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61064" w14:paraId="2B9DB78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5670">
            <w:t>1705-S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567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567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5670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5670">
            <w:t>074</w:t>
          </w:r>
        </w:sdtContent>
      </w:sdt>
    </w:p>
    <w:p w:rsidR="00DF5D0E" w:rsidP="00B73E0A" w:rsidRDefault="00AA1230" w14:paraId="5C9645B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1064" w14:paraId="0BFCE2C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5670">
            <w:rPr>
              <w:b/>
              <w:u w:val="single"/>
            </w:rPr>
            <w:t>SHB 1705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2567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810</w:t>
          </w:r>
        </w:sdtContent>
      </w:sdt>
    </w:p>
    <w:p w:rsidR="00DF5D0E" w:rsidP="00605C39" w:rsidRDefault="00061064" w14:paraId="7F95DF8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567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5670" w14:paraId="33AE724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02/10/2022</w:t>
          </w:r>
        </w:p>
      </w:sdtContent>
    </w:sdt>
    <w:p w:rsidR="00AE36F8" w:rsidP="00AE36F8" w:rsidRDefault="00DE256E" w14:paraId="5477C8E8" w14:textId="55A48BAA">
      <w:pPr>
        <w:pStyle w:val="Page"/>
      </w:pPr>
      <w:bookmarkStart w:name="StartOfAmendmentBody" w:id="0"/>
      <w:bookmarkEnd w:id="0"/>
      <w:permStart w:edGrp="everyone" w:id="443893347"/>
      <w:r>
        <w:tab/>
      </w:r>
      <w:r w:rsidR="00AE36F8">
        <w:t>On page 13, line 5, after "(4)" strike "(a)"</w:t>
      </w:r>
    </w:p>
    <w:p w:rsidR="00AE36F8" w:rsidP="00AE36F8" w:rsidRDefault="00AE36F8" w14:paraId="126341A1" w14:textId="77777777">
      <w:pPr>
        <w:pStyle w:val="Page"/>
      </w:pPr>
    </w:p>
    <w:p w:rsidRPr="00025670" w:rsidR="00DF5D0E" w:rsidP="00AE36F8" w:rsidRDefault="00AE36F8" w14:paraId="58942398" w14:textId="12BF55B6">
      <w:pPr>
        <w:pStyle w:val="Page"/>
      </w:pPr>
      <w:r>
        <w:tab/>
        <w:t>On page 13, beginning on line 7, beginning with "(b)" strike all material through "applies." on line 21</w:t>
      </w:r>
    </w:p>
    <w:permEnd w:id="443893347"/>
    <w:p w:rsidR="00ED2EEB" w:rsidP="00025670" w:rsidRDefault="00ED2EEB" w14:paraId="4626702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75350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ABF20E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25670" w:rsidRDefault="00D659AC" w14:paraId="4BAA9F7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E36F8" w:rsidRDefault="0096303F" w14:paraId="18128D30" w14:textId="6414491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E36F8">
                  <w:t>Amends penalties for violations of the bill's restrictions on unfinished frames and receivers by maintaining the penalty of a civil infraction punishable by a $500 fine while removing all misdemeanor and gross misdemeanor penalties.</w:t>
                </w:r>
              </w:p>
            </w:tc>
          </w:tr>
        </w:sdtContent>
      </w:sdt>
      <w:permEnd w:id="2087535022"/>
    </w:tbl>
    <w:p w:rsidR="00DF5D0E" w:rsidP="00025670" w:rsidRDefault="00DF5D0E" w14:paraId="315E6682" w14:textId="77777777">
      <w:pPr>
        <w:pStyle w:val="BillEnd"/>
        <w:suppressLineNumbers/>
      </w:pPr>
    </w:p>
    <w:p w:rsidR="00DF5D0E" w:rsidP="00025670" w:rsidRDefault="00DE256E" w14:paraId="0D8F573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25670" w:rsidRDefault="00AB682C" w14:paraId="4F12294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D2F4" w14:textId="77777777" w:rsidR="00025670" w:rsidRDefault="00025670" w:rsidP="00DF5D0E">
      <w:r>
        <w:separator/>
      </w:r>
    </w:p>
  </w:endnote>
  <w:endnote w:type="continuationSeparator" w:id="0">
    <w:p w14:paraId="25C698DD" w14:textId="77777777" w:rsidR="00025670" w:rsidRDefault="0002567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DC4" w:rsidRDefault="00063DC4" w14:paraId="536BD1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1064" w14:paraId="67C642E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5670">
      <w:t>1705-S AMH WALJ BUR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61064" w14:paraId="54900B16" w14:textId="734E79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5D8C">
      <w:t>1705-S AMH WALJ BUR 074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F2E6" w14:textId="77777777" w:rsidR="00025670" w:rsidRDefault="00025670" w:rsidP="00DF5D0E">
      <w:r>
        <w:separator/>
      </w:r>
    </w:p>
  </w:footnote>
  <w:footnote w:type="continuationSeparator" w:id="0">
    <w:p w14:paraId="2F4BDC87" w14:textId="77777777" w:rsidR="00025670" w:rsidRDefault="0002567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B489" w14:textId="77777777" w:rsidR="00063DC4" w:rsidRDefault="0006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A7A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A527A1" wp14:editId="5DEE410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58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BCD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22E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0AA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A61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C73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D9F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ED5FA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FA3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D81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192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A562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77C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9A7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D7B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C91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765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5A7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C1D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F3A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32A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3EE0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115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56BF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F17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56B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F70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64A9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5F963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5B8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73F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C97E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E56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0162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A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185814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BCDA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22E72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0AA6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A616D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C73F7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D9F6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ED5FA9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FA3BE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D811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192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A562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77C3A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9A7D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D7B1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C916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7659A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5A78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C1DA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F3ACA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32AB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3EE0A6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1150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56BF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F17D0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56B1F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F70A1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64A931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5F9631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5B811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73FC0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C97E2D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E5631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0162F4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B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26957" wp14:editId="46CFEB5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337B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DBD1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941A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6BA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5F6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EF6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DE1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9DB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651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241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E43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49DF0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3329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D0A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CE16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2F4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BC70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3E8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E08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5FF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AFE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98F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C05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E4B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E1D6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ECF6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B4EA1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695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04337B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DBD10F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941ABE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6BA3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5F669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EF6AB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DE1A2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9DB6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6510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24127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E43A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49DF0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3329A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D0A17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CE16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2F402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BC70C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3E877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E0851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5FF7B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AFE2B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98F37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C057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E4B43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E1D6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ECF6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B4EA1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5670"/>
    <w:rsid w:val="00050639"/>
    <w:rsid w:val="00060D21"/>
    <w:rsid w:val="00061064"/>
    <w:rsid w:val="00063DC4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B6324"/>
    <w:rsid w:val="001C1B27"/>
    <w:rsid w:val="001C7F91"/>
    <w:rsid w:val="001E6675"/>
    <w:rsid w:val="00217E8A"/>
    <w:rsid w:val="00265296"/>
    <w:rsid w:val="00281CBD"/>
    <w:rsid w:val="00316CD9"/>
    <w:rsid w:val="003E2FC6"/>
    <w:rsid w:val="00435D8C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6FED"/>
    <w:rsid w:val="00A93D4A"/>
    <w:rsid w:val="00AA1230"/>
    <w:rsid w:val="00AB682C"/>
    <w:rsid w:val="00AD2D0A"/>
    <w:rsid w:val="00AE36F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C12AF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1705-S</BillDocName>
  <AmendType>AMH</AmendType>
  <SponsorAcronym>WALJ</SponsorAcronym>
  <DrafterAcronym>BUR</DrafterAcronym>
  <DraftNumber>074</DraftNumber>
  <ReferenceNumber>SHB 1705</ReferenceNumber>
  <Floor>H AMD</Floor>
  <AmendmentNumber> 810</AmendmentNumber>
  <Sponsors>By Representative Walsh</Sponsors>
  <FloorAction>NOT ADOPTED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88</Words>
  <Characters>439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1705-S AMH WALJ BUR 074</dc:title>
  <dc:creator>John Burzynski</dc:creator>
  <cp:lastModifiedBy>Burzynski, John</cp:lastModifiedBy>
  <cp:revision>7</cp:revision>
  <dcterms:created xsi:type="dcterms:W3CDTF">2022-01-28T09:57:00Z</dcterms:created>
  <dcterms:modified xsi:type="dcterms:W3CDTF">2022-01-29T01:50:00Z</dcterms:modified>
</cp:coreProperties>
</file>