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E3973" w14:paraId="0A54949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43D1">
            <w:t>1310-S2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43D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43D1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43D1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43D1">
            <w:t>709</w:t>
          </w:r>
        </w:sdtContent>
      </w:sdt>
    </w:p>
    <w:p w:rsidR="00DF5D0E" w:rsidP="00B73E0A" w:rsidRDefault="00AA1230" w14:paraId="69D60F9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3973" w14:paraId="54211BC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43D1">
            <w:rPr>
              <w:b/>
              <w:u w:val="single"/>
            </w:rPr>
            <w:t>2SHB 1310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143D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320</w:t>
          </w:r>
        </w:sdtContent>
      </w:sdt>
    </w:p>
    <w:p w:rsidR="00DF5D0E" w:rsidP="00605C39" w:rsidRDefault="00DE3973" w14:paraId="153367C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43D1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43D1" w14:paraId="7021FA6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03/06/2021</w:t>
          </w:r>
        </w:p>
      </w:sdtContent>
    </w:sdt>
    <w:p w:rsidR="00641CBC" w:rsidP="00641CBC" w:rsidRDefault="00DE256E" w14:paraId="6343394C" w14:textId="60EB298B">
      <w:pPr>
        <w:pStyle w:val="Page"/>
      </w:pPr>
      <w:bookmarkStart w:name="StartOfAmendmentBody" w:id="0"/>
      <w:bookmarkEnd w:id="0"/>
      <w:permStart w:edGrp="everyone" w:id="2135454880"/>
      <w:r>
        <w:tab/>
      </w:r>
      <w:r w:rsidR="00641CBC">
        <w:t>On page 2, line 22, after "against" strike "an imminent" and insert "a valid"</w:t>
      </w:r>
    </w:p>
    <w:p w:rsidR="00641CBC" w:rsidP="00641CBC" w:rsidRDefault="00641CBC" w14:paraId="27E9A2BA" w14:textId="77777777">
      <w:pPr>
        <w:pStyle w:val="Page"/>
      </w:pPr>
    </w:p>
    <w:p w:rsidR="00641CBC" w:rsidP="00641CBC" w:rsidRDefault="00641CBC" w14:paraId="491472BE" w14:textId="78D4DE32">
      <w:pPr>
        <w:pStyle w:val="Page"/>
      </w:pPr>
      <w:r>
        <w:tab/>
        <w:t>On page 3, beginning on line 31, strike all of subsection (a)</w:t>
      </w:r>
    </w:p>
    <w:p w:rsidR="00641CBC" w:rsidP="00641CBC" w:rsidRDefault="00641CBC" w14:paraId="3082AD34" w14:textId="77777777">
      <w:pPr>
        <w:pStyle w:val="Page"/>
      </w:pPr>
    </w:p>
    <w:p w:rsidR="001143D1" w:rsidP="00641CBC" w:rsidRDefault="00641CBC" w14:paraId="628F9CC7" w14:textId="7D21D655">
      <w:pPr>
        <w:pStyle w:val="Page"/>
      </w:pPr>
      <w:r>
        <w:tab/>
        <w:t>Reletter the remaining subsections consecutively and correct any internal references accordingly.</w:t>
      </w:r>
    </w:p>
    <w:p w:rsidRPr="001143D1" w:rsidR="00DF5D0E" w:rsidP="001143D1" w:rsidRDefault="00DF5D0E" w14:paraId="71DB7109" w14:textId="54E7479B">
      <w:pPr>
        <w:suppressLineNumbers/>
        <w:rPr>
          <w:spacing w:val="-3"/>
        </w:rPr>
      </w:pPr>
    </w:p>
    <w:permEnd w:id="2135454880"/>
    <w:p w:rsidR="00ED2EEB" w:rsidP="001143D1" w:rsidRDefault="00ED2EEB" w14:paraId="3A7E5F0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96634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DFD566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143D1" w:rsidRDefault="00D659AC" w14:paraId="1D10562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41CBC" w:rsidP="00641CBC" w:rsidRDefault="0096303F" w14:paraId="5A3D6B40" w14:textId="05B54D3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41CBC">
                  <w:t>Modifies the standard for use of physical force established in the underlying bill by providing that a peace officer may use deadly force against another person only when necessary to protect against a valid threat of serious physical injury or death (rather than an imminent threat of serious physical injury or death). Removes the definition of "imminent threat" from the underlying bill.</w:t>
                </w:r>
              </w:p>
              <w:p w:rsidRPr="0096303F" w:rsidR="00641CBC" w:rsidP="001143D1" w:rsidRDefault="00641CBC" w14:paraId="7DFCE8E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1143D1" w:rsidRDefault="001B4E53" w14:paraId="1AF256E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9663441"/>
    </w:tbl>
    <w:p w:rsidR="00DF5D0E" w:rsidP="001143D1" w:rsidRDefault="00DF5D0E" w14:paraId="5AE88FDF" w14:textId="77777777">
      <w:pPr>
        <w:pStyle w:val="BillEnd"/>
        <w:suppressLineNumbers/>
      </w:pPr>
    </w:p>
    <w:p w:rsidR="00DF5D0E" w:rsidP="001143D1" w:rsidRDefault="00DE256E" w14:paraId="26E451C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143D1" w:rsidRDefault="00AB682C" w14:paraId="20220B1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4CB2F" w14:textId="77777777" w:rsidR="001143D1" w:rsidRDefault="001143D1" w:rsidP="00DF5D0E">
      <w:r>
        <w:separator/>
      </w:r>
    </w:p>
  </w:endnote>
  <w:endnote w:type="continuationSeparator" w:id="0">
    <w:p w14:paraId="16E154C5" w14:textId="77777777" w:rsidR="001143D1" w:rsidRDefault="001143D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5B70" w:rsidRDefault="003A5B70" w14:paraId="1394B6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E3973" w14:paraId="1B147B16" w14:textId="33C582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43D1">
      <w:t>1310-S2 AMH KLIP LEON 709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E3973" w14:paraId="082C67D2" w14:textId="42BBF8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A5B70">
      <w:t>1310-S2 AMH KLIP LEON 709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70905" w14:textId="77777777" w:rsidR="001143D1" w:rsidRDefault="001143D1" w:rsidP="00DF5D0E">
      <w:r>
        <w:separator/>
      </w:r>
    </w:p>
  </w:footnote>
  <w:footnote w:type="continuationSeparator" w:id="0">
    <w:p w14:paraId="220A2F75" w14:textId="77777777" w:rsidR="001143D1" w:rsidRDefault="001143D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4957" w14:textId="77777777" w:rsidR="003A5B70" w:rsidRDefault="003A5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26E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1C93FE" wp14:editId="7D6664E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AEE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80A1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69F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7715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D3A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DFB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065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C7EA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975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218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193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6DE0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5B8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866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7D7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B8F16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B689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A690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F79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1EE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68DD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87F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1E0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47F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CC6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563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7C1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20A0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5B0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C6E7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617F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0BC6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8C25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694A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C93F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62AEE7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80A1F9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69F88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7715B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D3A14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DFBA9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065F3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C7EABF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9758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2185D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1937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6DE0F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5B8EE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86692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7D7F7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B8F16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B6891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A6903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F7951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1EE6E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68DD09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87F71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1E023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47FD4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CC6BF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563D5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7C1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20A0B2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5B022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C6E7F5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617F91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0BC6C1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8C25D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694A7D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580A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97510" wp14:editId="234CD8E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D891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980F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A07D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C077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53B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5A7E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98F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B4E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37C5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291D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0EB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702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662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C5E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C981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288B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18C5C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0BC3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8892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686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C1E7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D565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A0D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9E48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3F9C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5FE84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5F6D0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9751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0FD891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980FE1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A07DD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C077D0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53BDE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5A7EF6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98F32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B4EEB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37C51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291DE6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0EBCD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7025C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6625D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C5E4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C981E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288B4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18C5C4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0BC36A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88927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686A4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C1E75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D5656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A0D87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9E481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3F9C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5FE84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5F6D0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E25319"/>
    <w:multiLevelType w:val="hybridMultilevel"/>
    <w:tmpl w:val="42A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3D1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5B70"/>
    <w:rsid w:val="003E2FC6"/>
    <w:rsid w:val="00492DDC"/>
    <w:rsid w:val="004C6615"/>
    <w:rsid w:val="005115F9"/>
    <w:rsid w:val="00523C5A"/>
    <w:rsid w:val="005E69C3"/>
    <w:rsid w:val="00605C39"/>
    <w:rsid w:val="00641CB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3973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2243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17A3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1310-S2</BillDocName>
  <AmendType>AMH</AmendType>
  <SponsorAcronym>KLIP</SponsorAcronym>
  <DrafterAcronym>LEON</DrafterAcronym>
  <DraftNumber>709</DraftNumber>
  <ReferenceNumber>2SHB 1310</ReferenceNumber>
  <Floor>H AMD</Floor>
  <AmendmentNumber> 320</AmendmentNumber>
  <Sponsors>By Representative Klippert</Sponsors>
  <FloorAction>NOT ADOPTED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126</Words>
  <Characters>659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1310-S2 AMH KLIP LEON 709</dc:title>
  <dc:creator>Kelly Leonard</dc:creator>
  <cp:lastModifiedBy>Leonard, Kelly</cp:lastModifiedBy>
  <cp:revision>4</cp:revision>
  <dcterms:created xsi:type="dcterms:W3CDTF">2021-03-03T01:42:00Z</dcterms:created>
  <dcterms:modified xsi:type="dcterms:W3CDTF">2021-03-03T01:47:00Z</dcterms:modified>
</cp:coreProperties>
</file>