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16AEF" w14:paraId="3A1DFDBF" w14:textId="05D2D24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B1F7C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B1F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B1F7C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B1F7C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B1F7C">
            <w:t>084</w:t>
          </w:r>
        </w:sdtContent>
      </w:sdt>
    </w:p>
    <w:p w:rsidR="00DF5D0E" w:rsidP="00B73E0A" w:rsidRDefault="00AA1230" w14:paraId="2B9C660C" w14:textId="50B332B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6AEF" w14:paraId="2A03B626" w14:textId="799BD2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B1F7C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B1F7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362</w:t>
          </w:r>
        </w:sdtContent>
      </w:sdt>
    </w:p>
    <w:p w:rsidR="00DF5D0E" w:rsidP="00605C39" w:rsidRDefault="00616AEF" w14:paraId="6B6F96D6" w14:textId="06DEF7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B1F7C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B1F7C" w14:paraId="32FA7113" w14:textId="6DFF65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03/06/2021</w:t>
          </w:r>
        </w:p>
      </w:sdtContent>
    </w:sdt>
    <w:p w:rsidR="00DB1F7C" w:rsidP="00C8108C" w:rsidRDefault="00DE256E" w14:paraId="4CD0BDF1" w14:textId="62EB5A75">
      <w:pPr>
        <w:pStyle w:val="Page"/>
      </w:pPr>
      <w:bookmarkStart w:name="StartOfAmendmentBody" w:id="0"/>
      <w:bookmarkEnd w:id="0"/>
      <w:permStart w:edGrp="everyone" w:id="1620056084"/>
      <w:r>
        <w:tab/>
      </w:r>
      <w:r w:rsidR="00DB1F7C">
        <w:t xml:space="preserve">On page </w:t>
      </w:r>
      <w:r w:rsidR="000E7C4D">
        <w:t>7, beginning on line 17, after "tenant" strike all material through "periodic tenancy" on line 18</w:t>
      </w:r>
    </w:p>
    <w:p w:rsidR="000E7C4D" w:rsidP="000E7C4D" w:rsidRDefault="000E7C4D" w14:paraId="79FA2486" w14:textId="3EF0DE07">
      <w:pPr>
        <w:pStyle w:val="RCWSLText"/>
      </w:pPr>
    </w:p>
    <w:p w:rsidRPr="000E7C4D" w:rsidR="000E7C4D" w:rsidP="000E7C4D" w:rsidRDefault="000E7C4D" w14:paraId="39827EAC" w14:textId="45176E56">
      <w:pPr>
        <w:pStyle w:val="RCWSLText"/>
      </w:pPr>
      <w:r>
        <w:tab/>
        <w:t xml:space="preserve">On page 7, line 19, after "section" insert "and in </w:t>
      </w:r>
      <w:r w:rsidR="00FC08EF">
        <w:t>RCW 59.12.030</w:t>
      </w:r>
      <w:r>
        <w:t>"</w:t>
      </w:r>
    </w:p>
    <w:p w:rsidR="000E7C4D" w:rsidP="000E7C4D" w:rsidRDefault="000E7C4D" w14:paraId="4D4C39D1" w14:textId="7E406C9F">
      <w:pPr>
        <w:pStyle w:val="RCWSLText"/>
      </w:pPr>
    </w:p>
    <w:p w:rsidR="000E7C4D" w:rsidP="000E7C4D" w:rsidRDefault="000E7C4D" w14:paraId="089415F6" w14:textId="7FC0B980">
      <w:pPr>
        <w:pStyle w:val="RCWSLText"/>
      </w:pPr>
      <w:r>
        <w:tab/>
        <w:t>On page 13, beginning on line 33, strike all of section 4</w:t>
      </w:r>
    </w:p>
    <w:p w:rsidR="000E7C4D" w:rsidP="000E7C4D" w:rsidRDefault="000E7C4D" w14:paraId="1F997191" w14:textId="5CA68A23">
      <w:pPr>
        <w:pStyle w:val="RCWSLText"/>
      </w:pPr>
    </w:p>
    <w:p w:rsidRPr="00DB1F7C" w:rsidR="00DF5D0E" w:rsidP="000E7C4D" w:rsidRDefault="000E7C4D" w14:paraId="3E34A69E" w14:textId="305647AC">
      <w:pPr>
        <w:pStyle w:val="RCWSLText"/>
      </w:pPr>
      <w:r>
        <w:tab/>
        <w:t xml:space="preserve">Renumber the remaining sections consecutively and correct any internal references accordingly. Correct the title. </w:t>
      </w:r>
    </w:p>
    <w:permEnd w:id="1620056084"/>
    <w:p w:rsidR="00ED2EEB" w:rsidP="00DB1F7C" w:rsidRDefault="00ED2EEB" w14:paraId="7F13B0C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3653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D41240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B1F7C" w:rsidRDefault="00D659AC" w14:paraId="317271A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E7C4D" w:rsidP="000E7C4D" w:rsidRDefault="0096303F" w14:paraId="77A6875D" w14:textId="7FC35C2B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E7C4D">
                  <w:t>Removes the prohibition against a landlord refusing to continue a tenancy or terminating a periodic tenancy except for the causes enumerated in the underlying bill. Restores current law</w:t>
                </w:r>
              </w:p>
              <w:p w:rsidRPr="007D1589" w:rsidR="001B4E53" w:rsidP="000E7C4D" w:rsidRDefault="000E7C4D" w14:paraId="5B94F9D4" w14:textId="1ACA6E0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regarding tenancies for a specified time.</w:t>
                </w:r>
              </w:p>
            </w:tc>
          </w:tr>
        </w:sdtContent>
      </w:sdt>
      <w:permEnd w:id="76365394"/>
    </w:tbl>
    <w:p w:rsidR="00DF5D0E" w:rsidP="00DB1F7C" w:rsidRDefault="00DF5D0E" w14:paraId="47106E4C" w14:textId="77777777">
      <w:pPr>
        <w:pStyle w:val="BillEnd"/>
        <w:suppressLineNumbers/>
      </w:pPr>
    </w:p>
    <w:p w:rsidR="00DF5D0E" w:rsidP="00DB1F7C" w:rsidRDefault="00DE256E" w14:paraId="5C642B5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B1F7C" w:rsidRDefault="00AB682C" w14:paraId="09E0226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0625" w14:textId="77777777" w:rsidR="00DB1F7C" w:rsidRDefault="00DB1F7C" w:rsidP="00DF5D0E">
      <w:r>
        <w:separator/>
      </w:r>
    </w:p>
  </w:endnote>
  <w:endnote w:type="continuationSeparator" w:id="0">
    <w:p w14:paraId="4E7F74EB" w14:textId="77777777" w:rsidR="00DB1F7C" w:rsidRDefault="00DB1F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4E7F" w:rsidRDefault="00994E7F" w14:paraId="1B4E94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16AEF" w14:paraId="096FF673" w14:textId="381B5F7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B1F7C">
      <w:t>1236-S AMH DUFA BROD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16AEF" w14:paraId="6CEDDBCE" w14:textId="398CCB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05333">
      <w:t>1236-S AMH DUFA BROD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3EF2" w14:textId="77777777" w:rsidR="00DB1F7C" w:rsidRDefault="00DB1F7C" w:rsidP="00DF5D0E">
      <w:r>
        <w:separator/>
      </w:r>
    </w:p>
  </w:footnote>
  <w:footnote w:type="continuationSeparator" w:id="0">
    <w:p w14:paraId="1BEDD094" w14:textId="77777777" w:rsidR="00DB1F7C" w:rsidRDefault="00DB1F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D06E" w14:textId="77777777" w:rsidR="00994E7F" w:rsidRDefault="00994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F93F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1C068" wp14:editId="39DF2A8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51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59F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DC0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67D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473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2FD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11A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261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04B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26CF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E9D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2D9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F12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778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6E5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E9C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892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F92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2FE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717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46D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F2A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ED5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87D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5AD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1A25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DCF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9E3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628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6BF5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62719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5173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D025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A4D8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1C06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8851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59F36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DC09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67D44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4737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2FD5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11AC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261BC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04B8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26CF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E9D8C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2D9D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F1272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778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6E5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E9CD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89226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F92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2FE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7172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46D8A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F2A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ED52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87D7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5ADB7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1A25D2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DCF4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9E3BA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62861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6BF5B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62719D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517381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D025F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A4D83D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25E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F413A" wp14:editId="6426332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CDF8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E76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A2B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AF3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172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7E0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EAE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EEE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B11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FC4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89B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7C0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267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C07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C83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507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5E36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E16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A34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2B1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19D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7C69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7E67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420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5F331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37E1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D2FE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F413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E0CDF8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E7688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A2B96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AF3F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17289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7E00A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EAE20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EEE41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B118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FC49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89B1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7C005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26776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C07E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C8397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507D4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5E3668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E169C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A34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2B16E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19D9D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7C6924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7E675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420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5F331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37E1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D2FE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C4D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16AE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4E7F"/>
    <w:rsid w:val="009F23A9"/>
    <w:rsid w:val="00A01F29"/>
    <w:rsid w:val="00A17B5B"/>
    <w:rsid w:val="00A4729B"/>
    <w:rsid w:val="00A93D4A"/>
    <w:rsid w:val="00AA1230"/>
    <w:rsid w:val="00AB682C"/>
    <w:rsid w:val="00AD2D0A"/>
    <w:rsid w:val="00B13B8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1F7C"/>
    <w:rsid w:val="00DC2C13"/>
    <w:rsid w:val="00DE256E"/>
    <w:rsid w:val="00DE73F5"/>
    <w:rsid w:val="00DF5D0E"/>
    <w:rsid w:val="00E05333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399FF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D197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DUFA</SponsorAcronym>
  <DrafterAcronym>BROD</DrafterAcronym>
  <DraftNumber>084</DraftNumber>
  <ReferenceNumber>SHB 1236</ReferenceNumber>
  <Floor>H AMD</Floor>
  <AmendmentNumber> 362</AmendmentNumber>
  <Sponsors>By Representative Dufault</Sponsors>
  <FloorAction>NOT ADOPTED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117</Words>
  <Characters>608</Characters>
  <Application>Microsoft Office Word</Application>
  <DocSecurity>8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DUFA BROD 084</dc:title>
  <dc:creator>Lena Brodsky</dc:creator>
  <cp:lastModifiedBy>Brodsky, Lena</cp:lastModifiedBy>
  <cp:revision>9</cp:revision>
  <dcterms:created xsi:type="dcterms:W3CDTF">2021-03-04T04:21:00Z</dcterms:created>
  <dcterms:modified xsi:type="dcterms:W3CDTF">2021-03-04T05:27:00Z</dcterms:modified>
</cp:coreProperties>
</file>