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9389D" w14:paraId="19745D8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96496">
            <w:t>1186-S2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9649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96496">
            <w:t>HATA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96496">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96496">
            <w:t>498</w:t>
          </w:r>
        </w:sdtContent>
      </w:sdt>
    </w:p>
    <w:p w:rsidR="00DF5D0E" w:rsidP="00B73E0A" w:rsidRDefault="00AA1230" w14:paraId="203432E6" w14:textId="77777777">
      <w:pPr>
        <w:pStyle w:val="OfferedBy"/>
        <w:spacing w:after="120"/>
      </w:pPr>
      <w:r>
        <w:tab/>
      </w:r>
      <w:r>
        <w:tab/>
      </w:r>
      <w:r>
        <w:tab/>
      </w:r>
    </w:p>
    <w:p w:rsidR="00DF5D0E" w:rsidRDefault="00D9389D" w14:paraId="0D915FE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96496">
            <w:rPr>
              <w:b/>
              <w:u w:val="single"/>
            </w:rPr>
            <w:t>2SHB 1186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9649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278</w:t>
          </w:r>
        </w:sdtContent>
      </w:sdt>
    </w:p>
    <w:p w:rsidR="00DF5D0E" w:rsidP="00605C39" w:rsidRDefault="00D9389D" w14:paraId="1D18B2D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96496">
            <w:rPr>
              <w:sz w:val="22"/>
            </w:rPr>
            <w:t>By Representative Harris-Talley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96496" w14:paraId="5791324D" w14:textId="77777777">
          <w:pPr>
            <w:spacing w:after="400" w:line="408" w:lineRule="exact"/>
            <w:jc w:val="right"/>
            <w:rPr>
              <w:b/>
              <w:bCs/>
            </w:rPr>
          </w:pPr>
          <w:r>
            <w:rPr>
              <w:b/>
              <w:bCs/>
            </w:rPr>
            <w:t xml:space="preserve">ADOPTED 03/03/2021</w:t>
          </w:r>
        </w:p>
      </w:sdtContent>
    </w:sdt>
    <w:p w:rsidR="00AD74FD" w:rsidP="00AD74FD" w:rsidRDefault="00DE256E" w14:paraId="33CC5899" w14:textId="77777777">
      <w:pPr>
        <w:pStyle w:val="Page"/>
      </w:pPr>
      <w:bookmarkStart w:name="StartOfAmendmentBody" w:id="0"/>
      <w:bookmarkEnd w:id="0"/>
      <w:permStart w:edGrp="everyone" w:id="1854677036"/>
      <w:r>
        <w:tab/>
      </w:r>
      <w:r w:rsidR="00AD74FD">
        <w:t>On page 3, line 25, after "</w:t>
      </w:r>
      <w:r w:rsidR="00AD74FD">
        <w:rPr>
          <w:u w:val="single"/>
        </w:rPr>
        <w:t>location;</w:t>
      </w:r>
      <w:r w:rsidRPr="00121E94" w:rsidR="00AD74FD">
        <w:t xml:space="preserve">" </w:t>
      </w:r>
      <w:r w:rsidR="00AD74FD">
        <w:t>strike "</w:t>
      </w:r>
      <w:r w:rsidRPr="00121E94" w:rsidR="00AD74FD">
        <w:rPr>
          <w:u w:val="single"/>
        </w:rPr>
        <w:t>and</w:t>
      </w:r>
      <w:r w:rsidR="00AD74FD">
        <w:t>"</w:t>
      </w:r>
    </w:p>
    <w:p w:rsidR="00AD74FD" w:rsidP="00AD74FD" w:rsidRDefault="00AD74FD" w14:paraId="416FBC6D" w14:textId="77777777">
      <w:pPr>
        <w:pStyle w:val="Page"/>
      </w:pPr>
    </w:p>
    <w:p w:rsidRPr="00121E94" w:rsidR="00AD74FD" w:rsidP="00AD74FD" w:rsidRDefault="00AD74FD" w14:paraId="769C6914" w14:textId="77777777">
      <w:pPr>
        <w:pStyle w:val="Page"/>
        <w:rPr>
          <w:u w:val="single"/>
        </w:rPr>
      </w:pPr>
      <w:r>
        <w:tab/>
        <w:t>On page 3, line 29, after "</w:t>
      </w:r>
      <w:r w:rsidRPr="00121E94">
        <w:rPr>
          <w:u w:val="single"/>
        </w:rPr>
        <w:t>reentry</w:t>
      </w:r>
      <w:r>
        <w:t xml:space="preserve">" insert </w:t>
      </w:r>
      <w:r w:rsidRPr="00121E94">
        <w:t>"</w:t>
      </w:r>
      <w:r w:rsidRPr="00121E94">
        <w:rPr>
          <w:u w:val="single"/>
        </w:rPr>
        <w:t>; and</w:t>
      </w:r>
    </w:p>
    <w:p w:rsidRPr="00BD3D49" w:rsidR="00AD74FD" w:rsidP="00AD74FD" w:rsidRDefault="00AD74FD" w14:paraId="6978090B" w14:textId="5722360C">
      <w:pPr>
        <w:pStyle w:val="Page"/>
        <w:rPr>
          <w:u w:val="single"/>
        </w:rPr>
      </w:pPr>
      <w:r w:rsidRPr="00121E94">
        <w:tab/>
      </w:r>
      <w:r w:rsidRPr="00121E94">
        <w:rPr>
          <w:u w:val="single"/>
        </w:rPr>
        <w:t xml:space="preserve">(d) </w:t>
      </w:r>
      <w:r>
        <w:rPr>
          <w:u w:val="single"/>
        </w:rPr>
        <w:t>The department</w:t>
      </w:r>
      <w:r w:rsidR="00D45BE9">
        <w:rPr>
          <w:u w:val="single"/>
        </w:rPr>
        <w:t xml:space="preserve"> of children, youth, and families</w:t>
      </w:r>
      <w:r>
        <w:rPr>
          <w:u w:val="single"/>
        </w:rPr>
        <w:t xml:space="preserve"> prioritizes the delivery of available programming from individuals who share characteristics with the individual being served related to: </w:t>
      </w:r>
      <w:r w:rsidR="00D45BE9">
        <w:rPr>
          <w:u w:val="single"/>
        </w:rPr>
        <w:t>R</w:t>
      </w:r>
      <w:r>
        <w:rPr>
          <w:u w:val="single"/>
        </w:rPr>
        <w:t xml:space="preserve">ace; ethnicity; </w:t>
      </w:r>
      <w:r w:rsidR="00600425">
        <w:rPr>
          <w:u w:val="single"/>
        </w:rPr>
        <w:t xml:space="preserve">sexual </w:t>
      </w:r>
      <w:r>
        <w:rPr>
          <w:u w:val="single"/>
        </w:rPr>
        <w:t>identity</w:t>
      </w:r>
      <w:r w:rsidR="00600425">
        <w:rPr>
          <w:u w:val="single"/>
        </w:rPr>
        <w:t xml:space="preserve">; </w:t>
      </w:r>
      <w:r w:rsidR="00D6410E">
        <w:rPr>
          <w:u w:val="single"/>
        </w:rPr>
        <w:t>and</w:t>
      </w:r>
      <w:r w:rsidR="00600425">
        <w:rPr>
          <w:u w:val="single"/>
        </w:rPr>
        <w:t xml:space="preserve"> gender identity</w:t>
      </w:r>
      <w:r>
        <w:t>"</w:t>
      </w:r>
    </w:p>
    <w:p w:rsidR="00AD74FD" w:rsidP="00C37C8B" w:rsidRDefault="00AD74FD" w14:paraId="4E70628E" w14:textId="3CFFD0AD">
      <w:pPr>
        <w:pStyle w:val="Page"/>
      </w:pPr>
    </w:p>
    <w:p w:rsidR="00C37C8B" w:rsidP="00C37C8B" w:rsidRDefault="00AD74FD" w14:paraId="5E5BC8D4" w14:textId="4881BA13">
      <w:pPr>
        <w:pStyle w:val="Page"/>
      </w:pPr>
      <w:r>
        <w:tab/>
      </w:r>
      <w:r w:rsidR="00C37C8B">
        <w:t>On page 19, after line 35, insert the following:</w:t>
      </w:r>
    </w:p>
    <w:p w:rsidRPr="00FF6433" w:rsidR="00C37C8B" w:rsidP="00C37C8B" w:rsidRDefault="00C37C8B" w14:paraId="0234491B" w14:textId="77777777">
      <w:pPr>
        <w:pStyle w:val="RCWSLText"/>
        <w:rPr>
          <w:b/>
        </w:rPr>
      </w:pPr>
      <w:r>
        <w:tab/>
        <w:t>"</w:t>
      </w:r>
      <w:r>
        <w:rPr>
          <w:u w:val="single"/>
        </w:rPr>
        <w:t>NEW SECTION.</w:t>
      </w:r>
      <w:r>
        <w:rPr>
          <w:b/>
        </w:rPr>
        <w:t xml:space="preserve"> Sec. 10. </w:t>
      </w:r>
      <w:r w:rsidRPr="00FF223F">
        <w:rPr>
          <w:bCs/>
        </w:rPr>
        <w:t xml:space="preserve">(1) The </w:t>
      </w:r>
      <w:r w:rsidRPr="00FF223F">
        <w:rPr>
          <w:bCs/>
          <w:spacing w:val="0"/>
          <w:shd w:val="clear" w:color="auto" w:fill="FFFFFF"/>
        </w:rPr>
        <w:t>Washington</w:t>
      </w:r>
      <w:r w:rsidRPr="00FF223F">
        <w:rPr>
          <w:spacing w:val="0"/>
          <w:shd w:val="clear" w:color="auto" w:fill="FFFFFF"/>
        </w:rPr>
        <w:t xml:space="preserve"> partnership council on juvenile justice</w:t>
      </w:r>
      <w:r w:rsidRPr="00FF223F">
        <w:rPr>
          <w:spacing w:val="0"/>
        </w:rPr>
        <w:t xml:space="preserve"> </w:t>
      </w:r>
      <w:r>
        <w:rPr>
          <w:spacing w:val="0"/>
        </w:rPr>
        <w:t xml:space="preserve">shall convene stakeholders to develop recommendations regarding improving outcomes for individuals exiting a juvenile detention facility or institution, with a focus on: </w:t>
      </w:r>
    </w:p>
    <w:p w:rsidR="00C37C8B" w:rsidP="00C37C8B" w:rsidRDefault="00C37C8B" w14:paraId="2AE54D5A" w14:textId="77777777">
      <w:pPr>
        <w:pStyle w:val="RCWSLText"/>
        <w:suppressAutoHyphens w:val="0"/>
        <w:rPr>
          <w:spacing w:val="0"/>
        </w:rPr>
      </w:pPr>
      <w:r>
        <w:rPr>
          <w:spacing w:val="0"/>
        </w:rPr>
        <w:tab/>
        <w:t>(a) Increasing community involvement before and after the individual's exit from a juvenile detention facility or institution;</w:t>
      </w:r>
    </w:p>
    <w:p w:rsidR="00C37C8B" w:rsidP="00C37C8B" w:rsidRDefault="00C37C8B" w14:paraId="39D5468C" w14:textId="77777777">
      <w:pPr>
        <w:pStyle w:val="RCWSLText"/>
        <w:suppressAutoHyphens w:val="0"/>
        <w:rPr>
          <w:spacing w:val="0"/>
        </w:rPr>
      </w:pPr>
      <w:r>
        <w:rPr>
          <w:spacing w:val="0"/>
        </w:rPr>
        <w:tab/>
        <w:t>(b) Geographic barriers or inequities in re-entry related services; and</w:t>
      </w:r>
    </w:p>
    <w:p w:rsidR="00C37C8B" w:rsidP="00C37C8B" w:rsidRDefault="00C37C8B" w14:paraId="460032F7" w14:textId="77777777">
      <w:pPr>
        <w:pStyle w:val="RCWSLText"/>
        <w:suppressAutoHyphens w:val="0"/>
        <w:rPr>
          <w:spacing w:val="0"/>
        </w:rPr>
      </w:pPr>
      <w:r>
        <w:rPr>
          <w:spacing w:val="0"/>
        </w:rPr>
        <w:tab/>
        <w:t xml:space="preserve">(c) Re-entry related service gaps that should be addressed. </w:t>
      </w:r>
    </w:p>
    <w:p w:rsidR="00C37C8B" w:rsidP="00C37C8B" w:rsidRDefault="00C37C8B" w14:paraId="10AFF9DC" w14:textId="571FA4FC">
      <w:pPr>
        <w:pStyle w:val="RCWSLText"/>
        <w:suppressAutoHyphens w:val="0"/>
        <w:rPr>
          <w:spacing w:val="0"/>
        </w:rPr>
      </w:pPr>
      <w:r>
        <w:rPr>
          <w:spacing w:val="0"/>
        </w:rPr>
        <w:tab/>
        <w:t>(2) The Washington partnership council on juvenile justice shall include</w:t>
      </w:r>
      <w:r w:rsidR="0092787F">
        <w:rPr>
          <w:spacing w:val="0"/>
        </w:rPr>
        <w:t>, at a minimum,</w:t>
      </w:r>
      <w:r>
        <w:rPr>
          <w:spacing w:val="0"/>
        </w:rPr>
        <w:t xml:space="preserve"> the following stakeholders in the requirements included in this section:</w:t>
      </w:r>
    </w:p>
    <w:p w:rsidR="00C37C8B" w:rsidP="00C37C8B" w:rsidRDefault="00C37C8B" w14:paraId="4A113561" w14:textId="1D4551B2">
      <w:pPr>
        <w:pStyle w:val="RCWSLText"/>
        <w:suppressAutoHyphens w:val="0"/>
        <w:rPr>
          <w:spacing w:val="0"/>
        </w:rPr>
      </w:pPr>
      <w:r>
        <w:rPr>
          <w:spacing w:val="0"/>
        </w:rPr>
        <w:tab/>
        <w:t>(a) Two individuals who were confined in a juvenile detention facility or institution;</w:t>
      </w:r>
    </w:p>
    <w:p w:rsidR="00C37C8B" w:rsidP="00C37C8B" w:rsidRDefault="00C37C8B" w14:paraId="11399685" w14:textId="77777777">
      <w:pPr>
        <w:pStyle w:val="RCWSLText"/>
        <w:suppressAutoHyphens w:val="0"/>
        <w:rPr>
          <w:spacing w:val="0"/>
        </w:rPr>
      </w:pPr>
      <w:r>
        <w:rPr>
          <w:spacing w:val="0"/>
        </w:rPr>
        <w:tab/>
        <w:t>(b) A family member of an individual who was confined in a juvenile detention facility or institution;</w:t>
      </w:r>
    </w:p>
    <w:p w:rsidR="00C37C8B" w:rsidP="00C37C8B" w:rsidRDefault="00C37C8B" w14:paraId="69501C58" w14:textId="77777777">
      <w:pPr>
        <w:pStyle w:val="RCWSLText"/>
        <w:suppressAutoHyphens w:val="0"/>
        <w:rPr>
          <w:spacing w:val="0"/>
        </w:rPr>
      </w:pPr>
      <w:r>
        <w:rPr>
          <w:spacing w:val="0"/>
        </w:rPr>
        <w:tab/>
        <w:t>(c) A representative of the department of children, youth, and families;</w:t>
      </w:r>
    </w:p>
    <w:p w:rsidR="00C37C8B" w:rsidP="00C37C8B" w:rsidRDefault="00C37C8B" w14:paraId="415C465E" w14:textId="77777777">
      <w:pPr>
        <w:pStyle w:val="RCWSLText"/>
        <w:suppressAutoHyphens w:val="0"/>
        <w:rPr>
          <w:spacing w:val="0"/>
        </w:rPr>
      </w:pPr>
      <w:r>
        <w:rPr>
          <w:spacing w:val="0"/>
        </w:rPr>
        <w:lastRenderedPageBreak/>
        <w:tab/>
        <w:t>(d) A representative of the Washington association of prosecuting attorneys;</w:t>
      </w:r>
    </w:p>
    <w:p w:rsidR="00C37C8B" w:rsidP="00C37C8B" w:rsidRDefault="00C37C8B" w14:paraId="0C045B4B" w14:textId="77777777">
      <w:pPr>
        <w:pStyle w:val="RCWSLText"/>
        <w:suppressAutoHyphens w:val="0"/>
        <w:rPr>
          <w:spacing w:val="0"/>
        </w:rPr>
      </w:pPr>
      <w:r>
        <w:rPr>
          <w:spacing w:val="0"/>
        </w:rPr>
        <w:tab/>
        <w:t>(e) A representative of the Washington association of sheriffs and police chiefs;</w:t>
      </w:r>
    </w:p>
    <w:p w:rsidR="00C37C8B" w:rsidP="00C37C8B" w:rsidRDefault="00C37C8B" w14:paraId="44178463" w14:textId="77777777">
      <w:pPr>
        <w:pStyle w:val="RCWSLText"/>
        <w:suppressAutoHyphens w:val="0"/>
        <w:rPr>
          <w:spacing w:val="0"/>
        </w:rPr>
      </w:pPr>
      <w:r>
        <w:rPr>
          <w:spacing w:val="0"/>
        </w:rPr>
        <w:tab/>
        <w:t xml:space="preserve">(f) A representative of a statewide organization representing criminal defense attorneys; </w:t>
      </w:r>
    </w:p>
    <w:p w:rsidR="00C37C8B" w:rsidP="00C37C8B" w:rsidRDefault="00C37C8B" w14:paraId="6BA374DD" w14:textId="32DEEED7">
      <w:pPr>
        <w:pStyle w:val="RCWSLText"/>
        <w:suppressAutoHyphens w:val="0"/>
        <w:rPr>
          <w:spacing w:val="0"/>
        </w:rPr>
      </w:pPr>
      <w:r>
        <w:rPr>
          <w:spacing w:val="0"/>
        </w:rPr>
        <w:tab/>
        <w:t>(g) A representative of a statewide organization representing public defenders;</w:t>
      </w:r>
    </w:p>
    <w:p w:rsidR="00C37C8B" w:rsidP="00C37C8B" w:rsidRDefault="00C37C8B" w14:paraId="1E2F093D" w14:textId="1E696E99">
      <w:pPr>
        <w:pStyle w:val="RCWSLText"/>
        <w:suppressAutoHyphens w:val="0"/>
        <w:rPr>
          <w:spacing w:val="0"/>
        </w:rPr>
      </w:pPr>
      <w:r>
        <w:rPr>
          <w:spacing w:val="0"/>
        </w:rPr>
        <w:tab/>
        <w:t xml:space="preserve">(h) A representative of a statewide organization providing legal services to youth; </w:t>
      </w:r>
    </w:p>
    <w:p w:rsidR="00C37C8B" w:rsidP="00C37C8B" w:rsidRDefault="00C37C8B" w14:paraId="226BC5C1" w14:textId="410D37DC">
      <w:pPr>
        <w:pStyle w:val="RCWSLText"/>
        <w:suppressAutoHyphens w:val="0"/>
        <w:rPr>
          <w:spacing w:val="0"/>
        </w:rPr>
      </w:pPr>
      <w:r>
        <w:rPr>
          <w:spacing w:val="0"/>
        </w:rPr>
        <w:tab/>
        <w:t>(i) A representative from the office of the superintendent of public instruction;</w:t>
      </w:r>
    </w:p>
    <w:p w:rsidR="00C37C8B" w:rsidP="00C37C8B" w:rsidRDefault="00C37C8B" w14:paraId="3324BC94" w14:textId="68105C06">
      <w:pPr>
        <w:pStyle w:val="RCWSLText"/>
        <w:suppressAutoHyphens w:val="0"/>
        <w:rPr>
          <w:spacing w:val="0"/>
        </w:rPr>
      </w:pPr>
      <w:r>
        <w:rPr>
          <w:spacing w:val="0"/>
        </w:rPr>
        <w:tab/>
        <w:t xml:space="preserve">(j) </w:t>
      </w:r>
      <w:r w:rsidR="0092787F">
        <w:rPr>
          <w:spacing w:val="0"/>
        </w:rPr>
        <w:t>A representative from the state board for community and technical colleges;</w:t>
      </w:r>
    </w:p>
    <w:p w:rsidR="0092787F" w:rsidP="00C37C8B" w:rsidRDefault="0092787F" w14:paraId="56A72F8A" w14:textId="7ED36293">
      <w:pPr>
        <w:pStyle w:val="RCWSLText"/>
        <w:suppressAutoHyphens w:val="0"/>
        <w:rPr>
          <w:spacing w:val="0"/>
        </w:rPr>
      </w:pPr>
      <w:r>
        <w:rPr>
          <w:spacing w:val="0"/>
        </w:rPr>
        <w:tab/>
        <w:t>(k) A representative from the Washington student achievement council;</w:t>
      </w:r>
      <w:r w:rsidR="00AD65AD">
        <w:rPr>
          <w:spacing w:val="0"/>
        </w:rPr>
        <w:t xml:space="preserve"> and</w:t>
      </w:r>
    </w:p>
    <w:p w:rsidR="00C37C8B" w:rsidP="00C37C8B" w:rsidRDefault="00C37C8B" w14:paraId="0D823D75" w14:textId="2EC029B3">
      <w:pPr>
        <w:pStyle w:val="RCWSLText"/>
        <w:suppressAutoHyphens w:val="0"/>
        <w:rPr>
          <w:spacing w:val="0"/>
        </w:rPr>
      </w:pPr>
      <w:r>
        <w:rPr>
          <w:spacing w:val="0"/>
        </w:rPr>
        <w:tab/>
        <w:t>(</w:t>
      </w:r>
      <w:r w:rsidR="0092787F">
        <w:rPr>
          <w:spacing w:val="0"/>
        </w:rPr>
        <w:t>l</w:t>
      </w:r>
      <w:r>
        <w:rPr>
          <w:spacing w:val="0"/>
        </w:rPr>
        <w:t>) Two representatives from service providers that assist individuals when exiting from a juvenile detention facility or institution by providing mentoring or other community involvement</w:t>
      </w:r>
      <w:r w:rsidR="00D6410E">
        <w:rPr>
          <w:spacing w:val="0"/>
        </w:rPr>
        <w:t xml:space="preserve"> opportunities</w:t>
      </w:r>
      <w:r>
        <w:rPr>
          <w:spacing w:val="0"/>
        </w:rPr>
        <w:t xml:space="preserve"> to that individual. </w:t>
      </w:r>
    </w:p>
    <w:p w:rsidR="00C37C8B" w:rsidP="00C37C8B" w:rsidRDefault="00C37C8B" w14:paraId="587C723E" w14:textId="56804672">
      <w:pPr>
        <w:pStyle w:val="RCWSLText"/>
        <w:suppressAutoHyphens w:val="0"/>
        <w:rPr>
          <w:spacing w:val="0"/>
        </w:rPr>
      </w:pPr>
      <w:r>
        <w:rPr>
          <w:spacing w:val="0"/>
        </w:rPr>
        <w:tab/>
        <w:t>(3)(a) By November 1, 2021</w:t>
      </w:r>
      <w:r w:rsidR="00D45BE9">
        <w:rPr>
          <w:spacing w:val="0"/>
        </w:rPr>
        <w:t>,</w:t>
      </w:r>
      <w:r>
        <w:rPr>
          <w:spacing w:val="0"/>
        </w:rPr>
        <w:t xml:space="preserve"> and in compliance with RCW 43.01.036, the Washington partnership council on juvenile justice shall submit an initial set of recommendations to the appropriate committees of the legislature and the governor related to improving outcomes for individuals exiting a juvenile detention facility or institution as required under this section.  </w:t>
      </w:r>
    </w:p>
    <w:p w:rsidR="00C37C8B" w:rsidP="00C37C8B" w:rsidRDefault="00C37C8B" w14:paraId="39378BF7" w14:textId="77777777">
      <w:pPr>
        <w:pStyle w:val="RCWSLText"/>
        <w:suppressAutoHyphens w:val="0"/>
        <w:rPr>
          <w:spacing w:val="0"/>
        </w:rPr>
      </w:pPr>
      <w:r>
        <w:rPr>
          <w:spacing w:val="0"/>
        </w:rPr>
        <w:tab/>
        <w:t>(b) By September 1, 2022, the Washington partnership council on juvenile justice shall submit a final report to the appropriate committees of the legislature and the governor that describes the recommendations related to improving outcomes for individuals exiting a juvenile detention facility or institution as required under this section.</w:t>
      </w:r>
    </w:p>
    <w:p w:rsidR="00C37C8B" w:rsidP="00C37C8B" w:rsidRDefault="00C37C8B" w14:paraId="23015B99" w14:textId="77777777">
      <w:pPr>
        <w:pStyle w:val="RCWSLText"/>
        <w:suppressAutoHyphens w:val="0"/>
        <w:rPr>
          <w:spacing w:val="0"/>
        </w:rPr>
      </w:pPr>
      <w:r>
        <w:rPr>
          <w:spacing w:val="0"/>
        </w:rPr>
        <w:tab/>
        <w:t>(4) The following definitions apply to this section:</w:t>
      </w:r>
    </w:p>
    <w:p w:rsidR="00C37C8B" w:rsidP="00C37C8B" w:rsidRDefault="00C37C8B" w14:paraId="0623C065" w14:textId="77777777">
      <w:pPr>
        <w:pStyle w:val="RCWSLText"/>
        <w:suppressAutoHyphens w:val="0"/>
        <w:rPr>
          <w:spacing w:val="0"/>
        </w:rPr>
      </w:pPr>
      <w:r>
        <w:rPr>
          <w:spacing w:val="0"/>
        </w:rPr>
        <w:tab/>
        <w:t>(a) "Detention facility" means:</w:t>
      </w:r>
    </w:p>
    <w:p w:rsidR="00C37C8B" w:rsidP="00C37C8B" w:rsidRDefault="00C37C8B" w14:paraId="2498A4EE" w14:textId="77777777">
      <w:pPr>
        <w:pStyle w:val="RCWSLText"/>
        <w:suppressAutoHyphens w:val="0"/>
        <w:rPr>
          <w:spacing w:val="0"/>
        </w:rPr>
      </w:pPr>
      <w:r>
        <w:rPr>
          <w:spacing w:val="0"/>
        </w:rPr>
        <w:tab/>
        <w:t>(i) Any detention facility as defined under RCW 13.40.020; and</w:t>
      </w:r>
    </w:p>
    <w:p w:rsidR="00C37C8B" w:rsidP="00C37C8B" w:rsidRDefault="00C37C8B" w14:paraId="0EFC07D2" w14:textId="77777777">
      <w:pPr>
        <w:pStyle w:val="RCWSLText"/>
        <w:suppressAutoHyphens w:val="0"/>
        <w:rPr>
          <w:spacing w:val="0"/>
        </w:rPr>
      </w:pPr>
      <w:r>
        <w:rPr>
          <w:spacing w:val="0"/>
        </w:rPr>
        <w:tab/>
        <w:t>(ii) Any juvenile correctional facility under alternative administration operated under a consortium of counties under RCW 13.04.035.</w:t>
      </w:r>
    </w:p>
    <w:p w:rsidR="00D6410E" w:rsidP="00C37C8B" w:rsidRDefault="00C37C8B" w14:paraId="01FB1060" w14:textId="77777777">
      <w:pPr>
        <w:pStyle w:val="RCWSLText"/>
        <w:suppressAutoHyphens w:val="0"/>
        <w:rPr>
          <w:spacing w:val="0"/>
        </w:rPr>
      </w:pPr>
      <w:r>
        <w:rPr>
          <w:spacing w:val="0"/>
        </w:rPr>
        <w:tab/>
        <w:t>(b) "Institution" has the same meaning as in RCW 13.40.020.</w:t>
      </w:r>
    </w:p>
    <w:p w:rsidR="00C37C8B" w:rsidP="00C37C8B" w:rsidRDefault="00D6410E" w14:paraId="75C4B018" w14:textId="60A646C5">
      <w:pPr>
        <w:pStyle w:val="RCWSLText"/>
        <w:suppressAutoHyphens w:val="0"/>
        <w:rPr>
          <w:spacing w:val="0"/>
        </w:rPr>
      </w:pPr>
      <w:r>
        <w:rPr>
          <w:spacing w:val="0"/>
        </w:rPr>
        <w:tab/>
        <w:t>(5) This section expires on January 1, 2023.</w:t>
      </w:r>
      <w:r w:rsidR="00C37C8B">
        <w:rPr>
          <w:spacing w:val="0"/>
        </w:rPr>
        <w:t>"</w:t>
      </w:r>
    </w:p>
    <w:p w:rsidR="00C37C8B" w:rsidP="00C37C8B" w:rsidRDefault="00C37C8B" w14:paraId="15A47A63" w14:textId="77777777">
      <w:pPr>
        <w:pStyle w:val="RCWSLText"/>
        <w:suppressAutoHyphens w:val="0"/>
        <w:rPr>
          <w:spacing w:val="0"/>
        </w:rPr>
      </w:pPr>
    </w:p>
    <w:p w:rsidRPr="00C37C8B" w:rsidR="00DF5D0E" w:rsidP="00C37C8B" w:rsidRDefault="00C37C8B" w14:paraId="534AEEBC" w14:textId="60C90AE1">
      <w:pPr>
        <w:pStyle w:val="RCWSLText"/>
        <w:suppressAutoHyphens w:val="0"/>
        <w:rPr>
          <w:spacing w:val="0"/>
        </w:rPr>
      </w:pPr>
      <w:r>
        <w:rPr>
          <w:spacing w:val="0"/>
        </w:rPr>
        <w:tab/>
        <w:t>Renumber the remaining sections consecutively and correct any internal references accordingly.</w:t>
      </w:r>
    </w:p>
    <w:permEnd w:id="1854677036"/>
    <w:p w:rsidR="00ED2EEB" w:rsidP="00396496" w:rsidRDefault="00ED2EEB" w14:paraId="7CB572D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002729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9F53E4B" w14:textId="77777777">
            <w:tc>
              <w:tcPr>
                <w:tcW w:w="540" w:type="dxa"/>
                <w:shd w:val="clear" w:color="auto" w:fill="FFFFFF" w:themeFill="background1"/>
              </w:tcPr>
              <w:p w:rsidR="00D659AC" w:rsidP="00396496" w:rsidRDefault="00D659AC" w14:paraId="5803AC6C" w14:textId="77777777">
                <w:pPr>
                  <w:pStyle w:val="Effect"/>
                  <w:suppressLineNumbers/>
                  <w:shd w:val="clear" w:color="auto" w:fill="auto"/>
                  <w:ind w:left="0" w:firstLine="0"/>
                </w:pPr>
              </w:p>
            </w:tc>
            <w:tc>
              <w:tcPr>
                <w:tcW w:w="9874" w:type="dxa"/>
                <w:shd w:val="clear" w:color="auto" w:fill="FFFFFF" w:themeFill="background1"/>
              </w:tcPr>
              <w:p w:rsidR="00AD74FD" w:rsidP="00396496" w:rsidRDefault="0096303F" w14:paraId="3AEE2D49"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AD74FD" w:rsidP="00AD74FD" w:rsidRDefault="00AD74FD" w14:paraId="618D4906" w14:textId="5D46DF5B">
                <w:pPr>
                  <w:pStyle w:val="Effect"/>
                  <w:numPr>
                    <w:ilvl w:val="0"/>
                    <w:numId w:val="8"/>
                  </w:numPr>
                  <w:suppressLineNumbers/>
                  <w:shd w:val="clear" w:color="auto" w:fill="auto"/>
                </w:pPr>
                <w:r>
                  <w:t xml:space="preserve">Requires the </w:t>
                </w:r>
                <w:r w:rsidRPr="00FF223F">
                  <w:rPr>
                    <w:bCs/>
                    <w:spacing w:val="0"/>
                    <w:shd w:val="clear" w:color="auto" w:fill="FFFFFF"/>
                  </w:rPr>
                  <w:t>Washington</w:t>
                </w:r>
                <w:r w:rsidRPr="00FF223F">
                  <w:rPr>
                    <w:spacing w:val="0"/>
                    <w:shd w:val="clear" w:color="auto" w:fill="FFFFFF"/>
                  </w:rPr>
                  <w:t xml:space="preserve"> </w:t>
                </w:r>
                <w:r w:rsidR="00D45BE9">
                  <w:rPr>
                    <w:spacing w:val="0"/>
                    <w:shd w:val="clear" w:color="auto" w:fill="FFFFFF"/>
                  </w:rPr>
                  <w:t>P</w:t>
                </w:r>
                <w:r w:rsidRPr="00FF223F">
                  <w:rPr>
                    <w:spacing w:val="0"/>
                    <w:shd w:val="clear" w:color="auto" w:fill="FFFFFF"/>
                  </w:rPr>
                  <w:t xml:space="preserve">artnership </w:t>
                </w:r>
                <w:r w:rsidR="00D45BE9">
                  <w:rPr>
                    <w:spacing w:val="0"/>
                    <w:shd w:val="clear" w:color="auto" w:fill="FFFFFF"/>
                  </w:rPr>
                  <w:t>C</w:t>
                </w:r>
                <w:r w:rsidRPr="00FF223F">
                  <w:rPr>
                    <w:spacing w:val="0"/>
                    <w:shd w:val="clear" w:color="auto" w:fill="FFFFFF"/>
                  </w:rPr>
                  <w:t xml:space="preserve">ouncil on </w:t>
                </w:r>
                <w:r w:rsidR="00D45BE9">
                  <w:rPr>
                    <w:spacing w:val="0"/>
                    <w:shd w:val="clear" w:color="auto" w:fill="FFFFFF"/>
                  </w:rPr>
                  <w:t>J</w:t>
                </w:r>
                <w:r w:rsidRPr="00FF223F">
                  <w:rPr>
                    <w:spacing w:val="0"/>
                    <w:shd w:val="clear" w:color="auto" w:fill="FFFFFF"/>
                  </w:rPr>
                  <w:t xml:space="preserve">uvenile </w:t>
                </w:r>
                <w:r w:rsidR="00D45BE9">
                  <w:rPr>
                    <w:spacing w:val="0"/>
                    <w:shd w:val="clear" w:color="auto" w:fill="FFFFFF"/>
                  </w:rPr>
                  <w:t>J</w:t>
                </w:r>
                <w:r w:rsidRPr="00FF223F">
                  <w:rPr>
                    <w:spacing w:val="0"/>
                    <w:shd w:val="clear" w:color="auto" w:fill="FFFFFF"/>
                  </w:rPr>
                  <w:t>ustice</w:t>
                </w:r>
                <w:r w:rsidRPr="00FF223F">
                  <w:rPr>
                    <w:spacing w:val="0"/>
                  </w:rPr>
                  <w:t xml:space="preserve"> </w:t>
                </w:r>
                <w:r>
                  <w:rPr>
                    <w:spacing w:val="0"/>
                  </w:rPr>
                  <w:t>to convene stakeholders to develop recommendations regarding improving outcomes for individuals exiting a juvenile detention facility or institution and provide a report to the Legislature and Governor that includes these recommendations by September 1, 2022</w:t>
                </w:r>
                <w:r w:rsidR="00D45BE9">
                  <w:rPr>
                    <w:spacing w:val="0"/>
                  </w:rPr>
                  <w:t>,</w:t>
                </w:r>
                <w:r>
                  <w:rPr>
                    <w:spacing w:val="0"/>
                  </w:rPr>
                  <w:t xml:space="preserve"> with an initial set of recommendations due by November 1, 2021.</w:t>
                </w:r>
              </w:p>
              <w:p w:rsidRPr="007D1589" w:rsidR="001B4E53" w:rsidP="00AD74FD" w:rsidRDefault="00AD74FD" w14:paraId="6A9BE6E1" w14:textId="658E7ACC">
                <w:pPr>
                  <w:pStyle w:val="Effect"/>
                  <w:numPr>
                    <w:ilvl w:val="0"/>
                    <w:numId w:val="8"/>
                  </w:numPr>
                  <w:suppressLineNumbers/>
                  <w:shd w:val="clear" w:color="auto" w:fill="auto"/>
                </w:pPr>
                <w:r>
                  <w:t xml:space="preserve">Requires </w:t>
                </w:r>
                <w:r w:rsidR="00AD65AD">
                  <w:t xml:space="preserve">that </w:t>
                </w:r>
                <w:r>
                  <w:t>the Department of Children, Youth, and Families prioritize the delivery of available programming related to community transition services from individuals who share characteristics with the individual being served related to</w:t>
                </w:r>
                <w:r w:rsidRPr="00BD3D49">
                  <w:t xml:space="preserve">: race; ethnicity; </w:t>
                </w:r>
                <w:r w:rsidR="00600425">
                  <w:t xml:space="preserve">sexual identity; </w:t>
                </w:r>
                <w:r w:rsidR="00D6410E">
                  <w:t>and</w:t>
                </w:r>
                <w:r w:rsidR="00600425">
                  <w:t xml:space="preserve"> gender identity</w:t>
                </w:r>
                <w:r>
                  <w:t>.</w:t>
                </w:r>
              </w:p>
            </w:tc>
          </w:tr>
        </w:sdtContent>
      </w:sdt>
      <w:permEnd w:id="1070027295"/>
    </w:tbl>
    <w:p w:rsidR="00DF5D0E" w:rsidP="00396496" w:rsidRDefault="00DF5D0E" w14:paraId="5063CD6A" w14:textId="77777777">
      <w:pPr>
        <w:pStyle w:val="BillEnd"/>
        <w:suppressLineNumbers/>
      </w:pPr>
    </w:p>
    <w:p w:rsidR="00DF5D0E" w:rsidP="00396496" w:rsidRDefault="00DE256E" w14:paraId="1FCC3340" w14:textId="77777777">
      <w:pPr>
        <w:pStyle w:val="BillEnd"/>
        <w:suppressLineNumbers/>
      </w:pPr>
      <w:r>
        <w:rPr>
          <w:b/>
        </w:rPr>
        <w:t>--- END ---</w:t>
      </w:r>
    </w:p>
    <w:p w:rsidR="00DF5D0E" w:rsidP="00396496" w:rsidRDefault="00AB682C" w14:paraId="77D6EC9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0F23B" w14:textId="77777777" w:rsidR="00396496" w:rsidRDefault="00396496" w:rsidP="00DF5D0E">
      <w:r>
        <w:separator/>
      </w:r>
    </w:p>
  </w:endnote>
  <w:endnote w:type="continuationSeparator" w:id="0">
    <w:p w14:paraId="221E9BFA" w14:textId="77777777" w:rsidR="00396496" w:rsidRDefault="0039649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91A" w:rsidRDefault="0095191A" w14:paraId="429313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84F87" w14:paraId="52B5BD6C" w14:textId="70C09586">
    <w:pPr>
      <w:pStyle w:val="AmendDraftFooter"/>
    </w:pPr>
    <w:fldSimple w:instr=" TITLE   \* MERGEFORMAT ">
      <w:r>
        <w:t>1186-S2 AMH HATA WICM 498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84F87" w14:paraId="0F4D340A" w14:textId="2B54A696">
    <w:pPr>
      <w:pStyle w:val="AmendDraftFooter"/>
    </w:pPr>
    <w:fldSimple w:instr=" TITLE   \* MERGEFORMAT ">
      <w:r>
        <w:t>1186-S2 AMH HATA WICM 498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A08BC" w14:textId="77777777" w:rsidR="00396496" w:rsidRDefault="00396496" w:rsidP="00DF5D0E">
      <w:r>
        <w:separator/>
      </w:r>
    </w:p>
  </w:footnote>
  <w:footnote w:type="continuationSeparator" w:id="0">
    <w:p w14:paraId="232BCCE9" w14:textId="77777777" w:rsidR="00396496" w:rsidRDefault="0039649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7E2E" w14:textId="77777777" w:rsidR="0095191A" w:rsidRDefault="00951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9520" w14:textId="77777777" w:rsidR="001B4E53" w:rsidRDefault="007049E4">
    <w:r>
      <w:rPr>
        <w:noProof/>
      </w:rPr>
      <mc:AlternateContent>
        <mc:Choice Requires="wps">
          <w:drawing>
            <wp:anchor distT="0" distB="0" distL="114300" distR="114300" simplePos="0" relativeHeight="251657216" behindDoc="0" locked="0" layoutInCell="1" allowOverlap="1" wp14:anchorId="01707E6D" wp14:editId="53AEDCE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4E0C4" w14:textId="77777777" w:rsidR="001B4E53" w:rsidRDefault="001B4E53">
                          <w:pPr>
                            <w:pStyle w:val="RCWSLText"/>
                            <w:jc w:val="right"/>
                          </w:pPr>
                          <w:r>
                            <w:t>1</w:t>
                          </w:r>
                        </w:p>
                        <w:p w14:paraId="2D8FCE9E" w14:textId="77777777" w:rsidR="001B4E53" w:rsidRDefault="001B4E53">
                          <w:pPr>
                            <w:pStyle w:val="RCWSLText"/>
                            <w:jc w:val="right"/>
                          </w:pPr>
                          <w:r>
                            <w:t>2</w:t>
                          </w:r>
                        </w:p>
                        <w:p w14:paraId="00F6505B" w14:textId="77777777" w:rsidR="001B4E53" w:rsidRDefault="001B4E53">
                          <w:pPr>
                            <w:pStyle w:val="RCWSLText"/>
                            <w:jc w:val="right"/>
                          </w:pPr>
                          <w:r>
                            <w:t>3</w:t>
                          </w:r>
                        </w:p>
                        <w:p w14:paraId="04755514" w14:textId="77777777" w:rsidR="001B4E53" w:rsidRDefault="001B4E53">
                          <w:pPr>
                            <w:pStyle w:val="RCWSLText"/>
                            <w:jc w:val="right"/>
                          </w:pPr>
                          <w:r>
                            <w:t>4</w:t>
                          </w:r>
                        </w:p>
                        <w:p w14:paraId="244DA594" w14:textId="77777777" w:rsidR="001B4E53" w:rsidRDefault="001B4E53">
                          <w:pPr>
                            <w:pStyle w:val="RCWSLText"/>
                            <w:jc w:val="right"/>
                          </w:pPr>
                          <w:r>
                            <w:t>5</w:t>
                          </w:r>
                        </w:p>
                        <w:p w14:paraId="51D5DE69" w14:textId="77777777" w:rsidR="001B4E53" w:rsidRDefault="001B4E53">
                          <w:pPr>
                            <w:pStyle w:val="RCWSLText"/>
                            <w:jc w:val="right"/>
                          </w:pPr>
                          <w:r>
                            <w:t>6</w:t>
                          </w:r>
                        </w:p>
                        <w:p w14:paraId="14C2532D" w14:textId="77777777" w:rsidR="001B4E53" w:rsidRDefault="001B4E53">
                          <w:pPr>
                            <w:pStyle w:val="RCWSLText"/>
                            <w:jc w:val="right"/>
                          </w:pPr>
                          <w:r>
                            <w:t>7</w:t>
                          </w:r>
                        </w:p>
                        <w:p w14:paraId="7DFDAC3A" w14:textId="77777777" w:rsidR="001B4E53" w:rsidRDefault="001B4E53">
                          <w:pPr>
                            <w:pStyle w:val="RCWSLText"/>
                            <w:jc w:val="right"/>
                          </w:pPr>
                          <w:r>
                            <w:t>8</w:t>
                          </w:r>
                        </w:p>
                        <w:p w14:paraId="07C526D5" w14:textId="77777777" w:rsidR="001B4E53" w:rsidRDefault="001B4E53">
                          <w:pPr>
                            <w:pStyle w:val="RCWSLText"/>
                            <w:jc w:val="right"/>
                          </w:pPr>
                          <w:r>
                            <w:t>9</w:t>
                          </w:r>
                        </w:p>
                        <w:p w14:paraId="316F734D" w14:textId="77777777" w:rsidR="001B4E53" w:rsidRDefault="001B4E53">
                          <w:pPr>
                            <w:pStyle w:val="RCWSLText"/>
                            <w:jc w:val="right"/>
                          </w:pPr>
                          <w:r>
                            <w:t>10</w:t>
                          </w:r>
                        </w:p>
                        <w:p w14:paraId="1BA7141C" w14:textId="77777777" w:rsidR="001B4E53" w:rsidRDefault="001B4E53">
                          <w:pPr>
                            <w:pStyle w:val="RCWSLText"/>
                            <w:jc w:val="right"/>
                          </w:pPr>
                          <w:r>
                            <w:t>11</w:t>
                          </w:r>
                        </w:p>
                        <w:p w14:paraId="73BB466B" w14:textId="77777777" w:rsidR="001B4E53" w:rsidRDefault="001B4E53">
                          <w:pPr>
                            <w:pStyle w:val="RCWSLText"/>
                            <w:jc w:val="right"/>
                          </w:pPr>
                          <w:r>
                            <w:t>12</w:t>
                          </w:r>
                        </w:p>
                        <w:p w14:paraId="72896550" w14:textId="77777777" w:rsidR="001B4E53" w:rsidRDefault="001B4E53">
                          <w:pPr>
                            <w:pStyle w:val="RCWSLText"/>
                            <w:jc w:val="right"/>
                          </w:pPr>
                          <w:r>
                            <w:t>13</w:t>
                          </w:r>
                        </w:p>
                        <w:p w14:paraId="1C00A460" w14:textId="77777777" w:rsidR="001B4E53" w:rsidRDefault="001B4E53">
                          <w:pPr>
                            <w:pStyle w:val="RCWSLText"/>
                            <w:jc w:val="right"/>
                          </w:pPr>
                          <w:r>
                            <w:t>14</w:t>
                          </w:r>
                        </w:p>
                        <w:p w14:paraId="5FAEC985" w14:textId="77777777" w:rsidR="001B4E53" w:rsidRDefault="001B4E53">
                          <w:pPr>
                            <w:pStyle w:val="RCWSLText"/>
                            <w:jc w:val="right"/>
                          </w:pPr>
                          <w:r>
                            <w:t>15</w:t>
                          </w:r>
                        </w:p>
                        <w:p w14:paraId="4F75DA91" w14:textId="77777777" w:rsidR="001B4E53" w:rsidRDefault="001B4E53">
                          <w:pPr>
                            <w:pStyle w:val="RCWSLText"/>
                            <w:jc w:val="right"/>
                          </w:pPr>
                          <w:r>
                            <w:t>16</w:t>
                          </w:r>
                        </w:p>
                        <w:p w14:paraId="774ED20D" w14:textId="77777777" w:rsidR="001B4E53" w:rsidRDefault="001B4E53">
                          <w:pPr>
                            <w:pStyle w:val="RCWSLText"/>
                            <w:jc w:val="right"/>
                          </w:pPr>
                          <w:r>
                            <w:t>17</w:t>
                          </w:r>
                        </w:p>
                        <w:p w14:paraId="25DD33B6" w14:textId="77777777" w:rsidR="001B4E53" w:rsidRDefault="001B4E53">
                          <w:pPr>
                            <w:pStyle w:val="RCWSLText"/>
                            <w:jc w:val="right"/>
                          </w:pPr>
                          <w:r>
                            <w:t>18</w:t>
                          </w:r>
                        </w:p>
                        <w:p w14:paraId="321591AE" w14:textId="77777777" w:rsidR="001B4E53" w:rsidRDefault="001B4E53">
                          <w:pPr>
                            <w:pStyle w:val="RCWSLText"/>
                            <w:jc w:val="right"/>
                          </w:pPr>
                          <w:r>
                            <w:t>19</w:t>
                          </w:r>
                        </w:p>
                        <w:p w14:paraId="00827B69" w14:textId="77777777" w:rsidR="001B4E53" w:rsidRDefault="001B4E53">
                          <w:pPr>
                            <w:pStyle w:val="RCWSLText"/>
                            <w:jc w:val="right"/>
                          </w:pPr>
                          <w:r>
                            <w:t>20</w:t>
                          </w:r>
                        </w:p>
                        <w:p w14:paraId="28C50B4A" w14:textId="77777777" w:rsidR="001B4E53" w:rsidRDefault="001B4E53">
                          <w:pPr>
                            <w:pStyle w:val="RCWSLText"/>
                            <w:jc w:val="right"/>
                          </w:pPr>
                          <w:r>
                            <w:t>21</w:t>
                          </w:r>
                        </w:p>
                        <w:p w14:paraId="2A4EECCD" w14:textId="77777777" w:rsidR="001B4E53" w:rsidRDefault="001B4E53">
                          <w:pPr>
                            <w:pStyle w:val="RCWSLText"/>
                            <w:jc w:val="right"/>
                          </w:pPr>
                          <w:r>
                            <w:t>22</w:t>
                          </w:r>
                        </w:p>
                        <w:p w14:paraId="30DF4E6D" w14:textId="77777777" w:rsidR="001B4E53" w:rsidRDefault="001B4E53">
                          <w:pPr>
                            <w:pStyle w:val="RCWSLText"/>
                            <w:jc w:val="right"/>
                          </w:pPr>
                          <w:r>
                            <w:t>23</w:t>
                          </w:r>
                        </w:p>
                        <w:p w14:paraId="01D0748B" w14:textId="77777777" w:rsidR="001B4E53" w:rsidRDefault="001B4E53">
                          <w:pPr>
                            <w:pStyle w:val="RCWSLText"/>
                            <w:jc w:val="right"/>
                          </w:pPr>
                          <w:r>
                            <w:t>24</w:t>
                          </w:r>
                        </w:p>
                        <w:p w14:paraId="3513B886" w14:textId="77777777" w:rsidR="001B4E53" w:rsidRDefault="001B4E53">
                          <w:pPr>
                            <w:pStyle w:val="RCWSLText"/>
                            <w:jc w:val="right"/>
                          </w:pPr>
                          <w:r>
                            <w:t>25</w:t>
                          </w:r>
                        </w:p>
                        <w:p w14:paraId="509ABB78" w14:textId="77777777" w:rsidR="001B4E53" w:rsidRDefault="001B4E53">
                          <w:pPr>
                            <w:pStyle w:val="RCWSLText"/>
                            <w:jc w:val="right"/>
                          </w:pPr>
                          <w:r>
                            <w:t>26</w:t>
                          </w:r>
                        </w:p>
                        <w:p w14:paraId="5B16C811" w14:textId="77777777" w:rsidR="001B4E53" w:rsidRDefault="001B4E53">
                          <w:pPr>
                            <w:pStyle w:val="RCWSLText"/>
                            <w:jc w:val="right"/>
                          </w:pPr>
                          <w:r>
                            <w:t>27</w:t>
                          </w:r>
                        </w:p>
                        <w:p w14:paraId="140611B0" w14:textId="77777777" w:rsidR="001B4E53" w:rsidRDefault="001B4E53">
                          <w:pPr>
                            <w:pStyle w:val="RCWSLText"/>
                            <w:jc w:val="right"/>
                          </w:pPr>
                          <w:r>
                            <w:t>28</w:t>
                          </w:r>
                        </w:p>
                        <w:p w14:paraId="47E15ACA" w14:textId="77777777" w:rsidR="001B4E53" w:rsidRDefault="001B4E53">
                          <w:pPr>
                            <w:pStyle w:val="RCWSLText"/>
                            <w:jc w:val="right"/>
                          </w:pPr>
                          <w:r>
                            <w:t>29</w:t>
                          </w:r>
                        </w:p>
                        <w:p w14:paraId="2B64C6A9" w14:textId="77777777" w:rsidR="001B4E53" w:rsidRDefault="001B4E53">
                          <w:pPr>
                            <w:pStyle w:val="RCWSLText"/>
                            <w:jc w:val="right"/>
                          </w:pPr>
                          <w:r>
                            <w:t>30</w:t>
                          </w:r>
                        </w:p>
                        <w:p w14:paraId="5425FB9D" w14:textId="77777777" w:rsidR="001B4E53" w:rsidRDefault="001B4E53">
                          <w:pPr>
                            <w:pStyle w:val="RCWSLText"/>
                            <w:jc w:val="right"/>
                          </w:pPr>
                          <w:r>
                            <w:t>31</w:t>
                          </w:r>
                        </w:p>
                        <w:p w14:paraId="5032950B" w14:textId="77777777" w:rsidR="001B4E53" w:rsidRDefault="001B4E53">
                          <w:pPr>
                            <w:pStyle w:val="RCWSLText"/>
                            <w:jc w:val="right"/>
                          </w:pPr>
                          <w:r>
                            <w:t>32</w:t>
                          </w:r>
                        </w:p>
                        <w:p w14:paraId="3F8CAD20" w14:textId="77777777" w:rsidR="001B4E53" w:rsidRDefault="001B4E53">
                          <w:pPr>
                            <w:pStyle w:val="RCWSLText"/>
                            <w:jc w:val="right"/>
                          </w:pPr>
                          <w:r>
                            <w:t>33</w:t>
                          </w:r>
                        </w:p>
                        <w:p w14:paraId="12DA6E3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07E6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EE4E0C4" w14:textId="77777777" w:rsidR="001B4E53" w:rsidRDefault="001B4E53">
                    <w:pPr>
                      <w:pStyle w:val="RCWSLText"/>
                      <w:jc w:val="right"/>
                    </w:pPr>
                    <w:r>
                      <w:t>1</w:t>
                    </w:r>
                  </w:p>
                  <w:p w14:paraId="2D8FCE9E" w14:textId="77777777" w:rsidR="001B4E53" w:rsidRDefault="001B4E53">
                    <w:pPr>
                      <w:pStyle w:val="RCWSLText"/>
                      <w:jc w:val="right"/>
                    </w:pPr>
                    <w:r>
                      <w:t>2</w:t>
                    </w:r>
                  </w:p>
                  <w:p w14:paraId="00F6505B" w14:textId="77777777" w:rsidR="001B4E53" w:rsidRDefault="001B4E53">
                    <w:pPr>
                      <w:pStyle w:val="RCWSLText"/>
                      <w:jc w:val="right"/>
                    </w:pPr>
                    <w:r>
                      <w:t>3</w:t>
                    </w:r>
                  </w:p>
                  <w:p w14:paraId="04755514" w14:textId="77777777" w:rsidR="001B4E53" w:rsidRDefault="001B4E53">
                    <w:pPr>
                      <w:pStyle w:val="RCWSLText"/>
                      <w:jc w:val="right"/>
                    </w:pPr>
                    <w:r>
                      <w:t>4</w:t>
                    </w:r>
                  </w:p>
                  <w:p w14:paraId="244DA594" w14:textId="77777777" w:rsidR="001B4E53" w:rsidRDefault="001B4E53">
                    <w:pPr>
                      <w:pStyle w:val="RCWSLText"/>
                      <w:jc w:val="right"/>
                    </w:pPr>
                    <w:r>
                      <w:t>5</w:t>
                    </w:r>
                  </w:p>
                  <w:p w14:paraId="51D5DE69" w14:textId="77777777" w:rsidR="001B4E53" w:rsidRDefault="001B4E53">
                    <w:pPr>
                      <w:pStyle w:val="RCWSLText"/>
                      <w:jc w:val="right"/>
                    </w:pPr>
                    <w:r>
                      <w:t>6</w:t>
                    </w:r>
                  </w:p>
                  <w:p w14:paraId="14C2532D" w14:textId="77777777" w:rsidR="001B4E53" w:rsidRDefault="001B4E53">
                    <w:pPr>
                      <w:pStyle w:val="RCWSLText"/>
                      <w:jc w:val="right"/>
                    </w:pPr>
                    <w:r>
                      <w:t>7</w:t>
                    </w:r>
                  </w:p>
                  <w:p w14:paraId="7DFDAC3A" w14:textId="77777777" w:rsidR="001B4E53" w:rsidRDefault="001B4E53">
                    <w:pPr>
                      <w:pStyle w:val="RCWSLText"/>
                      <w:jc w:val="right"/>
                    </w:pPr>
                    <w:r>
                      <w:t>8</w:t>
                    </w:r>
                  </w:p>
                  <w:p w14:paraId="07C526D5" w14:textId="77777777" w:rsidR="001B4E53" w:rsidRDefault="001B4E53">
                    <w:pPr>
                      <w:pStyle w:val="RCWSLText"/>
                      <w:jc w:val="right"/>
                    </w:pPr>
                    <w:r>
                      <w:t>9</w:t>
                    </w:r>
                  </w:p>
                  <w:p w14:paraId="316F734D" w14:textId="77777777" w:rsidR="001B4E53" w:rsidRDefault="001B4E53">
                    <w:pPr>
                      <w:pStyle w:val="RCWSLText"/>
                      <w:jc w:val="right"/>
                    </w:pPr>
                    <w:r>
                      <w:t>10</w:t>
                    </w:r>
                  </w:p>
                  <w:p w14:paraId="1BA7141C" w14:textId="77777777" w:rsidR="001B4E53" w:rsidRDefault="001B4E53">
                    <w:pPr>
                      <w:pStyle w:val="RCWSLText"/>
                      <w:jc w:val="right"/>
                    </w:pPr>
                    <w:r>
                      <w:t>11</w:t>
                    </w:r>
                  </w:p>
                  <w:p w14:paraId="73BB466B" w14:textId="77777777" w:rsidR="001B4E53" w:rsidRDefault="001B4E53">
                    <w:pPr>
                      <w:pStyle w:val="RCWSLText"/>
                      <w:jc w:val="right"/>
                    </w:pPr>
                    <w:r>
                      <w:t>12</w:t>
                    </w:r>
                  </w:p>
                  <w:p w14:paraId="72896550" w14:textId="77777777" w:rsidR="001B4E53" w:rsidRDefault="001B4E53">
                    <w:pPr>
                      <w:pStyle w:val="RCWSLText"/>
                      <w:jc w:val="right"/>
                    </w:pPr>
                    <w:r>
                      <w:t>13</w:t>
                    </w:r>
                  </w:p>
                  <w:p w14:paraId="1C00A460" w14:textId="77777777" w:rsidR="001B4E53" w:rsidRDefault="001B4E53">
                    <w:pPr>
                      <w:pStyle w:val="RCWSLText"/>
                      <w:jc w:val="right"/>
                    </w:pPr>
                    <w:r>
                      <w:t>14</w:t>
                    </w:r>
                  </w:p>
                  <w:p w14:paraId="5FAEC985" w14:textId="77777777" w:rsidR="001B4E53" w:rsidRDefault="001B4E53">
                    <w:pPr>
                      <w:pStyle w:val="RCWSLText"/>
                      <w:jc w:val="right"/>
                    </w:pPr>
                    <w:r>
                      <w:t>15</w:t>
                    </w:r>
                  </w:p>
                  <w:p w14:paraId="4F75DA91" w14:textId="77777777" w:rsidR="001B4E53" w:rsidRDefault="001B4E53">
                    <w:pPr>
                      <w:pStyle w:val="RCWSLText"/>
                      <w:jc w:val="right"/>
                    </w:pPr>
                    <w:r>
                      <w:t>16</w:t>
                    </w:r>
                  </w:p>
                  <w:p w14:paraId="774ED20D" w14:textId="77777777" w:rsidR="001B4E53" w:rsidRDefault="001B4E53">
                    <w:pPr>
                      <w:pStyle w:val="RCWSLText"/>
                      <w:jc w:val="right"/>
                    </w:pPr>
                    <w:r>
                      <w:t>17</w:t>
                    </w:r>
                  </w:p>
                  <w:p w14:paraId="25DD33B6" w14:textId="77777777" w:rsidR="001B4E53" w:rsidRDefault="001B4E53">
                    <w:pPr>
                      <w:pStyle w:val="RCWSLText"/>
                      <w:jc w:val="right"/>
                    </w:pPr>
                    <w:r>
                      <w:t>18</w:t>
                    </w:r>
                  </w:p>
                  <w:p w14:paraId="321591AE" w14:textId="77777777" w:rsidR="001B4E53" w:rsidRDefault="001B4E53">
                    <w:pPr>
                      <w:pStyle w:val="RCWSLText"/>
                      <w:jc w:val="right"/>
                    </w:pPr>
                    <w:r>
                      <w:t>19</w:t>
                    </w:r>
                  </w:p>
                  <w:p w14:paraId="00827B69" w14:textId="77777777" w:rsidR="001B4E53" w:rsidRDefault="001B4E53">
                    <w:pPr>
                      <w:pStyle w:val="RCWSLText"/>
                      <w:jc w:val="right"/>
                    </w:pPr>
                    <w:r>
                      <w:t>20</w:t>
                    </w:r>
                  </w:p>
                  <w:p w14:paraId="28C50B4A" w14:textId="77777777" w:rsidR="001B4E53" w:rsidRDefault="001B4E53">
                    <w:pPr>
                      <w:pStyle w:val="RCWSLText"/>
                      <w:jc w:val="right"/>
                    </w:pPr>
                    <w:r>
                      <w:t>21</w:t>
                    </w:r>
                  </w:p>
                  <w:p w14:paraId="2A4EECCD" w14:textId="77777777" w:rsidR="001B4E53" w:rsidRDefault="001B4E53">
                    <w:pPr>
                      <w:pStyle w:val="RCWSLText"/>
                      <w:jc w:val="right"/>
                    </w:pPr>
                    <w:r>
                      <w:t>22</w:t>
                    </w:r>
                  </w:p>
                  <w:p w14:paraId="30DF4E6D" w14:textId="77777777" w:rsidR="001B4E53" w:rsidRDefault="001B4E53">
                    <w:pPr>
                      <w:pStyle w:val="RCWSLText"/>
                      <w:jc w:val="right"/>
                    </w:pPr>
                    <w:r>
                      <w:t>23</w:t>
                    </w:r>
                  </w:p>
                  <w:p w14:paraId="01D0748B" w14:textId="77777777" w:rsidR="001B4E53" w:rsidRDefault="001B4E53">
                    <w:pPr>
                      <w:pStyle w:val="RCWSLText"/>
                      <w:jc w:val="right"/>
                    </w:pPr>
                    <w:r>
                      <w:t>24</w:t>
                    </w:r>
                  </w:p>
                  <w:p w14:paraId="3513B886" w14:textId="77777777" w:rsidR="001B4E53" w:rsidRDefault="001B4E53">
                    <w:pPr>
                      <w:pStyle w:val="RCWSLText"/>
                      <w:jc w:val="right"/>
                    </w:pPr>
                    <w:r>
                      <w:t>25</w:t>
                    </w:r>
                  </w:p>
                  <w:p w14:paraId="509ABB78" w14:textId="77777777" w:rsidR="001B4E53" w:rsidRDefault="001B4E53">
                    <w:pPr>
                      <w:pStyle w:val="RCWSLText"/>
                      <w:jc w:val="right"/>
                    </w:pPr>
                    <w:r>
                      <w:t>26</w:t>
                    </w:r>
                  </w:p>
                  <w:p w14:paraId="5B16C811" w14:textId="77777777" w:rsidR="001B4E53" w:rsidRDefault="001B4E53">
                    <w:pPr>
                      <w:pStyle w:val="RCWSLText"/>
                      <w:jc w:val="right"/>
                    </w:pPr>
                    <w:r>
                      <w:t>27</w:t>
                    </w:r>
                  </w:p>
                  <w:p w14:paraId="140611B0" w14:textId="77777777" w:rsidR="001B4E53" w:rsidRDefault="001B4E53">
                    <w:pPr>
                      <w:pStyle w:val="RCWSLText"/>
                      <w:jc w:val="right"/>
                    </w:pPr>
                    <w:r>
                      <w:t>28</w:t>
                    </w:r>
                  </w:p>
                  <w:p w14:paraId="47E15ACA" w14:textId="77777777" w:rsidR="001B4E53" w:rsidRDefault="001B4E53">
                    <w:pPr>
                      <w:pStyle w:val="RCWSLText"/>
                      <w:jc w:val="right"/>
                    </w:pPr>
                    <w:r>
                      <w:t>29</w:t>
                    </w:r>
                  </w:p>
                  <w:p w14:paraId="2B64C6A9" w14:textId="77777777" w:rsidR="001B4E53" w:rsidRDefault="001B4E53">
                    <w:pPr>
                      <w:pStyle w:val="RCWSLText"/>
                      <w:jc w:val="right"/>
                    </w:pPr>
                    <w:r>
                      <w:t>30</w:t>
                    </w:r>
                  </w:p>
                  <w:p w14:paraId="5425FB9D" w14:textId="77777777" w:rsidR="001B4E53" w:rsidRDefault="001B4E53">
                    <w:pPr>
                      <w:pStyle w:val="RCWSLText"/>
                      <w:jc w:val="right"/>
                    </w:pPr>
                    <w:r>
                      <w:t>31</w:t>
                    </w:r>
                  </w:p>
                  <w:p w14:paraId="5032950B" w14:textId="77777777" w:rsidR="001B4E53" w:rsidRDefault="001B4E53">
                    <w:pPr>
                      <w:pStyle w:val="RCWSLText"/>
                      <w:jc w:val="right"/>
                    </w:pPr>
                    <w:r>
                      <w:t>32</w:t>
                    </w:r>
                  </w:p>
                  <w:p w14:paraId="3F8CAD20" w14:textId="77777777" w:rsidR="001B4E53" w:rsidRDefault="001B4E53">
                    <w:pPr>
                      <w:pStyle w:val="RCWSLText"/>
                      <w:jc w:val="right"/>
                    </w:pPr>
                    <w:r>
                      <w:t>33</w:t>
                    </w:r>
                  </w:p>
                  <w:p w14:paraId="12DA6E3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7AE9" w14:textId="77777777" w:rsidR="001B4E53" w:rsidRDefault="007049E4">
    <w:r>
      <w:rPr>
        <w:noProof/>
      </w:rPr>
      <mc:AlternateContent>
        <mc:Choice Requires="wps">
          <w:drawing>
            <wp:anchor distT="0" distB="0" distL="114300" distR="114300" simplePos="0" relativeHeight="251658240" behindDoc="0" locked="0" layoutInCell="1" allowOverlap="1" wp14:anchorId="765EA5A6" wp14:editId="2805BB0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8F109" w14:textId="77777777" w:rsidR="001B4E53" w:rsidRDefault="001B4E53" w:rsidP="00605C39">
                          <w:pPr>
                            <w:pStyle w:val="RCWSLText"/>
                            <w:spacing w:before="2888"/>
                            <w:jc w:val="right"/>
                          </w:pPr>
                          <w:r>
                            <w:t>1</w:t>
                          </w:r>
                        </w:p>
                        <w:p w14:paraId="6BA3AFEC" w14:textId="77777777" w:rsidR="001B4E53" w:rsidRDefault="001B4E53">
                          <w:pPr>
                            <w:pStyle w:val="RCWSLText"/>
                            <w:jc w:val="right"/>
                          </w:pPr>
                          <w:r>
                            <w:t>2</w:t>
                          </w:r>
                        </w:p>
                        <w:p w14:paraId="01A0DFC8" w14:textId="77777777" w:rsidR="001B4E53" w:rsidRDefault="001B4E53">
                          <w:pPr>
                            <w:pStyle w:val="RCWSLText"/>
                            <w:jc w:val="right"/>
                          </w:pPr>
                          <w:r>
                            <w:t>3</w:t>
                          </w:r>
                        </w:p>
                        <w:p w14:paraId="13B5B6A1" w14:textId="77777777" w:rsidR="001B4E53" w:rsidRDefault="001B4E53">
                          <w:pPr>
                            <w:pStyle w:val="RCWSLText"/>
                            <w:jc w:val="right"/>
                          </w:pPr>
                          <w:r>
                            <w:t>4</w:t>
                          </w:r>
                        </w:p>
                        <w:p w14:paraId="3D2BF018" w14:textId="77777777" w:rsidR="001B4E53" w:rsidRDefault="001B4E53">
                          <w:pPr>
                            <w:pStyle w:val="RCWSLText"/>
                            <w:jc w:val="right"/>
                          </w:pPr>
                          <w:r>
                            <w:t>5</w:t>
                          </w:r>
                        </w:p>
                        <w:p w14:paraId="59A69123" w14:textId="77777777" w:rsidR="001B4E53" w:rsidRDefault="001B4E53">
                          <w:pPr>
                            <w:pStyle w:val="RCWSLText"/>
                            <w:jc w:val="right"/>
                          </w:pPr>
                          <w:r>
                            <w:t>6</w:t>
                          </w:r>
                        </w:p>
                        <w:p w14:paraId="661AC7BA" w14:textId="77777777" w:rsidR="001B4E53" w:rsidRDefault="001B4E53">
                          <w:pPr>
                            <w:pStyle w:val="RCWSLText"/>
                            <w:jc w:val="right"/>
                          </w:pPr>
                          <w:r>
                            <w:t>7</w:t>
                          </w:r>
                        </w:p>
                        <w:p w14:paraId="2C6D0682" w14:textId="77777777" w:rsidR="001B4E53" w:rsidRDefault="001B4E53">
                          <w:pPr>
                            <w:pStyle w:val="RCWSLText"/>
                            <w:jc w:val="right"/>
                          </w:pPr>
                          <w:r>
                            <w:t>8</w:t>
                          </w:r>
                        </w:p>
                        <w:p w14:paraId="6D9F7E31" w14:textId="77777777" w:rsidR="001B4E53" w:rsidRDefault="001B4E53">
                          <w:pPr>
                            <w:pStyle w:val="RCWSLText"/>
                            <w:jc w:val="right"/>
                          </w:pPr>
                          <w:r>
                            <w:t>9</w:t>
                          </w:r>
                        </w:p>
                        <w:p w14:paraId="1AB91D42" w14:textId="77777777" w:rsidR="001B4E53" w:rsidRDefault="001B4E53">
                          <w:pPr>
                            <w:pStyle w:val="RCWSLText"/>
                            <w:jc w:val="right"/>
                          </w:pPr>
                          <w:r>
                            <w:t>10</w:t>
                          </w:r>
                        </w:p>
                        <w:p w14:paraId="4AA41F67" w14:textId="77777777" w:rsidR="001B4E53" w:rsidRDefault="001B4E53">
                          <w:pPr>
                            <w:pStyle w:val="RCWSLText"/>
                            <w:jc w:val="right"/>
                          </w:pPr>
                          <w:r>
                            <w:t>11</w:t>
                          </w:r>
                        </w:p>
                        <w:p w14:paraId="155595A0" w14:textId="77777777" w:rsidR="001B4E53" w:rsidRDefault="001B4E53">
                          <w:pPr>
                            <w:pStyle w:val="RCWSLText"/>
                            <w:jc w:val="right"/>
                          </w:pPr>
                          <w:r>
                            <w:t>12</w:t>
                          </w:r>
                        </w:p>
                        <w:p w14:paraId="0F59E17C" w14:textId="77777777" w:rsidR="001B4E53" w:rsidRDefault="001B4E53">
                          <w:pPr>
                            <w:pStyle w:val="RCWSLText"/>
                            <w:jc w:val="right"/>
                          </w:pPr>
                          <w:r>
                            <w:t>13</w:t>
                          </w:r>
                        </w:p>
                        <w:p w14:paraId="062C1B08" w14:textId="77777777" w:rsidR="001B4E53" w:rsidRDefault="001B4E53">
                          <w:pPr>
                            <w:pStyle w:val="RCWSLText"/>
                            <w:jc w:val="right"/>
                          </w:pPr>
                          <w:r>
                            <w:t>14</w:t>
                          </w:r>
                        </w:p>
                        <w:p w14:paraId="6515B23C" w14:textId="77777777" w:rsidR="001B4E53" w:rsidRDefault="001B4E53">
                          <w:pPr>
                            <w:pStyle w:val="RCWSLText"/>
                            <w:jc w:val="right"/>
                          </w:pPr>
                          <w:r>
                            <w:t>15</w:t>
                          </w:r>
                        </w:p>
                        <w:p w14:paraId="0C6387B5" w14:textId="77777777" w:rsidR="001B4E53" w:rsidRDefault="001B4E53">
                          <w:pPr>
                            <w:pStyle w:val="RCWSLText"/>
                            <w:jc w:val="right"/>
                          </w:pPr>
                          <w:r>
                            <w:t>16</w:t>
                          </w:r>
                        </w:p>
                        <w:p w14:paraId="6159F169" w14:textId="77777777" w:rsidR="001B4E53" w:rsidRDefault="001B4E53">
                          <w:pPr>
                            <w:pStyle w:val="RCWSLText"/>
                            <w:jc w:val="right"/>
                          </w:pPr>
                          <w:r>
                            <w:t>17</w:t>
                          </w:r>
                        </w:p>
                        <w:p w14:paraId="528F2DFF" w14:textId="77777777" w:rsidR="001B4E53" w:rsidRDefault="001B4E53">
                          <w:pPr>
                            <w:pStyle w:val="RCWSLText"/>
                            <w:jc w:val="right"/>
                          </w:pPr>
                          <w:r>
                            <w:t>18</w:t>
                          </w:r>
                        </w:p>
                        <w:p w14:paraId="59E47C35" w14:textId="77777777" w:rsidR="001B4E53" w:rsidRDefault="001B4E53">
                          <w:pPr>
                            <w:pStyle w:val="RCWSLText"/>
                            <w:jc w:val="right"/>
                          </w:pPr>
                          <w:r>
                            <w:t>19</w:t>
                          </w:r>
                        </w:p>
                        <w:p w14:paraId="2D7DDEAA" w14:textId="77777777" w:rsidR="001B4E53" w:rsidRDefault="001B4E53">
                          <w:pPr>
                            <w:pStyle w:val="RCWSLText"/>
                            <w:jc w:val="right"/>
                          </w:pPr>
                          <w:r>
                            <w:t>20</w:t>
                          </w:r>
                        </w:p>
                        <w:p w14:paraId="50D3D854" w14:textId="77777777" w:rsidR="001B4E53" w:rsidRDefault="001B4E53">
                          <w:pPr>
                            <w:pStyle w:val="RCWSLText"/>
                            <w:jc w:val="right"/>
                          </w:pPr>
                          <w:r>
                            <w:t>21</w:t>
                          </w:r>
                        </w:p>
                        <w:p w14:paraId="6A1EEDAC" w14:textId="77777777" w:rsidR="001B4E53" w:rsidRDefault="001B4E53">
                          <w:pPr>
                            <w:pStyle w:val="RCWSLText"/>
                            <w:jc w:val="right"/>
                          </w:pPr>
                          <w:r>
                            <w:t>22</w:t>
                          </w:r>
                        </w:p>
                        <w:p w14:paraId="3F90D38C" w14:textId="77777777" w:rsidR="001B4E53" w:rsidRDefault="001B4E53">
                          <w:pPr>
                            <w:pStyle w:val="RCWSLText"/>
                            <w:jc w:val="right"/>
                          </w:pPr>
                          <w:r>
                            <w:t>23</w:t>
                          </w:r>
                        </w:p>
                        <w:p w14:paraId="32108990" w14:textId="77777777" w:rsidR="001B4E53" w:rsidRDefault="001B4E53">
                          <w:pPr>
                            <w:pStyle w:val="RCWSLText"/>
                            <w:jc w:val="right"/>
                          </w:pPr>
                          <w:r>
                            <w:t>24</w:t>
                          </w:r>
                        </w:p>
                        <w:p w14:paraId="3F7A1BC6" w14:textId="77777777" w:rsidR="001B4E53" w:rsidRDefault="001B4E53" w:rsidP="00060D21">
                          <w:pPr>
                            <w:pStyle w:val="RCWSLText"/>
                            <w:jc w:val="right"/>
                          </w:pPr>
                          <w:r>
                            <w:t>25</w:t>
                          </w:r>
                        </w:p>
                        <w:p w14:paraId="4A885930" w14:textId="77777777" w:rsidR="001B4E53" w:rsidRDefault="001B4E53" w:rsidP="00060D21">
                          <w:pPr>
                            <w:pStyle w:val="RCWSLText"/>
                            <w:jc w:val="right"/>
                          </w:pPr>
                          <w:r>
                            <w:t>26</w:t>
                          </w:r>
                        </w:p>
                        <w:p w14:paraId="6BD2739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EA5A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6D8F109" w14:textId="77777777" w:rsidR="001B4E53" w:rsidRDefault="001B4E53" w:rsidP="00605C39">
                    <w:pPr>
                      <w:pStyle w:val="RCWSLText"/>
                      <w:spacing w:before="2888"/>
                      <w:jc w:val="right"/>
                    </w:pPr>
                    <w:r>
                      <w:t>1</w:t>
                    </w:r>
                  </w:p>
                  <w:p w14:paraId="6BA3AFEC" w14:textId="77777777" w:rsidR="001B4E53" w:rsidRDefault="001B4E53">
                    <w:pPr>
                      <w:pStyle w:val="RCWSLText"/>
                      <w:jc w:val="right"/>
                    </w:pPr>
                    <w:r>
                      <w:t>2</w:t>
                    </w:r>
                  </w:p>
                  <w:p w14:paraId="01A0DFC8" w14:textId="77777777" w:rsidR="001B4E53" w:rsidRDefault="001B4E53">
                    <w:pPr>
                      <w:pStyle w:val="RCWSLText"/>
                      <w:jc w:val="right"/>
                    </w:pPr>
                    <w:r>
                      <w:t>3</w:t>
                    </w:r>
                  </w:p>
                  <w:p w14:paraId="13B5B6A1" w14:textId="77777777" w:rsidR="001B4E53" w:rsidRDefault="001B4E53">
                    <w:pPr>
                      <w:pStyle w:val="RCWSLText"/>
                      <w:jc w:val="right"/>
                    </w:pPr>
                    <w:r>
                      <w:t>4</w:t>
                    </w:r>
                  </w:p>
                  <w:p w14:paraId="3D2BF018" w14:textId="77777777" w:rsidR="001B4E53" w:rsidRDefault="001B4E53">
                    <w:pPr>
                      <w:pStyle w:val="RCWSLText"/>
                      <w:jc w:val="right"/>
                    </w:pPr>
                    <w:r>
                      <w:t>5</w:t>
                    </w:r>
                  </w:p>
                  <w:p w14:paraId="59A69123" w14:textId="77777777" w:rsidR="001B4E53" w:rsidRDefault="001B4E53">
                    <w:pPr>
                      <w:pStyle w:val="RCWSLText"/>
                      <w:jc w:val="right"/>
                    </w:pPr>
                    <w:r>
                      <w:t>6</w:t>
                    </w:r>
                  </w:p>
                  <w:p w14:paraId="661AC7BA" w14:textId="77777777" w:rsidR="001B4E53" w:rsidRDefault="001B4E53">
                    <w:pPr>
                      <w:pStyle w:val="RCWSLText"/>
                      <w:jc w:val="right"/>
                    </w:pPr>
                    <w:r>
                      <w:t>7</w:t>
                    </w:r>
                  </w:p>
                  <w:p w14:paraId="2C6D0682" w14:textId="77777777" w:rsidR="001B4E53" w:rsidRDefault="001B4E53">
                    <w:pPr>
                      <w:pStyle w:val="RCWSLText"/>
                      <w:jc w:val="right"/>
                    </w:pPr>
                    <w:r>
                      <w:t>8</w:t>
                    </w:r>
                  </w:p>
                  <w:p w14:paraId="6D9F7E31" w14:textId="77777777" w:rsidR="001B4E53" w:rsidRDefault="001B4E53">
                    <w:pPr>
                      <w:pStyle w:val="RCWSLText"/>
                      <w:jc w:val="right"/>
                    </w:pPr>
                    <w:r>
                      <w:t>9</w:t>
                    </w:r>
                  </w:p>
                  <w:p w14:paraId="1AB91D42" w14:textId="77777777" w:rsidR="001B4E53" w:rsidRDefault="001B4E53">
                    <w:pPr>
                      <w:pStyle w:val="RCWSLText"/>
                      <w:jc w:val="right"/>
                    </w:pPr>
                    <w:r>
                      <w:t>10</w:t>
                    </w:r>
                  </w:p>
                  <w:p w14:paraId="4AA41F67" w14:textId="77777777" w:rsidR="001B4E53" w:rsidRDefault="001B4E53">
                    <w:pPr>
                      <w:pStyle w:val="RCWSLText"/>
                      <w:jc w:val="right"/>
                    </w:pPr>
                    <w:r>
                      <w:t>11</w:t>
                    </w:r>
                  </w:p>
                  <w:p w14:paraId="155595A0" w14:textId="77777777" w:rsidR="001B4E53" w:rsidRDefault="001B4E53">
                    <w:pPr>
                      <w:pStyle w:val="RCWSLText"/>
                      <w:jc w:val="right"/>
                    </w:pPr>
                    <w:r>
                      <w:t>12</w:t>
                    </w:r>
                  </w:p>
                  <w:p w14:paraId="0F59E17C" w14:textId="77777777" w:rsidR="001B4E53" w:rsidRDefault="001B4E53">
                    <w:pPr>
                      <w:pStyle w:val="RCWSLText"/>
                      <w:jc w:val="right"/>
                    </w:pPr>
                    <w:r>
                      <w:t>13</w:t>
                    </w:r>
                  </w:p>
                  <w:p w14:paraId="062C1B08" w14:textId="77777777" w:rsidR="001B4E53" w:rsidRDefault="001B4E53">
                    <w:pPr>
                      <w:pStyle w:val="RCWSLText"/>
                      <w:jc w:val="right"/>
                    </w:pPr>
                    <w:r>
                      <w:t>14</w:t>
                    </w:r>
                  </w:p>
                  <w:p w14:paraId="6515B23C" w14:textId="77777777" w:rsidR="001B4E53" w:rsidRDefault="001B4E53">
                    <w:pPr>
                      <w:pStyle w:val="RCWSLText"/>
                      <w:jc w:val="right"/>
                    </w:pPr>
                    <w:r>
                      <w:t>15</w:t>
                    </w:r>
                  </w:p>
                  <w:p w14:paraId="0C6387B5" w14:textId="77777777" w:rsidR="001B4E53" w:rsidRDefault="001B4E53">
                    <w:pPr>
                      <w:pStyle w:val="RCWSLText"/>
                      <w:jc w:val="right"/>
                    </w:pPr>
                    <w:r>
                      <w:t>16</w:t>
                    </w:r>
                  </w:p>
                  <w:p w14:paraId="6159F169" w14:textId="77777777" w:rsidR="001B4E53" w:rsidRDefault="001B4E53">
                    <w:pPr>
                      <w:pStyle w:val="RCWSLText"/>
                      <w:jc w:val="right"/>
                    </w:pPr>
                    <w:r>
                      <w:t>17</w:t>
                    </w:r>
                  </w:p>
                  <w:p w14:paraId="528F2DFF" w14:textId="77777777" w:rsidR="001B4E53" w:rsidRDefault="001B4E53">
                    <w:pPr>
                      <w:pStyle w:val="RCWSLText"/>
                      <w:jc w:val="right"/>
                    </w:pPr>
                    <w:r>
                      <w:t>18</w:t>
                    </w:r>
                  </w:p>
                  <w:p w14:paraId="59E47C35" w14:textId="77777777" w:rsidR="001B4E53" w:rsidRDefault="001B4E53">
                    <w:pPr>
                      <w:pStyle w:val="RCWSLText"/>
                      <w:jc w:val="right"/>
                    </w:pPr>
                    <w:r>
                      <w:t>19</w:t>
                    </w:r>
                  </w:p>
                  <w:p w14:paraId="2D7DDEAA" w14:textId="77777777" w:rsidR="001B4E53" w:rsidRDefault="001B4E53">
                    <w:pPr>
                      <w:pStyle w:val="RCWSLText"/>
                      <w:jc w:val="right"/>
                    </w:pPr>
                    <w:r>
                      <w:t>20</w:t>
                    </w:r>
                  </w:p>
                  <w:p w14:paraId="50D3D854" w14:textId="77777777" w:rsidR="001B4E53" w:rsidRDefault="001B4E53">
                    <w:pPr>
                      <w:pStyle w:val="RCWSLText"/>
                      <w:jc w:val="right"/>
                    </w:pPr>
                    <w:r>
                      <w:t>21</w:t>
                    </w:r>
                  </w:p>
                  <w:p w14:paraId="6A1EEDAC" w14:textId="77777777" w:rsidR="001B4E53" w:rsidRDefault="001B4E53">
                    <w:pPr>
                      <w:pStyle w:val="RCWSLText"/>
                      <w:jc w:val="right"/>
                    </w:pPr>
                    <w:r>
                      <w:t>22</w:t>
                    </w:r>
                  </w:p>
                  <w:p w14:paraId="3F90D38C" w14:textId="77777777" w:rsidR="001B4E53" w:rsidRDefault="001B4E53">
                    <w:pPr>
                      <w:pStyle w:val="RCWSLText"/>
                      <w:jc w:val="right"/>
                    </w:pPr>
                    <w:r>
                      <w:t>23</w:t>
                    </w:r>
                  </w:p>
                  <w:p w14:paraId="32108990" w14:textId="77777777" w:rsidR="001B4E53" w:rsidRDefault="001B4E53">
                    <w:pPr>
                      <w:pStyle w:val="RCWSLText"/>
                      <w:jc w:val="right"/>
                    </w:pPr>
                    <w:r>
                      <w:t>24</w:t>
                    </w:r>
                  </w:p>
                  <w:p w14:paraId="3F7A1BC6" w14:textId="77777777" w:rsidR="001B4E53" w:rsidRDefault="001B4E53" w:rsidP="00060D21">
                    <w:pPr>
                      <w:pStyle w:val="RCWSLText"/>
                      <w:jc w:val="right"/>
                    </w:pPr>
                    <w:r>
                      <w:t>25</w:t>
                    </w:r>
                  </w:p>
                  <w:p w14:paraId="4A885930" w14:textId="77777777" w:rsidR="001B4E53" w:rsidRDefault="001B4E53" w:rsidP="00060D21">
                    <w:pPr>
                      <w:pStyle w:val="RCWSLText"/>
                      <w:jc w:val="right"/>
                    </w:pPr>
                    <w:r>
                      <w:t>26</w:t>
                    </w:r>
                  </w:p>
                  <w:p w14:paraId="6BD2739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5E4B2857"/>
    <w:multiLevelType w:val="hybridMultilevel"/>
    <w:tmpl w:val="777E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96496"/>
    <w:rsid w:val="003A1EF1"/>
    <w:rsid w:val="003E2FC6"/>
    <w:rsid w:val="00492DDC"/>
    <w:rsid w:val="004C6615"/>
    <w:rsid w:val="005115F9"/>
    <w:rsid w:val="00523C5A"/>
    <w:rsid w:val="005E69C3"/>
    <w:rsid w:val="00600425"/>
    <w:rsid w:val="00605C39"/>
    <w:rsid w:val="006841E6"/>
    <w:rsid w:val="006F7027"/>
    <w:rsid w:val="007049E4"/>
    <w:rsid w:val="0072335D"/>
    <w:rsid w:val="0072541D"/>
    <w:rsid w:val="00757317"/>
    <w:rsid w:val="007769AF"/>
    <w:rsid w:val="007D1589"/>
    <w:rsid w:val="007D35D4"/>
    <w:rsid w:val="0083749C"/>
    <w:rsid w:val="008443FE"/>
    <w:rsid w:val="00846034"/>
    <w:rsid w:val="00884F87"/>
    <w:rsid w:val="008C7E6E"/>
    <w:rsid w:val="0092787F"/>
    <w:rsid w:val="00931B84"/>
    <w:rsid w:val="0095191A"/>
    <w:rsid w:val="0096303F"/>
    <w:rsid w:val="00972869"/>
    <w:rsid w:val="00984CD1"/>
    <w:rsid w:val="009E5F0A"/>
    <w:rsid w:val="009F23A9"/>
    <w:rsid w:val="00A01F29"/>
    <w:rsid w:val="00A17B5B"/>
    <w:rsid w:val="00A4729B"/>
    <w:rsid w:val="00A93D4A"/>
    <w:rsid w:val="00AA1230"/>
    <w:rsid w:val="00AB682C"/>
    <w:rsid w:val="00AD2D0A"/>
    <w:rsid w:val="00AD65AD"/>
    <w:rsid w:val="00AD74FD"/>
    <w:rsid w:val="00B31D1C"/>
    <w:rsid w:val="00B41494"/>
    <w:rsid w:val="00B518D0"/>
    <w:rsid w:val="00B56650"/>
    <w:rsid w:val="00B73E0A"/>
    <w:rsid w:val="00B961E0"/>
    <w:rsid w:val="00BF44DF"/>
    <w:rsid w:val="00C37C8B"/>
    <w:rsid w:val="00C61A83"/>
    <w:rsid w:val="00C8108C"/>
    <w:rsid w:val="00C84AD0"/>
    <w:rsid w:val="00D40447"/>
    <w:rsid w:val="00D45BE9"/>
    <w:rsid w:val="00D6410E"/>
    <w:rsid w:val="00D659AC"/>
    <w:rsid w:val="00D9389D"/>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2D6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A86D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B575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1186-S2</BillDocName>
  <AmendType>AMH</AmendType>
  <SponsorAcronym>HATA</SponsorAcronym>
  <DrafterAcronym>WICM</DrafterAcronym>
  <DraftNumber>498</DraftNumber>
  <ReferenceNumber>2SHB 1186</ReferenceNumber>
  <Floor>H AMD</Floor>
  <AmendmentNumber> 278</AmendmentNumber>
  <Sponsors>By Representative Harris-Talley</Sponsors>
  <FloorAction>ADOPTED 03/03/2021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68</TotalTime>
  <Pages>2</Pages>
  <Words>606</Words>
  <Characters>3661</Characters>
  <Application>Microsoft Office Word</Application>
  <DocSecurity>8</DocSecurity>
  <Lines>96</Lines>
  <Paragraphs>43</Paragraphs>
  <ScaleCrop>false</ScaleCrop>
  <HeadingPairs>
    <vt:vector size="2" baseType="variant">
      <vt:variant>
        <vt:lpstr>Title</vt:lpstr>
      </vt:variant>
      <vt:variant>
        <vt:i4>1</vt:i4>
      </vt:variant>
    </vt:vector>
  </HeadingPairs>
  <TitlesOfParts>
    <vt:vector size="1" baseType="lpstr">
      <vt:lpstr>1186-S2 AMH HATA WICM 498</vt:lpstr>
    </vt:vector>
  </TitlesOfParts>
  <Company>Washington State Legislature</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1186-S2 AMH HATA WICM 498</dc:title>
  <dc:creator>Luke Wickham</dc:creator>
  <cp:lastModifiedBy>Wickham, Luke</cp:lastModifiedBy>
  <cp:revision>12</cp:revision>
  <dcterms:created xsi:type="dcterms:W3CDTF">2021-03-02T15:52:00Z</dcterms:created>
  <dcterms:modified xsi:type="dcterms:W3CDTF">2021-03-02T17:49:00Z</dcterms:modified>
</cp:coreProperties>
</file>