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025AE" w14:paraId="6136548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B59F5">
            <w:t>1054-S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B59F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B59F5">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B59F5">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59F5">
            <w:t>696</w:t>
          </w:r>
        </w:sdtContent>
      </w:sdt>
    </w:p>
    <w:p w:rsidR="00DF5D0E" w:rsidP="00B73E0A" w:rsidRDefault="00AA1230" w14:paraId="7C56333B" w14:textId="77777777">
      <w:pPr>
        <w:pStyle w:val="OfferedBy"/>
        <w:spacing w:after="120"/>
      </w:pPr>
      <w:r>
        <w:tab/>
      </w:r>
      <w:r>
        <w:tab/>
      </w:r>
      <w:r>
        <w:tab/>
      </w:r>
    </w:p>
    <w:p w:rsidR="00DF5D0E" w:rsidRDefault="00E025AE" w14:paraId="11F85D5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B59F5">
            <w:rPr>
              <w:b/>
              <w:u w:val="single"/>
            </w:rPr>
            <w:t>SHB 1054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B59F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188</w:t>
          </w:r>
        </w:sdtContent>
      </w:sdt>
    </w:p>
    <w:p w:rsidR="00DF5D0E" w:rsidP="00605C39" w:rsidRDefault="00E025AE" w14:paraId="0022873D" w14:textId="2E05FE3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B59F5">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B59F5" w14:paraId="47AAE974" w14:textId="4526DA9F">
          <w:pPr>
            <w:spacing w:after="400" w:line="408" w:lineRule="exact"/>
            <w:jc w:val="right"/>
            <w:rPr>
              <w:b/>
              <w:bCs/>
            </w:rPr>
          </w:pPr>
          <w:r>
            <w:rPr>
              <w:b/>
              <w:bCs/>
            </w:rPr>
            <w:t xml:space="preserve">NOT ADOPTED 02/27/2021</w:t>
          </w:r>
        </w:p>
      </w:sdtContent>
    </w:sdt>
    <w:p w:rsidR="00CF6B29" w:rsidP="00CF6B29" w:rsidRDefault="00DE256E" w14:paraId="289E5354" w14:textId="77777777">
      <w:pPr>
        <w:pStyle w:val="Page"/>
      </w:pPr>
      <w:bookmarkStart w:name="StartOfAmendmentBody" w:id="0"/>
      <w:bookmarkEnd w:id="0"/>
      <w:permStart w:edGrp="everyone" w:id="1597134172"/>
      <w:r>
        <w:tab/>
      </w:r>
      <w:r w:rsidR="00CF6B29">
        <w:t>On page 2, line 4, after "chokehold" strike "or neck restraint"</w:t>
      </w:r>
    </w:p>
    <w:p w:rsidR="00CF6B29" w:rsidP="00CF6B29" w:rsidRDefault="00CF6B29" w14:paraId="5CEF97BA" w14:textId="77777777">
      <w:pPr>
        <w:pStyle w:val="RCWSLText"/>
      </w:pPr>
    </w:p>
    <w:p w:rsidR="00CF6B29" w:rsidP="00CF6B29" w:rsidRDefault="00CF6B29" w14:paraId="6E9CAF15" w14:textId="77777777">
      <w:pPr>
        <w:pStyle w:val="RCWSLText"/>
      </w:pPr>
      <w:r>
        <w:tab/>
        <w:t>On page 2, line 5, after "officer" insert "except in circumstances where use of deadly force is justifiable under chapter 9A.16 RCW"</w:t>
      </w:r>
    </w:p>
    <w:p w:rsidR="00CF6B29" w:rsidP="00CF6B29" w:rsidRDefault="00CF6B29" w14:paraId="0BF5A3C8" w14:textId="77777777">
      <w:pPr>
        <w:pStyle w:val="RCWSLText"/>
      </w:pPr>
    </w:p>
    <w:p w:rsidR="00CF6B29" w:rsidP="00CF6B29" w:rsidRDefault="00CF6B29" w14:paraId="6998D98A" w14:textId="55231B22">
      <w:pPr>
        <w:pStyle w:val="RCWSLText"/>
      </w:pPr>
      <w:r>
        <w:tab/>
        <w:t>On page 2, beginning on line 6, after "(2)" strike all material through "(3)" on line 8 and insert "The criminal justice training commission shall conduct a study to determine whether the use of a lateral vascular neck restraint constitutes deadly force, as defined in RCW 9A.16.010. The criminal justice training commission shall publish its findings in a report on its website by December 1, 2021. If the criminal justice training commission determines that the use of a lateral vascular neck restraint does not constitute deadly force, then the report required under this section must include a determination as to the appropriate circumstances for use of a lateral vascular neck restraint by a peace officer.</w:t>
      </w:r>
    </w:p>
    <w:p w:rsidR="00CF6B29" w:rsidP="00CF6B29" w:rsidRDefault="00CF6B29" w14:paraId="27DE7194" w14:textId="77777777">
      <w:pPr>
        <w:pStyle w:val="RCWSLText"/>
      </w:pPr>
      <w:r>
        <w:tab/>
        <w:t>(3) Any policies pertaining to the use of force adopted by law enforcement agencies must be consistent with subsection (1) of this section and the determination made by the criminal justice training commission under subsection (2) of this section.</w:t>
      </w:r>
    </w:p>
    <w:p w:rsidR="00CF6B29" w:rsidP="00CF6B29" w:rsidRDefault="00CF6B29" w14:paraId="1BB80A91" w14:textId="3ED4BA86">
      <w:pPr>
        <w:pStyle w:val="RCWSLText"/>
      </w:pPr>
      <w:r>
        <w:tab/>
        <w:t>(4)"</w:t>
      </w:r>
    </w:p>
    <w:p w:rsidR="00CF6B29" w:rsidP="00CF6B29" w:rsidRDefault="00CF6B29" w14:paraId="020471FD" w14:textId="7F959913">
      <w:pPr>
        <w:pStyle w:val="RCWSLText"/>
      </w:pPr>
    </w:p>
    <w:p w:rsidR="00CF6B29" w:rsidP="00CF6B29" w:rsidRDefault="00CF6B29" w14:paraId="291E6784" w14:textId="405C3CB3">
      <w:pPr>
        <w:pStyle w:val="RCWSLText"/>
      </w:pPr>
      <w:r>
        <w:tab/>
        <w:t>On page 2, line 12, after "(b)" strike all material through "flow" on line 14 and insert ""</w:t>
      </w:r>
      <w:r w:rsidRPr="00CF6B29">
        <w:t xml:space="preserve">Lateral </w:t>
      </w:r>
      <w:r>
        <w:t>v</w:t>
      </w:r>
      <w:r w:rsidRPr="00CF6B29">
        <w:t xml:space="preserve">ascular </w:t>
      </w:r>
      <w:r>
        <w:t>n</w:t>
      </w:r>
      <w:r w:rsidRPr="00CF6B29">
        <w:t xml:space="preserve">eck </w:t>
      </w:r>
      <w:r w:rsidR="005008FB">
        <w:t>r</w:t>
      </w:r>
      <w:r w:rsidRPr="00CF6B29">
        <w:t>estraint</w:t>
      </w:r>
      <w:r>
        <w:t xml:space="preserve">" means the use of a </w:t>
      </w:r>
      <w:r w:rsidRPr="00CF6B29">
        <w:t xml:space="preserve">control technique </w:t>
      </w:r>
      <w:r w:rsidR="005008FB">
        <w:t xml:space="preserve">where pressure is </w:t>
      </w:r>
      <w:r w:rsidRPr="00CF6B29">
        <w:t xml:space="preserve">applied to the sides of the neck, using a combination of physiological factors to restrict blood </w:t>
      </w:r>
      <w:r w:rsidRPr="00CF6B29">
        <w:lastRenderedPageBreak/>
        <w:t>flow to the brain</w:t>
      </w:r>
      <w:r w:rsidR="005008FB">
        <w:t>,</w:t>
      </w:r>
      <w:r w:rsidRPr="00CF6B29">
        <w:t xml:space="preserve"> which may cause the subject to</w:t>
      </w:r>
      <w:r>
        <w:t xml:space="preserve"> temporarily</w:t>
      </w:r>
      <w:r w:rsidRPr="00CF6B29">
        <w:t xml:space="preserve"> lose consciousness</w:t>
      </w:r>
      <w:r>
        <w:t>"</w:t>
      </w:r>
      <w:r w:rsidRPr="00CF6B29">
        <w:t xml:space="preserve">   </w:t>
      </w:r>
    </w:p>
    <w:p w:rsidRPr="009B59F5" w:rsidR="00DF5D0E" w:rsidP="00CF6B29" w:rsidRDefault="009B59F5" w14:paraId="70ED0BCC" w14:textId="45E9F583">
      <w:pPr>
        <w:pStyle w:val="Page"/>
      </w:pPr>
      <w:r>
        <w:t xml:space="preserve"> </w:t>
      </w:r>
    </w:p>
    <w:permEnd w:id="1597134172"/>
    <w:p w:rsidR="00ED2EEB" w:rsidP="009B59F5" w:rsidRDefault="00ED2EEB" w14:paraId="3DF7884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74742796" w:displacedByCustomXml="next"/>
      <w:sdt>
        <w:sdtPr>
          <w:rPr>
            <w:spacing w:val="0"/>
          </w:rPr>
          <w:alias w:val="Effect"/>
          <w:tag w:val="Effect"/>
          <w:id w:val="603001534"/>
          <w:placeholder>
            <w:docPart w:val="DefaultPlaceholder_1082065158"/>
          </w:placeholder>
        </w:sdtPr>
        <w:sdtEndPr/>
        <w:sdtContent>
          <w:tr w:rsidR="00D659AC" w:rsidTr="00C8108C" w14:paraId="1DC96B81" w14:textId="77777777">
            <w:tc>
              <w:tcPr>
                <w:tcW w:w="540" w:type="dxa"/>
                <w:shd w:val="clear" w:color="auto" w:fill="FFFFFF" w:themeFill="background1"/>
              </w:tcPr>
              <w:p w:rsidR="00D659AC" w:rsidP="009B59F5" w:rsidRDefault="00D659AC" w14:paraId="5C346A68" w14:textId="77777777">
                <w:pPr>
                  <w:pStyle w:val="Effect"/>
                  <w:suppressLineNumbers/>
                  <w:shd w:val="clear" w:color="auto" w:fill="auto"/>
                  <w:ind w:left="0" w:firstLine="0"/>
                </w:pPr>
              </w:p>
            </w:tc>
            <w:tc>
              <w:tcPr>
                <w:tcW w:w="9874" w:type="dxa"/>
                <w:shd w:val="clear" w:color="auto" w:fill="FFFFFF" w:themeFill="background1"/>
              </w:tcPr>
              <w:p w:rsidR="00CF6B29" w:rsidP="00CF6B29" w:rsidRDefault="0096303F" w14:paraId="4081B6E3" w14:textId="4CCC0303">
                <w:pPr>
                  <w:pStyle w:val="Effect"/>
                  <w:suppressLineNumbers/>
                  <w:shd w:val="clear" w:color="auto" w:fill="auto"/>
                  <w:ind w:left="0" w:firstLine="0"/>
                </w:pPr>
                <w:r w:rsidRPr="0096303F">
                  <w:tab/>
                </w:r>
                <w:r w:rsidRPr="0096303F" w:rsidR="001C1B27">
                  <w:rPr>
                    <w:u w:val="single"/>
                  </w:rPr>
                  <w:t>EFFECT:</w:t>
                </w:r>
                <w:r w:rsidRPr="0096303F" w:rsidR="001C1B27">
                  <w:t>   </w:t>
                </w:r>
                <w:r w:rsidR="00CF6B29">
                  <w:t>Allows a peace officer to use a chokehold in circumstances where use of deadly force is justifiable under current law (rather than prohibiting the use of a chokehold under any circumstance).</w:t>
                </w:r>
              </w:p>
              <w:p w:rsidR="001C1B27" w:rsidP="00CF6B29" w:rsidRDefault="00CF6B29" w14:paraId="61E2FB5C" w14:textId="7F5CB41C">
                <w:pPr>
                  <w:pStyle w:val="Effect"/>
                  <w:suppressLineNumbers/>
                  <w:shd w:val="clear" w:color="auto" w:fill="auto"/>
                  <w:ind w:left="0" w:firstLine="0"/>
                </w:pPr>
                <w:r>
                  <w:t xml:space="preserve">    Removes the restriction against the use </w:t>
                </w:r>
                <w:r w:rsidR="00D66E5A">
                  <w:t xml:space="preserve">of </w:t>
                </w:r>
                <w:r>
                  <w:t xml:space="preserve">neck restraints by peace officers. Instead, requires the Criminal Justice Training Commission (CJTC) </w:t>
                </w:r>
                <w:r w:rsidRPr="00D00520">
                  <w:t>to determine whether the use of a</w:t>
                </w:r>
                <w:r w:rsidR="005008FB">
                  <w:t xml:space="preserve"> lateral vascular</w:t>
                </w:r>
                <w:r w:rsidRPr="00D00520">
                  <w:t xml:space="preserve"> neck restraint constitutes deadly force. </w:t>
                </w:r>
                <w:r>
                  <w:t>Requires the CJTC to publish its findings</w:t>
                </w:r>
                <w:r w:rsidRPr="00D00520">
                  <w:t xml:space="preserve"> in a report on its website by December 1, 2021. </w:t>
                </w:r>
                <w:r>
                  <w:t>Provides that if the CJTC</w:t>
                </w:r>
                <w:r w:rsidRPr="00D00520">
                  <w:t xml:space="preserve"> determines that the use of a </w:t>
                </w:r>
                <w:r w:rsidR="005008FB">
                  <w:t xml:space="preserve">lateral vascular </w:t>
                </w:r>
                <w:r w:rsidRPr="00D00520">
                  <w:t xml:space="preserve">neck restraint does not constitute deadly force, then the report must include a determination as to the appropriate circumstances for use of a </w:t>
                </w:r>
                <w:r w:rsidR="005008FB">
                  <w:t xml:space="preserve">lateral vascular </w:t>
                </w:r>
                <w:r w:rsidRPr="00D00520">
                  <w:t>neck restraint by a peace officer.</w:t>
                </w:r>
                <w:r>
                  <w:t xml:space="preserve"> Requires use-of-force policies adopted by law enforcement agencies to be consistent with the determination made by the CJTC.</w:t>
                </w:r>
              </w:p>
              <w:p w:rsidR="005008FB" w:rsidP="00CF6B29" w:rsidRDefault="005008FB" w14:paraId="38CAC170" w14:textId="70EE4EE3">
                <w:pPr>
                  <w:pStyle w:val="Effect"/>
                  <w:suppressLineNumbers/>
                  <w:shd w:val="clear" w:color="auto" w:fill="auto"/>
                  <w:ind w:left="0" w:firstLine="0"/>
                </w:pPr>
                <w:r>
                  <w:t xml:space="preserve">   Defines "l</w:t>
                </w:r>
                <w:r w:rsidRPr="005008FB">
                  <w:t xml:space="preserve">ateral vascular neck </w:t>
                </w:r>
                <w:r>
                  <w:t>r</w:t>
                </w:r>
                <w:r w:rsidRPr="005008FB">
                  <w:t xml:space="preserve">estraint" </w:t>
                </w:r>
                <w:r>
                  <w:t>as</w:t>
                </w:r>
                <w:r w:rsidRPr="005008FB">
                  <w:t xml:space="preserve"> the use of a control technique where pressure is applied to the sides of the neck, using a combination of physiological factors to restrict blood flow to the brain, which may cause the subject to temporarily lose consciousness</w:t>
                </w:r>
                <w:r>
                  <w:t>.</w:t>
                </w:r>
              </w:p>
              <w:p w:rsidRPr="0096303F" w:rsidR="005008FB" w:rsidP="005008FB" w:rsidRDefault="005008FB" w14:paraId="30EF9F91" w14:textId="77777777">
                <w:pPr>
                  <w:pStyle w:val="Effect"/>
                  <w:suppressLineNumbers/>
                  <w:shd w:val="clear" w:color="auto" w:fill="auto"/>
                  <w:ind w:firstLine="0"/>
                </w:pPr>
              </w:p>
              <w:p w:rsidRPr="007D1589" w:rsidR="001B4E53" w:rsidP="009B59F5" w:rsidRDefault="001B4E53" w14:paraId="5BD1E19F" w14:textId="77777777">
                <w:pPr>
                  <w:pStyle w:val="ListBullet"/>
                  <w:numPr>
                    <w:ilvl w:val="0"/>
                    <w:numId w:val="0"/>
                  </w:numPr>
                  <w:suppressLineNumbers/>
                </w:pPr>
              </w:p>
            </w:tc>
          </w:tr>
        </w:sdtContent>
      </w:sdt>
      <w:permEnd w:id="274742796"/>
    </w:tbl>
    <w:p w:rsidR="00DF5D0E" w:rsidP="009B59F5" w:rsidRDefault="00DF5D0E" w14:paraId="532DE610" w14:textId="77777777">
      <w:pPr>
        <w:pStyle w:val="BillEnd"/>
        <w:suppressLineNumbers/>
      </w:pPr>
    </w:p>
    <w:p w:rsidR="00DF5D0E" w:rsidP="009B59F5" w:rsidRDefault="00DE256E" w14:paraId="22DFE87A" w14:textId="77777777">
      <w:pPr>
        <w:pStyle w:val="BillEnd"/>
        <w:suppressLineNumbers/>
      </w:pPr>
      <w:r>
        <w:rPr>
          <w:b/>
        </w:rPr>
        <w:t>--- END ---</w:t>
      </w:r>
    </w:p>
    <w:p w:rsidR="00DF5D0E" w:rsidP="009B59F5" w:rsidRDefault="00AB682C" w14:paraId="02E6630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295FA" w14:textId="77777777" w:rsidR="009B59F5" w:rsidRDefault="009B59F5" w:rsidP="00DF5D0E">
      <w:r>
        <w:separator/>
      </w:r>
    </w:p>
  </w:endnote>
  <w:endnote w:type="continuationSeparator" w:id="0">
    <w:p w14:paraId="2E7CE97A" w14:textId="77777777" w:rsidR="009B59F5" w:rsidRDefault="009B59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6291" w:rsidRDefault="002C6291" w14:paraId="0128A3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20C0E" w14:paraId="5D8A4C99" w14:textId="186D746C">
    <w:pPr>
      <w:pStyle w:val="AmendDraftFooter"/>
    </w:pPr>
    <w:fldSimple w:instr=" TITLE   \* MERGEFORMAT ">
      <w:r>
        <w:t>1054-S AMH KLIP LEON 696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20C0E" w14:paraId="6EED4711" w14:textId="20A9C97E">
    <w:pPr>
      <w:pStyle w:val="AmendDraftFooter"/>
    </w:pPr>
    <w:fldSimple w:instr=" TITLE   \* MERGEFORMAT ">
      <w:r>
        <w:t>1054-S AMH KLIP LEON 696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3E074" w14:textId="77777777" w:rsidR="009B59F5" w:rsidRDefault="009B59F5" w:rsidP="00DF5D0E">
      <w:r>
        <w:separator/>
      </w:r>
    </w:p>
  </w:footnote>
  <w:footnote w:type="continuationSeparator" w:id="0">
    <w:p w14:paraId="728A0569" w14:textId="77777777" w:rsidR="009B59F5" w:rsidRDefault="009B59F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64E7" w14:textId="77777777" w:rsidR="002C6291" w:rsidRDefault="002C6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A713" w14:textId="77777777" w:rsidR="001B4E53" w:rsidRDefault="007049E4">
    <w:r>
      <w:rPr>
        <w:noProof/>
      </w:rPr>
      <mc:AlternateContent>
        <mc:Choice Requires="wps">
          <w:drawing>
            <wp:anchor distT="0" distB="0" distL="114300" distR="114300" simplePos="0" relativeHeight="251657216" behindDoc="0" locked="0" layoutInCell="1" allowOverlap="1" wp14:anchorId="465AC586" wp14:editId="235883B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82C8E" w14:textId="77777777" w:rsidR="001B4E53" w:rsidRDefault="001B4E53">
                          <w:pPr>
                            <w:pStyle w:val="RCWSLText"/>
                            <w:jc w:val="right"/>
                          </w:pPr>
                          <w:r>
                            <w:t>1</w:t>
                          </w:r>
                        </w:p>
                        <w:p w14:paraId="353209F2" w14:textId="77777777" w:rsidR="001B4E53" w:rsidRDefault="001B4E53">
                          <w:pPr>
                            <w:pStyle w:val="RCWSLText"/>
                            <w:jc w:val="right"/>
                          </w:pPr>
                          <w:r>
                            <w:t>2</w:t>
                          </w:r>
                        </w:p>
                        <w:p w14:paraId="5BB451E5" w14:textId="77777777" w:rsidR="001B4E53" w:rsidRDefault="001B4E53">
                          <w:pPr>
                            <w:pStyle w:val="RCWSLText"/>
                            <w:jc w:val="right"/>
                          </w:pPr>
                          <w:r>
                            <w:t>3</w:t>
                          </w:r>
                        </w:p>
                        <w:p w14:paraId="2FB694E2" w14:textId="77777777" w:rsidR="001B4E53" w:rsidRDefault="001B4E53">
                          <w:pPr>
                            <w:pStyle w:val="RCWSLText"/>
                            <w:jc w:val="right"/>
                          </w:pPr>
                          <w:r>
                            <w:t>4</w:t>
                          </w:r>
                        </w:p>
                        <w:p w14:paraId="0A7A8203" w14:textId="77777777" w:rsidR="001B4E53" w:rsidRDefault="001B4E53">
                          <w:pPr>
                            <w:pStyle w:val="RCWSLText"/>
                            <w:jc w:val="right"/>
                          </w:pPr>
                          <w:r>
                            <w:t>5</w:t>
                          </w:r>
                        </w:p>
                        <w:p w14:paraId="18DA73C0" w14:textId="77777777" w:rsidR="001B4E53" w:rsidRDefault="001B4E53">
                          <w:pPr>
                            <w:pStyle w:val="RCWSLText"/>
                            <w:jc w:val="right"/>
                          </w:pPr>
                          <w:r>
                            <w:t>6</w:t>
                          </w:r>
                        </w:p>
                        <w:p w14:paraId="0F974B3E" w14:textId="77777777" w:rsidR="001B4E53" w:rsidRDefault="001B4E53">
                          <w:pPr>
                            <w:pStyle w:val="RCWSLText"/>
                            <w:jc w:val="right"/>
                          </w:pPr>
                          <w:r>
                            <w:t>7</w:t>
                          </w:r>
                        </w:p>
                        <w:p w14:paraId="3A2E4FBB" w14:textId="77777777" w:rsidR="001B4E53" w:rsidRDefault="001B4E53">
                          <w:pPr>
                            <w:pStyle w:val="RCWSLText"/>
                            <w:jc w:val="right"/>
                          </w:pPr>
                          <w:r>
                            <w:t>8</w:t>
                          </w:r>
                        </w:p>
                        <w:p w14:paraId="1DB59A58" w14:textId="77777777" w:rsidR="001B4E53" w:rsidRDefault="001B4E53">
                          <w:pPr>
                            <w:pStyle w:val="RCWSLText"/>
                            <w:jc w:val="right"/>
                          </w:pPr>
                          <w:r>
                            <w:t>9</w:t>
                          </w:r>
                        </w:p>
                        <w:p w14:paraId="5AEEDA8A" w14:textId="77777777" w:rsidR="001B4E53" w:rsidRDefault="001B4E53">
                          <w:pPr>
                            <w:pStyle w:val="RCWSLText"/>
                            <w:jc w:val="right"/>
                          </w:pPr>
                          <w:r>
                            <w:t>10</w:t>
                          </w:r>
                        </w:p>
                        <w:p w14:paraId="1842BF4B" w14:textId="77777777" w:rsidR="001B4E53" w:rsidRDefault="001B4E53">
                          <w:pPr>
                            <w:pStyle w:val="RCWSLText"/>
                            <w:jc w:val="right"/>
                          </w:pPr>
                          <w:r>
                            <w:t>11</w:t>
                          </w:r>
                        </w:p>
                        <w:p w14:paraId="53B16DF2" w14:textId="77777777" w:rsidR="001B4E53" w:rsidRDefault="001B4E53">
                          <w:pPr>
                            <w:pStyle w:val="RCWSLText"/>
                            <w:jc w:val="right"/>
                          </w:pPr>
                          <w:r>
                            <w:t>12</w:t>
                          </w:r>
                        </w:p>
                        <w:p w14:paraId="58D3C49D" w14:textId="77777777" w:rsidR="001B4E53" w:rsidRDefault="001B4E53">
                          <w:pPr>
                            <w:pStyle w:val="RCWSLText"/>
                            <w:jc w:val="right"/>
                          </w:pPr>
                          <w:r>
                            <w:t>13</w:t>
                          </w:r>
                        </w:p>
                        <w:p w14:paraId="4F2AA3DC" w14:textId="77777777" w:rsidR="001B4E53" w:rsidRDefault="001B4E53">
                          <w:pPr>
                            <w:pStyle w:val="RCWSLText"/>
                            <w:jc w:val="right"/>
                          </w:pPr>
                          <w:r>
                            <w:t>14</w:t>
                          </w:r>
                        </w:p>
                        <w:p w14:paraId="31DD0D2F" w14:textId="77777777" w:rsidR="001B4E53" w:rsidRDefault="001B4E53">
                          <w:pPr>
                            <w:pStyle w:val="RCWSLText"/>
                            <w:jc w:val="right"/>
                          </w:pPr>
                          <w:r>
                            <w:t>15</w:t>
                          </w:r>
                        </w:p>
                        <w:p w14:paraId="084F8AE3" w14:textId="77777777" w:rsidR="001B4E53" w:rsidRDefault="001B4E53">
                          <w:pPr>
                            <w:pStyle w:val="RCWSLText"/>
                            <w:jc w:val="right"/>
                          </w:pPr>
                          <w:r>
                            <w:t>16</w:t>
                          </w:r>
                        </w:p>
                        <w:p w14:paraId="6E8FCC87" w14:textId="77777777" w:rsidR="001B4E53" w:rsidRDefault="001B4E53">
                          <w:pPr>
                            <w:pStyle w:val="RCWSLText"/>
                            <w:jc w:val="right"/>
                          </w:pPr>
                          <w:r>
                            <w:t>17</w:t>
                          </w:r>
                        </w:p>
                        <w:p w14:paraId="1DA63B60" w14:textId="77777777" w:rsidR="001B4E53" w:rsidRDefault="001B4E53">
                          <w:pPr>
                            <w:pStyle w:val="RCWSLText"/>
                            <w:jc w:val="right"/>
                          </w:pPr>
                          <w:r>
                            <w:t>18</w:t>
                          </w:r>
                        </w:p>
                        <w:p w14:paraId="0D408DBF" w14:textId="77777777" w:rsidR="001B4E53" w:rsidRDefault="001B4E53">
                          <w:pPr>
                            <w:pStyle w:val="RCWSLText"/>
                            <w:jc w:val="right"/>
                          </w:pPr>
                          <w:r>
                            <w:t>19</w:t>
                          </w:r>
                        </w:p>
                        <w:p w14:paraId="008A90E3" w14:textId="77777777" w:rsidR="001B4E53" w:rsidRDefault="001B4E53">
                          <w:pPr>
                            <w:pStyle w:val="RCWSLText"/>
                            <w:jc w:val="right"/>
                          </w:pPr>
                          <w:r>
                            <w:t>20</w:t>
                          </w:r>
                        </w:p>
                        <w:p w14:paraId="5EE5064A" w14:textId="77777777" w:rsidR="001B4E53" w:rsidRDefault="001B4E53">
                          <w:pPr>
                            <w:pStyle w:val="RCWSLText"/>
                            <w:jc w:val="right"/>
                          </w:pPr>
                          <w:r>
                            <w:t>21</w:t>
                          </w:r>
                        </w:p>
                        <w:p w14:paraId="132F3D12" w14:textId="77777777" w:rsidR="001B4E53" w:rsidRDefault="001B4E53">
                          <w:pPr>
                            <w:pStyle w:val="RCWSLText"/>
                            <w:jc w:val="right"/>
                          </w:pPr>
                          <w:r>
                            <w:t>22</w:t>
                          </w:r>
                        </w:p>
                        <w:p w14:paraId="1646A7F8" w14:textId="77777777" w:rsidR="001B4E53" w:rsidRDefault="001B4E53">
                          <w:pPr>
                            <w:pStyle w:val="RCWSLText"/>
                            <w:jc w:val="right"/>
                          </w:pPr>
                          <w:r>
                            <w:t>23</w:t>
                          </w:r>
                        </w:p>
                        <w:p w14:paraId="2FA69310" w14:textId="77777777" w:rsidR="001B4E53" w:rsidRDefault="001B4E53">
                          <w:pPr>
                            <w:pStyle w:val="RCWSLText"/>
                            <w:jc w:val="right"/>
                          </w:pPr>
                          <w:r>
                            <w:t>24</w:t>
                          </w:r>
                        </w:p>
                        <w:p w14:paraId="2464889B" w14:textId="77777777" w:rsidR="001B4E53" w:rsidRDefault="001B4E53">
                          <w:pPr>
                            <w:pStyle w:val="RCWSLText"/>
                            <w:jc w:val="right"/>
                          </w:pPr>
                          <w:r>
                            <w:t>25</w:t>
                          </w:r>
                        </w:p>
                        <w:p w14:paraId="3FD97A33" w14:textId="77777777" w:rsidR="001B4E53" w:rsidRDefault="001B4E53">
                          <w:pPr>
                            <w:pStyle w:val="RCWSLText"/>
                            <w:jc w:val="right"/>
                          </w:pPr>
                          <w:r>
                            <w:t>26</w:t>
                          </w:r>
                        </w:p>
                        <w:p w14:paraId="1531D2D8" w14:textId="77777777" w:rsidR="001B4E53" w:rsidRDefault="001B4E53">
                          <w:pPr>
                            <w:pStyle w:val="RCWSLText"/>
                            <w:jc w:val="right"/>
                          </w:pPr>
                          <w:r>
                            <w:t>27</w:t>
                          </w:r>
                        </w:p>
                        <w:p w14:paraId="3372538E" w14:textId="77777777" w:rsidR="001B4E53" w:rsidRDefault="001B4E53">
                          <w:pPr>
                            <w:pStyle w:val="RCWSLText"/>
                            <w:jc w:val="right"/>
                          </w:pPr>
                          <w:r>
                            <w:t>28</w:t>
                          </w:r>
                        </w:p>
                        <w:p w14:paraId="43FC3312" w14:textId="77777777" w:rsidR="001B4E53" w:rsidRDefault="001B4E53">
                          <w:pPr>
                            <w:pStyle w:val="RCWSLText"/>
                            <w:jc w:val="right"/>
                          </w:pPr>
                          <w:r>
                            <w:t>29</w:t>
                          </w:r>
                        </w:p>
                        <w:p w14:paraId="3D401421" w14:textId="77777777" w:rsidR="001B4E53" w:rsidRDefault="001B4E53">
                          <w:pPr>
                            <w:pStyle w:val="RCWSLText"/>
                            <w:jc w:val="right"/>
                          </w:pPr>
                          <w:r>
                            <w:t>30</w:t>
                          </w:r>
                        </w:p>
                        <w:p w14:paraId="5E51009E" w14:textId="77777777" w:rsidR="001B4E53" w:rsidRDefault="001B4E53">
                          <w:pPr>
                            <w:pStyle w:val="RCWSLText"/>
                            <w:jc w:val="right"/>
                          </w:pPr>
                          <w:r>
                            <w:t>31</w:t>
                          </w:r>
                        </w:p>
                        <w:p w14:paraId="649183F0" w14:textId="77777777" w:rsidR="001B4E53" w:rsidRDefault="001B4E53">
                          <w:pPr>
                            <w:pStyle w:val="RCWSLText"/>
                            <w:jc w:val="right"/>
                          </w:pPr>
                          <w:r>
                            <w:t>32</w:t>
                          </w:r>
                        </w:p>
                        <w:p w14:paraId="3D7F8686" w14:textId="77777777" w:rsidR="001B4E53" w:rsidRDefault="001B4E53">
                          <w:pPr>
                            <w:pStyle w:val="RCWSLText"/>
                            <w:jc w:val="right"/>
                          </w:pPr>
                          <w:r>
                            <w:t>33</w:t>
                          </w:r>
                        </w:p>
                        <w:p w14:paraId="6058919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5AC58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9D82C8E" w14:textId="77777777" w:rsidR="001B4E53" w:rsidRDefault="001B4E53">
                    <w:pPr>
                      <w:pStyle w:val="RCWSLText"/>
                      <w:jc w:val="right"/>
                    </w:pPr>
                    <w:r>
                      <w:t>1</w:t>
                    </w:r>
                  </w:p>
                  <w:p w14:paraId="353209F2" w14:textId="77777777" w:rsidR="001B4E53" w:rsidRDefault="001B4E53">
                    <w:pPr>
                      <w:pStyle w:val="RCWSLText"/>
                      <w:jc w:val="right"/>
                    </w:pPr>
                    <w:r>
                      <w:t>2</w:t>
                    </w:r>
                  </w:p>
                  <w:p w14:paraId="5BB451E5" w14:textId="77777777" w:rsidR="001B4E53" w:rsidRDefault="001B4E53">
                    <w:pPr>
                      <w:pStyle w:val="RCWSLText"/>
                      <w:jc w:val="right"/>
                    </w:pPr>
                    <w:r>
                      <w:t>3</w:t>
                    </w:r>
                  </w:p>
                  <w:p w14:paraId="2FB694E2" w14:textId="77777777" w:rsidR="001B4E53" w:rsidRDefault="001B4E53">
                    <w:pPr>
                      <w:pStyle w:val="RCWSLText"/>
                      <w:jc w:val="right"/>
                    </w:pPr>
                    <w:r>
                      <w:t>4</w:t>
                    </w:r>
                  </w:p>
                  <w:p w14:paraId="0A7A8203" w14:textId="77777777" w:rsidR="001B4E53" w:rsidRDefault="001B4E53">
                    <w:pPr>
                      <w:pStyle w:val="RCWSLText"/>
                      <w:jc w:val="right"/>
                    </w:pPr>
                    <w:r>
                      <w:t>5</w:t>
                    </w:r>
                  </w:p>
                  <w:p w14:paraId="18DA73C0" w14:textId="77777777" w:rsidR="001B4E53" w:rsidRDefault="001B4E53">
                    <w:pPr>
                      <w:pStyle w:val="RCWSLText"/>
                      <w:jc w:val="right"/>
                    </w:pPr>
                    <w:r>
                      <w:t>6</w:t>
                    </w:r>
                  </w:p>
                  <w:p w14:paraId="0F974B3E" w14:textId="77777777" w:rsidR="001B4E53" w:rsidRDefault="001B4E53">
                    <w:pPr>
                      <w:pStyle w:val="RCWSLText"/>
                      <w:jc w:val="right"/>
                    </w:pPr>
                    <w:r>
                      <w:t>7</w:t>
                    </w:r>
                  </w:p>
                  <w:p w14:paraId="3A2E4FBB" w14:textId="77777777" w:rsidR="001B4E53" w:rsidRDefault="001B4E53">
                    <w:pPr>
                      <w:pStyle w:val="RCWSLText"/>
                      <w:jc w:val="right"/>
                    </w:pPr>
                    <w:r>
                      <w:t>8</w:t>
                    </w:r>
                  </w:p>
                  <w:p w14:paraId="1DB59A58" w14:textId="77777777" w:rsidR="001B4E53" w:rsidRDefault="001B4E53">
                    <w:pPr>
                      <w:pStyle w:val="RCWSLText"/>
                      <w:jc w:val="right"/>
                    </w:pPr>
                    <w:r>
                      <w:t>9</w:t>
                    </w:r>
                  </w:p>
                  <w:p w14:paraId="5AEEDA8A" w14:textId="77777777" w:rsidR="001B4E53" w:rsidRDefault="001B4E53">
                    <w:pPr>
                      <w:pStyle w:val="RCWSLText"/>
                      <w:jc w:val="right"/>
                    </w:pPr>
                    <w:r>
                      <w:t>10</w:t>
                    </w:r>
                  </w:p>
                  <w:p w14:paraId="1842BF4B" w14:textId="77777777" w:rsidR="001B4E53" w:rsidRDefault="001B4E53">
                    <w:pPr>
                      <w:pStyle w:val="RCWSLText"/>
                      <w:jc w:val="right"/>
                    </w:pPr>
                    <w:r>
                      <w:t>11</w:t>
                    </w:r>
                  </w:p>
                  <w:p w14:paraId="53B16DF2" w14:textId="77777777" w:rsidR="001B4E53" w:rsidRDefault="001B4E53">
                    <w:pPr>
                      <w:pStyle w:val="RCWSLText"/>
                      <w:jc w:val="right"/>
                    </w:pPr>
                    <w:r>
                      <w:t>12</w:t>
                    </w:r>
                  </w:p>
                  <w:p w14:paraId="58D3C49D" w14:textId="77777777" w:rsidR="001B4E53" w:rsidRDefault="001B4E53">
                    <w:pPr>
                      <w:pStyle w:val="RCWSLText"/>
                      <w:jc w:val="right"/>
                    </w:pPr>
                    <w:r>
                      <w:t>13</w:t>
                    </w:r>
                  </w:p>
                  <w:p w14:paraId="4F2AA3DC" w14:textId="77777777" w:rsidR="001B4E53" w:rsidRDefault="001B4E53">
                    <w:pPr>
                      <w:pStyle w:val="RCWSLText"/>
                      <w:jc w:val="right"/>
                    </w:pPr>
                    <w:r>
                      <w:t>14</w:t>
                    </w:r>
                  </w:p>
                  <w:p w14:paraId="31DD0D2F" w14:textId="77777777" w:rsidR="001B4E53" w:rsidRDefault="001B4E53">
                    <w:pPr>
                      <w:pStyle w:val="RCWSLText"/>
                      <w:jc w:val="right"/>
                    </w:pPr>
                    <w:r>
                      <w:t>15</w:t>
                    </w:r>
                  </w:p>
                  <w:p w14:paraId="084F8AE3" w14:textId="77777777" w:rsidR="001B4E53" w:rsidRDefault="001B4E53">
                    <w:pPr>
                      <w:pStyle w:val="RCWSLText"/>
                      <w:jc w:val="right"/>
                    </w:pPr>
                    <w:r>
                      <w:t>16</w:t>
                    </w:r>
                  </w:p>
                  <w:p w14:paraId="6E8FCC87" w14:textId="77777777" w:rsidR="001B4E53" w:rsidRDefault="001B4E53">
                    <w:pPr>
                      <w:pStyle w:val="RCWSLText"/>
                      <w:jc w:val="right"/>
                    </w:pPr>
                    <w:r>
                      <w:t>17</w:t>
                    </w:r>
                  </w:p>
                  <w:p w14:paraId="1DA63B60" w14:textId="77777777" w:rsidR="001B4E53" w:rsidRDefault="001B4E53">
                    <w:pPr>
                      <w:pStyle w:val="RCWSLText"/>
                      <w:jc w:val="right"/>
                    </w:pPr>
                    <w:r>
                      <w:t>18</w:t>
                    </w:r>
                  </w:p>
                  <w:p w14:paraId="0D408DBF" w14:textId="77777777" w:rsidR="001B4E53" w:rsidRDefault="001B4E53">
                    <w:pPr>
                      <w:pStyle w:val="RCWSLText"/>
                      <w:jc w:val="right"/>
                    </w:pPr>
                    <w:r>
                      <w:t>19</w:t>
                    </w:r>
                  </w:p>
                  <w:p w14:paraId="008A90E3" w14:textId="77777777" w:rsidR="001B4E53" w:rsidRDefault="001B4E53">
                    <w:pPr>
                      <w:pStyle w:val="RCWSLText"/>
                      <w:jc w:val="right"/>
                    </w:pPr>
                    <w:r>
                      <w:t>20</w:t>
                    </w:r>
                  </w:p>
                  <w:p w14:paraId="5EE5064A" w14:textId="77777777" w:rsidR="001B4E53" w:rsidRDefault="001B4E53">
                    <w:pPr>
                      <w:pStyle w:val="RCWSLText"/>
                      <w:jc w:val="right"/>
                    </w:pPr>
                    <w:r>
                      <w:t>21</w:t>
                    </w:r>
                  </w:p>
                  <w:p w14:paraId="132F3D12" w14:textId="77777777" w:rsidR="001B4E53" w:rsidRDefault="001B4E53">
                    <w:pPr>
                      <w:pStyle w:val="RCWSLText"/>
                      <w:jc w:val="right"/>
                    </w:pPr>
                    <w:r>
                      <w:t>22</w:t>
                    </w:r>
                  </w:p>
                  <w:p w14:paraId="1646A7F8" w14:textId="77777777" w:rsidR="001B4E53" w:rsidRDefault="001B4E53">
                    <w:pPr>
                      <w:pStyle w:val="RCWSLText"/>
                      <w:jc w:val="right"/>
                    </w:pPr>
                    <w:r>
                      <w:t>23</w:t>
                    </w:r>
                  </w:p>
                  <w:p w14:paraId="2FA69310" w14:textId="77777777" w:rsidR="001B4E53" w:rsidRDefault="001B4E53">
                    <w:pPr>
                      <w:pStyle w:val="RCWSLText"/>
                      <w:jc w:val="right"/>
                    </w:pPr>
                    <w:r>
                      <w:t>24</w:t>
                    </w:r>
                  </w:p>
                  <w:p w14:paraId="2464889B" w14:textId="77777777" w:rsidR="001B4E53" w:rsidRDefault="001B4E53">
                    <w:pPr>
                      <w:pStyle w:val="RCWSLText"/>
                      <w:jc w:val="right"/>
                    </w:pPr>
                    <w:r>
                      <w:t>25</w:t>
                    </w:r>
                  </w:p>
                  <w:p w14:paraId="3FD97A33" w14:textId="77777777" w:rsidR="001B4E53" w:rsidRDefault="001B4E53">
                    <w:pPr>
                      <w:pStyle w:val="RCWSLText"/>
                      <w:jc w:val="right"/>
                    </w:pPr>
                    <w:r>
                      <w:t>26</w:t>
                    </w:r>
                  </w:p>
                  <w:p w14:paraId="1531D2D8" w14:textId="77777777" w:rsidR="001B4E53" w:rsidRDefault="001B4E53">
                    <w:pPr>
                      <w:pStyle w:val="RCWSLText"/>
                      <w:jc w:val="right"/>
                    </w:pPr>
                    <w:r>
                      <w:t>27</w:t>
                    </w:r>
                  </w:p>
                  <w:p w14:paraId="3372538E" w14:textId="77777777" w:rsidR="001B4E53" w:rsidRDefault="001B4E53">
                    <w:pPr>
                      <w:pStyle w:val="RCWSLText"/>
                      <w:jc w:val="right"/>
                    </w:pPr>
                    <w:r>
                      <w:t>28</w:t>
                    </w:r>
                  </w:p>
                  <w:p w14:paraId="43FC3312" w14:textId="77777777" w:rsidR="001B4E53" w:rsidRDefault="001B4E53">
                    <w:pPr>
                      <w:pStyle w:val="RCWSLText"/>
                      <w:jc w:val="right"/>
                    </w:pPr>
                    <w:r>
                      <w:t>29</w:t>
                    </w:r>
                  </w:p>
                  <w:p w14:paraId="3D401421" w14:textId="77777777" w:rsidR="001B4E53" w:rsidRDefault="001B4E53">
                    <w:pPr>
                      <w:pStyle w:val="RCWSLText"/>
                      <w:jc w:val="right"/>
                    </w:pPr>
                    <w:r>
                      <w:t>30</w:t>
                    </w:r>
                  </w:p>
                  <w:p w14:paraId="5E51009E" w14:textId="77777777" w:rsidR="001B4E53" w:rsidRDefault="001B4E53">
                    <w:pPr>
                      <w:pStyle w:val="RCWSLText"/>
                      <w:jc w:val="right"/>
                    </w:pPr>
                    <w:r>
                      <w:t>31</w:t>
                    </w:r>
                  </w:p>
                  <w:p w14:paraId="649183F0" w14:textId="77777777" w:rsidR="001B4E53" w:rsidRDefault="001B4E53">
                    <w:pPr>
                      <w:pStyle w:val="RCWSLText"/>
                      <w:jc w:val="right"/>
                    </w:pPr>
                    <w:r>
                      <w:t>32</w:t>
                    </w:r>
                  </w:p>
                  <w:p w14:paraId="3D7F8686" w14:textId="77777777" w:rsidR="001B4E53" w:rsidRDefault="001B4E53">
                    <w:pPr>
                      <w:pStyle w:val="RCWSLText"/>
                      <w:jc w:val="right"/>
                    </w:pPr>
                    <w:r>
                      <w:t>33</w:t>
                    </w:r>
                  </w:p>
                  <w:p w14:paraId="6058919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A719" w14:textId="77777777" w:rsidR="001B4E53" w:rsidRDefault="007049E4">
    <w:r>
      <w:rPr>
        <w:noProof/>
      </w:rPr>
      <mc:AlternateContent>
        <mc:Choice Requires="wps">
          <w:drawing>
            <wp:anchor distT="0" distB="0" distL="114300" distR="114300" simplePos="0" relativeHeight="251658240" behindDoc="0" locked="0" layoutInCell="1" allowOverlap="1" wp14:anchorId="15C1DBC0" wp14:editId="4918072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83E43" w14:textId="77777777" w:rsidR="001B4E53" w:rsidRDefault="001B4E53" w:rsidP="00605C39">
                          <w:pPr>
                            <w:pStyle w:val="RCWSLText"/>
                            <w:spacing w:before="2888"/>
                            <w:jc w:val="right"/>
                          </w:pPr>
                          <w:r>
                            <w:t>1</w:t>
                          </w:r>
                        </w:p>
                        <w:p w14:paraId="4E497498" w14:textId="77777777" w:rsidR="001B4E53" w:rsidRDefault="001B4E53">
                          <w:pPr>
                            <w:pStyle w:val="RCWSLText"/>
                            <w:jc w:val="right"/>
                          </w:pPr>
                          <w:r>
                            <w:t>2</w:t>
                          </w:r>
                        </w:p>
                        <w:p w14:paraId="730AC667" w14:textId="77777777" w:rsidR="001B4E53" w:rsidRDefault="001B4E53">
                          <w:pPr>
                            <w:pStyle w:val="RCWSLText"/>
                            <w:jc w:val="right"/>
                          </w:pPr>
                          <w:r>
                            <w:t>3</w:t>
                          </w:r>
                        </w:p>
                        <w:p w14:paraId="7F6A5FCA" w14:textId="77777777" w:rsidR="001B4E53" w:rsidRDefault="001B4E53">
                          <w:pPr>
                            <w:pStyle w:val="RCWSLText"/>
                            <w:jc w:val="right"/>
                          </w:pPr>
                          <w:r>
                            <w:t>4</w:t>
                          </w:r>
                        </w:p>
                        <w:p w14:paraId="2EE9CAAF" w14:textId="77777777" w:rsidR="001B4E53" w:rsidRDefault="001B4E53">
                          <w:pPr>
                            <w:pStyle w:val="RCWSLText"/>
                            <w:jc w:val="right"/>
                          </w:pPr>
                          <w:r>
                            <w:t>5</w:t>
                          </w:r>
                        </w:p>
                        <w:p w14:paraId="5A11709E" w14:textId="77777777" w:rsidR="001B4E53" w:rsidRDefault="001B4E53">
                          <w:pPr>
                            <w:pStyle w:val="RCWSLText"/>
                            <w:jc w:val="right"/>
                          </w:pPr>
                          <w:r>
                            <w:t>6</w:t>
                          </w:r>
                        </w:p>
                        <w:p w14:paraId="6A1A3D74" w14:textId="77777777" w:rsidR="001B4E53" w:rsidRDefault="001B4E53">
                          <w:pPr>
                            <w:pStyle w:val="RCWSLText"/>
                            <w:jc w:val="right"/>
                          </w:pPr>
                          <w:r>
                            <w:t>7</w:t>
                          </w:r>
                        </w:p>
                        <w:p w14:paraId="0BB4861A" w14:textId="77777777" w:rsidR="001B4E53" w:rsidRDefault="001B4E53">
                          <w:pPr>
                            <w:pStyle w:val="RCWSLText"/>
                            <w:jc w:val="right"/>
                          </w:pPr>
                          <w:r>
                            <w:t>8</w:t>
                          </w:r>
                        </w:p>
                        <w:p w14:paraId="278949B2" w14:textId="77777777" w:rsidR="001B4E53" w:rsidRDefault="001B4E53">
                          <w:pPr>
                            <w:pStyle w:val="RCWSLText"/>
                            <w:jc w:val="right"/>
                          </w:pPr>
                          <w:r>
                            <w:t>9</w:t>
                          </w:r>
                        </w:p>
                        <w:p w14:paraId="58DCF89F" w14:textId="77777777" w:rsidR="001B4E53" w:rsidRDefault="001B4E53">
                          <w:pPr>
                            <w:pStyle w:val="RCWSLText"/>
                            <w:jc w:val="right"/>
                          </w:pPr>
                          <w:r>
                            <w:t>10</w:t>
                          </w:r>
                        </w:p>
                        <w:p w14:paraId="303AC620" w14:textId="77777777" w:rsidR="001B4E53" w:rsidRDefault="001B4E53">
                          <w:pPr>
                            <w:pStyle w:val="RCWSLText"/>
                            <w:jc w:val="right"/>
                          </w:pPr>
                          <w:r>
                            <w:t>11</w:t>
                          </w:r>
                        </w:p>
                        <w:p w14:paraId="59CF95B6" w14:textId="77777777" w:rsidR="001B4E53" w:rsidRDefault="001B4E53">
                          <w:pPr>
                            <w:pStyle w:val="RCWSLText"/>
                            <w:jc w:val="right"/>
                          </w:pPr>
                          <w:r>
                            <w:t>12</w:t>
                          </w:r>
                        </w:p>
                        <w:p w14:paraId="0BAF4A07" w14:textId="77777777" w:rsidR="001B4E53" w:rsidRDefault="001B4E53">
                          <w:pPr>
                            <w:pStyle w:val="RCWSLText"/>
                            <w:jc w:val="right"/>
                          </w:pPr>
                          <w:r>
                            <w:t>13</w:t>
                          </w:r>
                        </w:p>
                        <w:p w14:paraId="5EB79907" w14:textId="77777777" w:rsidR="001B4E53" w:rsidRDefault="001B4E53">
                          <w:pPr>
                            <w:pStyle w:val="RCWSLText"/>
                            <w:jc w:val="right"/>
                          </w:pPr>
                          <w:r>
                            <w:t>14</w:t>
                          </w:r>
                        </w:p>
                        <w:p w14:paraId="44767B02" w14:textId="77777777" w:rsidR="001B4E53" w:rsidRDefault="001B4E53">
                          <w:pPr>
                            <w:pStyle w:val="RCWSLText"/>
                            <w:jc w:val="right"/>
                          </w:pPr>
                          <w:r>
                            <w:t>15</w:t>
                          </w:r>
                        </w:p>
                        <w:p w14:paraId="1059D0EC" w14:textId="77777777" w:rsidR="001B4E53" w:rsidRDefault="001B4E53">
                          <w:pPr>
                            <w:pStyle w:val="RCWSLText"/>
                            <w:jc w:val="right"/>
                          </w:pPr>
                          <w:r>
                            <w:t>16</w:t>
                          </w:r>
                        </w:p>
                        <w:p w14:paraId="60B0B55D" w14:textId="77777777" w:rsidR="001B4E53" w:rsidRDefault="001B4E53">
                          <w:pPr>
                            <w:pStyle w:val="RCWSLText"/>
                            <w:jc w:val="right"/>
                          </w:pPr>
                          <w:r>
                            <w:t>17</w:t>
                          </w:r>
                        </w:p>
                        <w:p w14:paraId="762AA37F" w14:textId="77777777" w:rsidR="001B4E53" w:rsidRDefault="001B4E53">
                          <w:pPr>
                            <w:pStyle w:val="RCWSLText"/>
                            <w:jc w:val="right"/>
                          </w:pPr>
                          <w:r>
                            <w:t>18</w:t>
                          </w:r>
                        </w:p>
                        <w:p w14:paraId="5CCF42DC" w14:textId="77777777" w:rsidR="001B4E53" w:rsidRDefault="001B4E53">
                          <w:pPr>
                            <w:pStyle w:val="RCWSLText"/>
                            <w:jc w:val="right"/>
                          </w:pPr>
                          <w:r>
                            <w:t>19</w:t>
                          </w:r>
                        </w:p>
                        <w:p w14:paraId="1644D85A" w14:textId="77777777" w:rsidR="001B4E53" w:rsidRDefault="001B4E53">
                          <w:pPr>
                            <w:pStyle w:val="RCWSLText"/>
                            <w:jc w:val="right"/>
                          </w:pPr>
                          <w:r>
                            <w:t>20</w:t>
                          </w:r>
                        </w:p>
                        <w:p w14:paraId="6A2CB3C8" w14:textId="77777777" w:rsidR="001B4E53" w:rsidRDefault="001B4E53">
                          <w:pPr>
                            <w:pStyle w:val="RCWSLText"/>
                            <w:jc w:val="right"/>
                          </w:pPr>
                          <w:r>
                            <w:t>21</w:t>
                          </w:r>
                        </w:p>
                        <w:p w14:paraId="4FF9FD9C" w14:textId="77777777" w:rsidR="001B4E53" w:rsidRDefault="001B4E53">
                          <w:pPr>
                            <w:pStyle w:val="RCWSLText"/>
                            <w:jc w:val="right"/>
                          </w:pPr>
                          <w:r>
                            <w:t>22</w:t>
                          </w:r>
                        </w:p>
                        <w:p w14:paraId="44833079" w14:textId="77777777" w:rsidR="001B4E53" w:rsidRDefault="001B4E53">
                          <w:pPr>
                            <w:pStyle w:val="RCWSLText"/>
                            <w:jc w:val="right"/>
                          </w:pPr>
                          <w:r>
                            <w:t>23</w:t>
                          </w:r>
                        </w:p>
                        <w:p w14:paraId="77E773E3" w14:textId="77777777" w:rsidR="001B4E53" w:rsidRDefault="001B4E53">
                          <w:pPr>
                            <w:pStyle w:val="RCWSLText"/>
                            <w:jc w:val="right"/>
                          </w:pPr>
                          <w:r>
                            <w:t>24</w:t>
                          </w:r>
                        </w:p>
                        <w:p w14:paraId="0555B4D1" w14:textId="77777777" w:rsidR="001B4E53" w:rsidRDefault="001B4E53" w:rsidP="00060D21">
                          <w:pPr>
                            <w:pStyle w:val="RCWSLText"/>
                            <w:jc w:val="right"/>
                          </w:pPr>
                          <w:r>
                            <w:t>25</w:t>
                          </w:r>
                        </w:p>
                        <w:p w14:paraId="44067863" w14:textId="77777777" w:rsidR="001B4E53" w:rsidRDefault="001B4E53" w:rsidP="00060D21">
                          <w:pPr>
                            <w:pStyle w:val="RCWSLText"/>
                            <w:jc w:val="right"/>
                          </w:pPr>
                          <w:r>
                            <w:t>26</w:t>
                          </w:r>
                        </w:p>
                        <w:p w14:paraId="47454C3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1DBC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3083E43" w14:textId="77777777" w:rsidR="001B4E53" w:rsidRDefault="001B4E53" w:rsidP="00605C39">
                    <w:pPr>
                      <w:pStyle w:val="RCWSLText"/>
                      <w:spacing w:before="2888"/>
                      <w:jc w:val="right"/>
                    </w:pPr>
                    <w:r>
                      <w:t>1</w:t>
                    </w:r>
                  </w:p>
                  <w:p w14:paraId="4E497498" w14:textId="77777777" w:rsidR="001B4E53" w:rsidRDefault="001B4E53">
                    <w:pPr>
                      <w:pStyle w:val="RCWSLText"/>
                      <w:jc w:val="right"/>
                    </w:pPr>
                    <w:r>
                      <w:t>2</w:t>
                    </w:r>
                  </w:p>
                  <w:p w14:paraId="730AC667" w14:textId="77777777" w:rsidR="001B4E53" w:rsidRDefault="001B4E53">
                    <w:pPr>
                      <w:pStyle w:val="RCWSLText"/>
                      <w:jc w:val="right"/>
                    </w:pPr>
                    <w:r>
                      <w:t>3</w:t>
                    </w:r>
                  </w:p>
                  <w:p w14:paraId="7F6A5FCA" w14:textId="77777777" w:rsidR="001B4E53" w:rsidRDefault="001B4E53">
                    <w:pPr>
                      <w:pStyle w:val="RCWSLText"/>
                      <w:jc w:val="right"/>
                    </w:pPr>
                    <w:r>
                      <w:t>4</w:t>
                    </w:r>
                  </w:p>
                  <w:p w14:paraId="2EE9CAAF" w14:textId="77777777" w:rsidR="001B4E53" w:rsidRDefault="001B4E53">
                    <w:pPr>
                      <w:pStyle w:val="RCWSLText"/>
                      <w:jc w:val="right"/>
                    </w:pPr>
                    <w:r>
                      <w:t>5</w:t>
                    </w:r>
                  </w:p>
                  <w:p w14:paraId="5A11709E" w14:textId="77777777" w:rsidR="001B4E53" w:rsidRDefault="001B4E53">
                    <w:pPr>
                      <w:pStyle w:val="RCWSLText"/>
                      <w:jc w:val="right"/>
                    </w:pPr>
                    <w:r>
                      <w:t>6</w:t>
                    </w:r>
                  </w:p>
                  <w:p w14:paraId="6A1A3D74" w14:textId="77777777" w:rsidR="001B4E53" w:rsidRDefault="001B4E53">
                    <w:pPr>
                      <w:pStyle w:val="RCWSLText"/>
                      <w:jc w:val="right"/>
                    </w:pPr>
                    <w:r>
                      <w:t>7</w:t>
                    </w:r>
                  </w:p>
                  <w:p w14:paraId="0BB4861A" w14:textId="77777777" w:rsidR="001B4E53" w:rsidRDefault="001B4E53">
                    <w:pPr>
                      <w:pStyle w:val="RCWSLText"/>
                      <w:jc w:val="right"/>
                    </w:pPr>
                    <w:r>
                      <w:t>8</w:t>
                    </w:r>
                  </w:p>
                  <w:p w14:paraId="278949B2" w14:textId="77777777" w:rsidR="001B4E53" w:rsidRDefault="001B4E53">
                    <w:pPr>
                      <w:pStyle w:val="RCWSLText"/>
                      <w:jc w:val="right"/>
                    </w:pPr>
                    <w:r>
                      <w:t>9</w:t>
                    </w:r>
                  </w:p>
                  <w:p w14:paraId="58DCF89F" w14:textId="77777777" w:rsidR="001B4E53" w:rsidRDefault="001B4E53">
                    <w:pPr>
                      <w:pStyle w:val="RCWSLText"/>
                      <w:jc w:val="right"/>
                    </w:pPr>
                    <w:r>
                      <w:t>10</w:t>
                    </w:r>
                  </w:p>
                  <w:p w14:paraId="303AC620" w14:textId="77777777" w:rsidR="001B4E53" w:rsidRDefault="001B4E53">
                    <w:pPr>
                      <w:pStyle w:val="RCWSLText"/>
                      <w:jc w:val="right"/>
                    </w:pPr>
                    <w:r>
                      <w:t>11</w:t>
                    </w:r>
                  </w:p>
                  <w:p w14:paraId="59CF95B6" w14:textId="77777777" w:rsidR="001B4E53" w:rsidRDefault="001B4E53">
                    <w:pPr>
                      <w:pStyle w:val="RCWSLText"/>
                      <w:jc w:val="right"/>
                    </w:pPr>
                    <w:r>
                      <w:t>12</w:t>
                    </w:r>
                  </w:p>
                  <w:p w14:paraId="0BAF4A07" w14:textId="77777777" w:rsidR="001B4E53" w:rsidRDefault="001B4E53">
                    <w:pPr>
                      <w:pStyle w:val="RCWSLText"/>
                      <w:jc w:val="right"/>
                    </w:pPr>
                    <w:r>
                      <w:t>13</w:t>
                    </w:r>
                  </w:p>
                  <w:p w14:paraId="5EB79907" w14:textId="77777777" w:rsidR="001B4E53" w:rsidRDefault="001B4E53">
                    <w:pPr>
                      <w:pStyle w:val="RCWSLText"/>
                      <w:jc w:val="right"/>
                    </w:pPr>
                    <w:r>
                      <w:t>14</w:t>
                    </w:r>
                  </w:p>
                  <w:p w14:paraId="44767B02" w14:textId="77777777" w:rsidR="001B4E53" w:rsidRDefault="001B4E53">
                    <w:pPr>
                      <w:pStyle w:val="RCWSLText"/>
                      <w:jc w:val="right"/>
                    </w:pPr>
                    <w:r>
                      <w:t>15</w:t>
                    </w:r>
                  </w:p>
                  <w:p w14:paraId="1059D0EC" w14:textId="77777777" w:rsidR="001B4E53" w:rsidRDefault="001B4E53">
                    <w:pPr>
                      <w:pStyle w:val="RCWSLText"/>
                      <w:jc w:val="right"/>
                    </w:pPr>
                    <w:r>
                      <w:t>16</w:t>
                    </w:r>
                  </w:p>
                  <w:p w14:paraId="60B0B55D" w14:textId="77777777" w:rsidR="001B4E53" w:rsidRDefault="001B4E53">
                    <w:pPr>
                      <w:pStyle w:val="RCWSLText"/>
                      <w:jc w:val="right"/>
                    </w:pPr>
                    <w:r>
                      <w:t>17</w:t>
                    </w:r>
                  </w:p>
                  <w:p w14:paraId="762AA37F" w14:textId="77777777" w:rsidR="001B4E53" w:rsidRDefault="001B4E53">
                    <w:pPr>
                      <w:pStyle w:val="RCWSLText"/>
                      <w:jc w:val="right"/>
                    </w:pPr>
                    <w:r>
                      <w:t>18</w:t>
                    </w:r>
                  </w:p>
                  <w:p w14:paraId="5CCF42DC" w14:textId="77777777" w:rsidR="001B4E53" w:rsidRDefault="001B4E53">
                    <w:pPr>
                      <w:pStyle w:val="RCWSLText"/>
                      <w:jc w:val="right"/>
                    </w:pPr>
                    <w:r>
                      <w:t>19</w:t>
                    </w:r>
                  </w:p>
                  <w:p w14:paraId="1644D85A" w14:textId="77777777" w:rsidR="001B4E53" w:rsidRDefault="001B4E53">
                    <w:pPr>
                      <w:pStyle w:val="RCWSLText"/>
                      <w:jc w:val="right"/>
                    </w:pPr>
                    <w:r>
                      <w:t>20</w:t>
                    </w:r>
                  </w:p>
                  <w:p w14:paraId="6A2CB3C8" w14:textId="77777777" w:rsidR="001B4E53" w:rsidRDefault="001B4E53">
                    <w:pPr>
                      <w:pStyle w:val="RCWSLText"/>
                      <w:jc w:val="right"/>
                    </w:pPr>
                    <w:r>
                      <w:t>21</w:t>
                    </w:r>
                  </w:p>
                  <w:p w14:paraId="4FF9FD9C" w14:textId="77777777" w:rsidR="001B4E53" w:rsidRDefault="001B4E53">
                    <w:pPr>
                      <w:pStyle w:val="RCWSLText"/>
                      <w:jc w:val="right"/>
                    </w:pPr>
                    <w:r>
                      <w:t>22</w:t>
                    </w:r>
                  </w:p>
                  <w:p w14:paraId="44833079" w14:textId="77777777" w:rsidR="001B4E53" w:rsidRDefault="001B4E53">
                    <w:pPr>
                      <w:pStyle w:val="RCWSLText"/>
                      <w:jc w:val="right"/>
                    </w:pPr>
                    <w:r>
                      <w:t>23</w:t>
                    </w:r>
                  </w:p>
                  <w:p w14:paraId="77E773E3" w14:textId="77777777" w:rsidR="001B4E53" w:rsidRDefault="001B4E53">
                    <w:pPr>
                      <w:pStyle w:val="RCWSLText"/>
                      <w:jc w:val="right"/>
                    </w:pPr>
                    <w:r>
                      <w:t>24</w:t>
                    </w:r>
                  </w:p>
                  <w:p w14:paraId="0555B4D1" w14:textId="77777777" w:rsidR="001B4E53" w:rsidRDefault="001B4E53" w:rsidP="00060D21">
                    <w:pPr>
                      <w:pStyle w:val="RCWSLText"/>
                      <w:jc w:val="right"/>
                    </w:pPr>
                    <w:r>
                      <w:t>25</w:t>
                    </w:r>
                  </w:p>
                  <w:p w14:paraId="44067863" w14:textId="77777777" w:rsidR="001B4E53" w:rsidRDefault="001B4E53" w:rsidP="00060D21">
                    <w:pPr>
                      <w:pStyle w:val="RCWSLText"/>
                      <w:jc w:val="right"/>
                    </w:pPr>
                    <w:r>
                      <w:t>26</w:t>
                    </w:r>
                  </w:p>
                  <w:p w14:paraId="47454C3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69DE"/>
    <w:rsid w:val="000E603A"/>
    <w:rsid w:val="00102468"/>
    <w:rsid w:val="00106544"/>
    <w:rsid w:val="00136E5A"/>
    <w:rsid w:val="00146AAF"/>
    <w:rsid w:val="001A775A"/>
    <w:rsid w:val="001B4E53"/>
    <w:rsid w:val="001C1B27"/>
    <w:rsid w:val="001C7F91"/>
    <w:rsid w:val="001E6675"/>
    <w:rsid w:val="00217E8A"/>
    <w:rsid w:val="00265296"/>
    <w:rsid w:val="00281CBD"/>
    <w:rsid w:val="002C6291"/>
    <w:rsid w:val="00316CD9"/>
    <w:rsid w:val="003E2FC6"/>
    <w:rsid w:val="00492DDC"/>
    <w:rsid w:val="004C6615"/>
    <w:rsid w:val="005008FB"/>
    <w:rsid w:val="005115F9"/>
    <w:rsid w:val="00520C0E"/>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59F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F6B29"/>
    <w:rsid w:val="00D40447"/>
    <w:rsid w:val="00D659AC"/>
    <w:rsid w:val="00D66E5A"/>
    <w:rsid w:val="00DA47F3"/>
    <w:rsid w:val="00DC2C13"/>
    <w:rsid w:val="00DE256E"/>
    <w:rsid w:val="00DF5D0E"/>
    <w:rsid w:val="00E025A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972B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C089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1054-S</BillDocName>
  <AmendType>AMH</AmendType>
  <SponsorAcronym>KLIP</SponsorAcronym>
  <DrafterAcronym>LEON</DrafterAcronym>
  <DraftNumber>696</DraftNumber>
  <ReferenceNumber>SHB 1054</ReferenceNumber>
  <Floor>H AMD</Floor>
  <AmendmentNumber> 188</AmendmentNumber>
  <Sponsors>By Representative Klippert</Sponsors>
  <FloorAction>NOT ADOPTED 02/27/2021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2</Pages>
  <Words>466</Words>
  <Characters>2406</Characters>
  <Application>Microsoft Office Word</Application>
  <DocSecurity>8</DocSecurity>
  <Lines>65</Lines>
  <Paragraphs>15</Paragraphs>
  <ScaleCrop>false</ScaleCrop>
  <HeadingPairs>
    <vt:vector size="2" baseType="variant">
      <vt:variant>
        <vt:lpstr>Title</vt:lpstr>
      </vt:variant>
      <vt:variant>
        <vt:i4>1</vt:i4>
      </vt:variant>
    </vt:vector>
  </HeadingPairs>
  <TitlesOfParts>
    <vt:vector size="1" baseType="lpstr">
      <vt:lpstr>1054-S AMH KLIP LEON 696</vt:lpstr>
    </vt:vector>
  </TitlesOfParts>
  <Company>Washington State Legislature</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1054-S AMH KLIP LEON 696</dc:title>
  <dc:creator>Kelly Leonard</dc:creator>
  <cp:lastModifiedBy>Leonard, Kelly</cp:lastModifiedBy>
  <cp:revision>7</cp:revision>
  <dcterms:created xsi:type="dcterms:W3CDTF">2021-02-25T19:29:00Z</dcterms:created>
  <dcterms:modified xsi:type="dcterms:W3CDTF">2021-02-25T21:43:00Z</dcterms:modified>
</cp:coreProperties>
</file>