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aeeb1154f445e4" /></Relationships>
</file>

<file path=word/document.xml><?xml version="1.0" encoding="utf-8"?>
<w:document xmlns:w="http://schemas.openxmlformats.org/wordprocessingml/2006/main">
  <w:body>
    <w:p>
      <w:r>
        <w:t>Z-0255.1</w:t>
      </w:r>
    </w:p>
    <w:p>
      <w:pPr>
        <w:jc w:val="center"/>
      </w:pPr>
      <w:r>
        <w:t>_______________________________________________</w:t>
      </w:r>
    </w:p>
    <w:p/>
    <w:p>
      <w:pPr>
        <w:jc w:val="center"/>
      </w:pPr>
      <w:r>
        <w:rPr>
          <w:b/>
        </w:rPr>
        <w:t>SENATE JOINT RESOLUTION 8201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Wellman, Carlyle, Cleveland, Conway, Dhingra, Palumbo, Pedersen, Hunt, Wilson, C., Keiser, Kuderer, Saldaña, Takko, and Van De Wege; by request of Superintendent of Public Instruction</w:t>
      </w:r>
    </w:p>
    <w:p/>
    <w:p>
      <w:r>
        <w:rPr>
          <w:t xml:space="preserve">Prefiled 01/09/19.</w:t>
        </w:rPr>
      </w:r>
      <w:r>
        <w:rPr>
          <w:t xml:space="preserve">Read first time 01/14/19.  </w:t>
        </w:rPr>
      </w:r>
      <w:r>
        <w:rPr>
          <w:t xml:space="preserve">Referred to Committee on Early Learning &amp; K-12 Education.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2 and Article VIII, section 6 of the Constitution of the state of Washington to read as follows:</w:t>
      </w:r>
    </w:p>
    <w:p>
      <w:pPr>
        <w:spacing w:before="0" w:after="0" w:line="408" w:lineRule="exact"/>
        <w:ind w:left="0" w:right="0" w:firstLine="576"/>
        <w:jc w:val="left"/>
      </w:pPr>
      <w:r>
        <w:rPr/>
        <w:t xml:space="preserve">Article VII, section 2. 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spacing w:before="0" w:after="0" w:line="408" w:lineRule="exact"/>
        <w:ind w:left="0" w:right="0" w:firstLine="576"/>
        <w:jc w:val="left"/>
      </w:pPr>
      <w:r>
        <w:rPr/>
        <w:t xml:space="preserve">(a)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spacing w:before="0" w:after="0" w:line="408" w:lineRule="exact"/>
        <w:ind w:left="0" w:right="0" w:firstLine="576"/>
        <w:jc w:val="left"/>
      </w:pPr>
      <w:r>
        <w:rPr/>
        <w:t xml:space="preserve">(b)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w:t>
      </w:r>
      <w:r>
        <w:rPr>
          <w:u w:val="single"/>
        </w:rPr>
        <w:t xml:space="preserve">A proposition by a school district to issue bonds, and to pay the principal and interest on the bonds by an annual tax levy during the term of the bonds in excess of the limitation provided in this section, shall be authorized by a majority of the voters voting on the proposition.</w:t>
      </w:r>
      <w:r>
        <w:rPr/>
        <w:t xml:space="preserve"> The provisions of this section shall also be subject to the limitations contained in Article VIII, Section 6, of this Constitution;</w:t>
      </w:r>
    </w:p>
    <w:p>
      <w:pPr>
        <w:spacing w:before="0" w:after="0" w:line="408" w:lineRule="exact"/>
        <w:ind w:left="0" w:right="0" w:firstLine="576"/>
        <w:jc w:val="left"/>
      </w:pPr>
      <w:r>
        <w:rPr/>
        <w:t xml:space="preserve">(c) By the state or any taxing district for the purpose of preventing the impairment of the obligation of a contract when ordered so to do by a court of last resort.</w:t>
      </w:r>
    </w:p>
    <w:p>
      <w:pPr>
        <w:spacing w:before="0" w:after="0" w:line="408" w:lineRule="exact"/>
        <w:ind w:left="0" w:right="0" w:firstLine="576"/>
        <w:jc w:val="left"/>
      </w:pPr>
      <w:r>
        <w:rPr/>
        <w:t xml:space="preserve">Article VIII, section 6. No county, city, town, school district, or other municipal corporation shall for any purpose become indebted in any manner to an amount exceeding one and one-half per centum of the taxable property in such county, city, town, school district, or other municipal corporation, without the assent of three-fifths of the voters therein voting at an election to be held for that purpose, nor in cases requiring such assent shall the total indebtedness at any time exceed five per centum on the value of the taxable property therein, to be ascertained by the last assessment for state and county purposes previous to the incurring of such indebtedness, except that in incorporated cities the assessment shall be taken from the last assessment for city purposes: </w:t>
      </w:r>
      <w:r>
        <w:rPr>
          <w:i/>
        </w:rPr>
        <w:t xml:space="preserve">Provided,</w:t>
      </w:r>
      <w:r>
        <w:rPr/>
        <w:t xml:space="preserve"> </w:t>
      </w:r>
      <w:r>
        <w:rPr>
          <w:u w:val="single"/>
        </w:rPr>
        <w:t xml:space="preserve">That the assent necessary to authorize a school district to incur such debt shall be by a majority of the voters voting on the proposition: </w:t>
      </w:r>
      <w:r>
        <w:rPr>
          <w:i/>
          <w:u w:val="single"/>
        </w:rPr>
        <w:t xml:space="preserve">Provided further</w:t>
      </w:r>
      <w:r>
        <w:rPr>
          <w:u w:val="single"/>
        </w:rPr>
        <w:t xml:space="preserve">,</w:t>
      </w:r>
      <w:r>
        <w:rPr/>
        <w:t xml:space="preserve"> That no part of the indebtedness allowed in this section shall be incurred for any purpose other than strictly county, city, town, school district, or other municipal purposes: </w:t>
      </w:r>
      <w:r>
        <w:rPr>
          <w:i/>
        </w:rPr>
        <w:t xml:space="preserve">Provided further,</w:t>
      </w:r>
      <w:r>
        <w:rPr/>
        <w:t xml:space="preserve"> That (a) any city or town, with such assent, may be allowed to become indebted to a larger amount, but not exceeding five per centum additional for supplying such city or town with water, artificial light, and sewers, when the works for supplying such water, light, and sewers shall be owned and controlled by the municipality and (b) any school district with such assent, may be allowed to become indebted to a larger amount but not exceeding five per centum additional for capital outlays.</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providing for a simple majority of voters voting to authorize school district levies and bonds. If this amendment is held to be separate amendments, this joint resolution is void in its entirety and is of no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f81210cd7d46439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aa87d519c24980" /><Relationship Type="http://schemas.openxmlformats.org/officeDocument/2006/relationships/footer" Target="/word/footer1.xml" Id="Rf81210cd7d464391" /></Relationships>
</file>