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e464f9b35c4e6d" /></Relationships>
</file>

<file path=word/document.xml><?xml version="1.0" encoding="utf-8"?>
<w:document xmlns:w="http://schemas.openxmlformats.org/wordprocessingml/2006/main">
  <w:body>
    <w:p>
      <w:r>
        <w:t>S-7040.1</w:t>
      </w:r>
    </w:p>
    <w:p>
      <w:pPr>
        <w:jc w:val="center"/>
      </w:pPr>
      <w:r>
        <w:t>_______________________________________________</w:t>
      </w:r>
    </w:p>
    <w:p/>
    <w:p>
      <w:pPr>
        <w:jc w:val="center"/>
      </w:pPr>
      <w:r>
        <w:rPr>
          <w:b/>
        </w:rPr>
        <w:t>SUBSTITUTE SENATE BILL 6168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and Health &amp; Long Term Care (originally sponsored by Senators Rolfes and Braun; by request of Office of Financial Management)</w:t>
      </w:r>
    </w:p>
    <w:p/>
    <w:p>
      <w:r>
        <w:rPr>
          <w:t xml:space="preserve">READ FIRST TIME 02/26/20.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28B.76.525, 28B.145.050, 71A.20.170, 82.19.040, 82.33.060, 90.56.510, 82.08.170, and 43.31.502; amending 2019 c 415 ss 101, 102, 103, 104, 105, 106, 107, 108, 111, 112, 113, 114, 115, 116, 117, 118, 119, 120, 121, 122, 123, 124, 125, 126, 127, 128, 129, 130, 131, 132, 133, 134, 135, 136, 137, 138, 139, 140, 142, 143, 144, 145, 146, 148, 149, 150, 151, 152, 153, 201, 202, 203, 204, 205, 206, 207, 208, 209, 210, 211, 212, 213, 214, 215, 216, 217, 218, 219, 220, 221, 222, 223, 224, 225, 301, 302, 303, 304, 305, 306, 307, 308, 309, 310, 311, 401, 402, 501, 503, 504, 505, 506, 507, 509, 510, 511, 512, 513, 514, 515, 516, 517, 518, 519, 520, 521, 522, 605, 606, 607, 608, 609, 610, 611, 612, 613, 614, 615, 616, 617, 618, 619, 719, 701, 703, 712, 720, 725, 728, 730, 721, 722, 724, 801, 802, 803, 805, 936, 937, 938, 939, and 946, 2019 c 406 ss 13, 4, 5, 6, 7, 8, 9, 10, 11, 12, 14, 15, 16, and 17, and 2019 c 324 s 12 (uncodified); reenacting and amending RCW 71.24.580; adding new sections to 2019 c 415 (uncodified); adding a new section to chapter 28B.20 RCW; adding a new section to chapter 43.79 RCW; creating a new section; making appropriations;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$40,202,000</w:t>
      </w:r>
      <w:r>
        <w:t>))</w:t>
      </w:r>
    </w:p>
    <w:p>
      <w:pPr>
        <w:spacing w:before="0" w:after="0" w:line="408" w:lineRule="exact"/>
        <w:ind w:left="0" w:right="0" w:firstLine="0"/>
        <w:jc w:val="left"/>
        <w:tabs>
          <w:tab w:val="right" w:leader="none" w:pos="9936"/>
        </w:tabs>
      </w:pPr>
      <w:r>
        <w:tab/>
      </w:r>
      <w:r>
        <w:rPr>
          <w:u w:val="single"/>
        </w:rPr>
        <w:t xml:space="preserve">$40,238,000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$43,039,000</w:t>
      </w:r>
      <w:r>
        <w:t>))</w:t>
      </w:r>
    </w:p>
    <w:p>
      <w:pPr>
        <w:spacing w:before="0" w:after="0" w:line="408" w:lineRule="exact"/>
        <w:ind w:left="0" w:right="0" w:firstLine="0"/>
        <w:jc w:val="left"/>
        <w:tabs>
          <w:tab w:val="right" w:leader="none" w:pos="9936"/>
        </w:tabs>
      </w:pPr>
      <w:r>
        <w:tab/>
      </w:r>
      <w:r>
        <w:rPr>
          <w:u w:val="single"/>
        </w:rPr>
        <w:t xml:space="preserve">$44,012,000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strike/>
        </w:rPr>
        <w:t xml:space="preserve">$87,507,000</w:t>
      </w:r>
    </w:p>
    <w:p>
      <w:pPr>
        <w:spacing w:before="0" w:after="0" w:line="408" w:lineRule="exact"/>
        <w:ind w:left="0" w:right="0" w:firstLine="0"/>
        <w:jc w:val="left"/>
        <w:tabs>
          <w:tab w:val="right" w:leader="none" w:pos="9936"/>
        </w:tabs>
      </w:pPr>
      <w:r>
        <w:tab/>
      </w:r>
      <w:r>
        <w:rPr>
          <w:u w:val="single"/>
        </w:rPr>
        <w:t xml:space="preserve">$88,516,000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u w:val="single"/>
        </w:rPr>
        <w:t xml:space="preserve">(1)</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u w:val="single"/>
        </w:rPr>
        <w:t xml:space="preserve">(2) $25,000 of the general fund</w:t>
      </w:r>
      <w:r>
        <w:rPr>
          <w:rFonts w:ascii="Times New Roman" w:hAnsi="Times New Roman"/>
          <w:u w:val="single"/>
        </w:rPr>
        <w:t xml:space="preserve">—</w:t>
      </w:r>
      <w:r>
        <w:rPr>
          <w:u w:val="single"/>
        </w:rPr>
        <w:t xml:space="preserve">state appropriation for fiscal year 2020 and $100,000 of the general fund</w:t>
      </w:r>
      <w:r>
        <w:rPr>
          <w:rFonts w:ascii="Times New Roman" w:hAnsi="Times New Roman"/>
          <w:u w:val="single"/>
        </w:rPr>
        <w:t xml:space="preserve">—</w:t>
      </w:r>
      <w:r>
        <w:rPr>
          <w:u w:val="single"/>
        </w:rPr>
        <w:t xml:space="preserve">state appropriation for fiscal year 2021 are provided solely for the joint legislative task force created in section 915 to develop a business plan for the establishment of a publicly owned depository/state bank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$28,693,000</w:t>
      </w:r>
      <w:r>
        <w:t>))</w:t>
      </w:r>
    </w:p>
    <w:p>
      <w:pPr>
        <w:spacing w:before="0" w:after="0" w:line="408" w:lineRule="exact"/>
        <w:ind w:left="0" w:right="0" w:firstLine="0"/>
        <w:jc w:val="left"/>
        <w:tabs>
          <w:tab w:val="right" w:leader="none" w:pos="9936"/>
        </w:tabs>
      </w:pPr>
      <w:r>
        <w:tab/>
      </w:r>
      <w:r>
        <w:rPr>
          <w:u w:val="single"/>
        </w:rPr>
        <w:t xml:space="preserve">$28,736,000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$32,675,000</w:t>
      </w:r>
      <w:r>
        <w:t>))</w:t>
      </w:r>
    </w:p>
    <w:p>
      <w:pPr>
        <w:spacing w:before="0" w:after="0" w:line="408" w:lineRule="exact"/>
        <w:ind w:left="0" w:right="0" w:firstLine="0"/>
        <w:jc w:val="left"/>
        <w:tabs>
          <w:tab w:val="right" w:leader="none" w:pos="9936"/>
        </w:tabs>
      </w:pPr>
      <w:r>
        <w:tab/>
      </w:r>
      <w:r>
        <w:rPr>
          <w:u w:val="single"/>
        </w:rPr>
        <w:t xml:space="preserve">$33,651,000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strike/>
        </w:rPr>
        <w:t xml:space="preserve">$64,300,000</w:t>
      </w:r>
    </w:p>
    <w:p>
      <w:pPr>
        <w:tabs>
          <w:tab w:val="right" w:leader="none" w:pos="9936"/>
        </w:tabs>
        <w:ind w:left="0" w:right="0" w:firstLine="1440"/>
      </w:pPr>
      <w:r>
        <w:tab/>
      </w:r>
      <w:r>
        <w:rPr>
          <w:u w:val="single"/>
        </w:rPr>
        <w:t xml:space="preserve">$65,319,000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0" w:after="0" w:line="408" w:lineRule="exact"/>
        <w:ind w:left="0" w:right="0" w:firstLine="576"/>
        <w:jc w:val="left"/>
      </w:pPr>
      <w:r>
        <w:rPr>
          <w:u w:val="single"/>
        </w:rPr>
        <w:t xml:space="preserve">(3) $25,000 of the general fund</w:t>
      </w:r>
      <w:r>
        <w:rPr>
          <w:rFonts w:ascii="Times New Roman" w:hAnsi="Times New Roman"/>
          <w:u w:val="single"/>
        </w:rPr>
        <w:t xml:space="preserve">—</w:t>
      </w:r>
      <w:r>
        <w:rPr>
          <w:u w:val="single"/>
        </w:rPr>
        <w:t xml:space="preserve">state appropriation for fiscal year 2020 and $100,000 of the general fund</w:t>
      </w:r>
      <w:r>
        <w:rPr>
          <w:rFonts w:ascii="Times New Roman" w:hAnsi="Times New Roman"/>
          <w:u w:val="single"/>
        </w:rPr>
        <w:t xml:space="preserve">—</w:t>
      </w:r>
      <w:r>
        <w:rPr>
          <w:u w:val="single"/>
        </w:rPr>
        <w:t xml:space="preserve">state appropriation for fiscal year 2021 are provided solely for the joint legislative task force created in section 915 to develop a business plan for the establishment of a publicly owned depository/state bank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w:t>
      </w:r>
      <w:r>
        <w:tab/>
      </w:r>
      <w:r>
        <w:rPr>
          <w:u w:val="single"/>
        </w:rPr>
        <w:t xml:space="preserve">$280,000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$9,867,000</w:t>
      </w:r>
      <w:r>
        <w:t>))</w:t>
      </w:r>
    </w:p>
    <w:p>
      <w:pPr>
        <w:spacing w:before="0" w:after="0" w:line="408" w:lineRule="exact"/>
        <w:ind w:left="0" w:right="0" w:firstLine="0"/>
        <w:jc w:val="left"/>
        <w:tabs>
          <w:tab w:val="right" w:leader="none" w:pos="9936"/>
        </w:tabs>
      </w:pPr>
      <w:r>
        <w:tab/>
      </w:r>
      <w:r>
        <w:rPr>
          <w:u w:val="single"/>
        </w:rPr>
        <w:t xml:space="preserve">$9,837,000</w:t>
      </w:r>
    </w:p>
    <w:p>
      <w:pPr>
        <w:tabs>
          <w:tab w:val="right" w:leader="dot" w:pos="9936"/>
        </w:tabs>
        <w:ind w:left="0" w:right="0" w:firstLine="1440"/>
      </w:pPr>
      <w:r>
        <w:rPr/>
        <w:t xml:space="preserve">TOTAL APPROPRIATION</w:t>
      </w:r>
      <w:r>
        <w:tab/>
      </w:r>
      <w:r>
        <w:rPr>
          <w:strike/>
        </w:rPr>
        <w:t xml:space="preserve">$9,867,000</w:t>
      </w:r>
    </w:p>
    <w:p>
      <w:pPr>
        <w:tabs>
          <w:tab w:val="right" w:leader="none" w:pos="9936"/>
        </w:tabs>
        <w:ind w:left="0" w:right="0" w:firstLine="1440"/>
      </w:pPr>
      <w:r>
        <w:tab/>
      </w:r>
      <w:r>
        <w:rPr>
          <w:u w:val="single"/>
        </w:rPr>
        <w:t xml:space="preserve">$10,117,000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u w:val="single"/>
        </w:rPr>
        <w:t xml:space="preserve">(5) $280,000 of general fund</w:t>
      </w:r>
      <w:r>
        <w:rPr>
          <w:rFonts w:ascii="Times New Roman" w:hAnsi="Times New Roman"/>
          <w:u w:val="single"/>
        </w:rPr>
        <w:t xml:space="preserve">—</w:t>
      </w:r>
      <w:r>
        <w:rPr>
          <w:u w:val="single"/>
        </w:rPr>
        <w:t xml:space="preserve">state appropriation for fiscal year 2021 is provided solely for the joint legislative audit and review committee to contract with an independent consultant to conduct an evaluation of the department of natural resources forest inventory system of state trust lands. The evaluation will include a validation of the department's inventory with ground samples and develop recommendations for greater certainty in volume estimates. The consultant will consult with beneficiaries, the forest products industry, the environmental community, and other stakeholders on the results of the study and will solicit ideas on next steps for improving the department's state trust forest inventory and the department's use of the inventory. Additionally, the consultant will analyze and review the methodology, assumptions, and data utilized in the department's sustainable harvest calculation process for forested state trust lands in western Washington, including the associated discount rate, forest inventory, forest growth, harvest and yield data, and modeling. The committee must issue a preliminary report by July 1, 2021, with a final report by December 1, 2021.</w:t>
      </w:r>
    </w:p>
    <w:p>
      <w:pPr>
        <w:spacing w:before="0" w:after="0" w:line="408" w:lineRule="exact"/>
        <w:ind w:left="0" w:right="0" w:firstLine="576"/>
        <w:jc w:val="left"/>
      </w:pPr>
      <w:r>
        <w:rPr>
          <w:u w:val="single"/>
        </w:rPr>
        <w:t xml:space="preserve">(6) $100,000 of the performance audits of government account</w:t>
      </w:r>
      <w:r>
        <w:rPr>
          <w:rFonts w:ascii="Times New Roman" w:hAnsi="Times New Roman"/>
          <w:u w:val="single"/>
        </w:rPr>
        <w:t xml:space="preserve">—</w:t>
      </w:r>
      <w:r>
        <w:rPr>
          <w:u w:val="single"/>
        </w:rPr>
        <w:t xml:space="preserve">state appropriation is provided solely for the joint legislative audit and review committee to conduct a performance audit of the health care authority's budget structure, including its chart of accounts. The study must:</w:t>
      </w:r>
    </w:p>
    <w:p>
      <w:pPr>
        <w:spacing w:before="0" w:after="0" w:line="408" w:lineRule="exact"/>
        <w:ind w:left="0" w:right="0" w:firstLine="576"/>
        <w:jc w:val="left"/>
      </w:pPr>
      <w:r>
        <w:rPr>
          <w:u w:val="single"/>
        </w:rPr>
        <w:t xml:space="preserve">(a) Include a comparison of other state medicaid agency budget structures of similar size; and</w:t>
      </w:r>
    </w:p>
    <w:p>
      <w:pPr>
        <w:spacing w:before="0" w:after="0" w:line="408" w:lineRule="exact"/>
        <w:ind w:left="0" w:right="0" w:firstLine="576"/>
        <w:jc w:val="left"/>
      </w:pPr>
      <w:r>
        <w:rPr>
          <w:u w:val="single"/>
        </w:rPr>
        <w:t xml:space="preserve">(b) Be completed and provided to the legislature by September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$4,573,000</w:t>
      </w:r>
      <w:r>
        <w:t>))</w:t>
      </w:r>
    </w:p>
    <w:p>
      <w:pPr>
        <w:spacing w:before="0" w:after="0" w:line="408" w:lineRule="exact"/>
        <w:ind w:left="0" w:right="0" w:firstLine="0"/>
        <w:jc w:val="left"/>
        <w:tabs>
          <w:tab w:val="right" w:leader="none" w:pos="9936"/>
        </w:tabs>
      </w:pPr>
      <w:r>
        <w:tab/>
      </w:r>
      <w:r>
        <w:rPr>
          <w:u w:val="single"/>
        </w:rPr>
        <w:t xml:space="preserve">$4,582,000</w:t>
      </w:r>
    </w:p>
    <w:p>
      <w:pPr>
        <w:tabs>
          <w:tab w:val="right" w:leader="dot" w:pos="9936"/>
        </w:tabs>
        <w:ind w:left="0" w:right="0" w:firstLine="1440"/>
      </w:pPr>
      <w:r>
        <w:rPr/>
        <w:t xml:space="preserve">TOTAL APPROPRIATION</w:t>
      </w:r>
      <w:r>
        <w:tab/>
      </w:r>
      <w:r>
        <w:rPr>
          <w:strike/>
        </w:rPr>
        <w:t xml:space="preserve">$4,573,000</w:t>
      </w:r>
    </w:p>
    <w:p>
      <w:pPr>
        <w:tabs>
          <w:tab w:val="right" w:leader="none" w:pos="9936"/>
        </w:tabs>
        <w:ind w:left="0" w:right="0" w:firstLine="1440"/>
      </w:pPr>
      <w:r>
        <w:tab/>
      </w:r>
      <w:r>
        <w:rPr>
          <w:u w:val="single"/>
        </w:rPr>
        <w:t xml:space="preserve">$4,582,000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$12,081,000</w:t>
      </w:r>
      <w:r>
        <w:t>))</w:t>
      </w:r>
    </w:p>
    <w:p>
      <w:pPr>
        <w:spacing w:before="0" w:after="0" w:line="408" w:lineRule="exact"/>
        <w:ind w:left="0" w:right="0" w:firstLine="0"/>
        <w:jc w:val="left"/>
        <w:tabs>
          <w:tab w:val="right" w:leader="none" w:pos="9936"/>
        </w:tabs>
      </w:pPr>
      <w:r>
        <w:tab/>
      </w:r>
      <w:r>
        <w:rPr>
          <w:u w:val="single"/>
        </w:rPr>
        <w:t xml:space="preserve">$12,089,000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$12,233,000</w:t>
      </w:r>
      <w:r>
        <w:t>))</w:t>
      </w:r>
    </w:p>
    <w:p>
      <w:pPr>
        <w:spacing w:before="0" w:after="0" w:line="408" w:lineRule="exact"/>
        <w:ind w:left="0" w:right="0" w:firstLine="0"/>
        <w:jc w:val="left"/>
        <w:tabs>
          <w:tab w:val="right" w:leader="none" w:pos="9936"/>
        </w:tabs>
      </w:pPr>
      <w:r>
        <w:tab/>
      </w:r>
      <w:r>
        <w:rPr>
          <w:u w:val="single"/>
        </w:rPr>
        <w:t xml:space="preserve">$13,930,000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strike/>
        </w:rPr>
        <w:t xml:space="preserve">$25,136,000</w:t>
      </w:r>
    </w:p>
    <w:p>
      <w:pPr>
        <w:tabs>
          <w:tab w:val="right" w:leader="none" w:pos="9936"/>
        </w:tabs>
        <w:ind w:left="0" w:right="0" w:firstLine="1440"/>
      </w:pPr>
      <w:r>
        <w:tab/>
      </w:r>
      <w:r>
        <w:rPr>
          <w:u w:val="single"/>
        </w:rPr>
        <w:t xml:space="preserve">$26,841,000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$5,698,000</w:t>
      </w:r>
    </w:p>
    <w:p>
      <w:pPr>
        <w:tabs>
          <w:tab w:val="right" w:leader="dot" w:pos="9936"/>
        </w:tabs>
        <w:ind w:left="0" w:right="0" w:firstLine="1440"/>
      </w:pPr>
      <w:r>
        <w:rPr/>
        <w:t xml:space="preserve">TOTAL APPROPRIATION</w:t>
      </w:r>
      <w:r>
        <w:tab/>
      </w:r>
      <w:r>
        <w:rPr>
          <w:strike/>
        </w:rPr>
        <w:t xml:space="preserve">$6,879,000</w:t>
      </w:r>
    </w:p>
    <w:p>
      <w:pPr>
        <w:tabs>
          <w:tab w:val="right" w:leader="none" w:pos="9936"/>
        </w:tabs>
        <w:ind w:left="0" w:right="0" w:firstLine="1440"/>
      </w:pPr>
      <w:r>
        <w:tab/>
      </w:r>
      <w:r>
        <w:rPr>
          <w:u w:val="single"/>
        </w:rPr>
        <w:t xml:space="preserve">$6,877,000</w:t>
      </w:r>
    </w:p>
    <w:p>
      <w:pPr>
        <w:spacing w:before="120" w:after="0" w:line="408" w:lineRule="exact"/>
        <w:ind w:left="0" w:right="0" w:firstLine="576"/>
        <w:jc w:val="left"/>
      </w:pPr>
      <w:r>
        <w:rPr>
          <w:u w:val="single"/>
        </w:rPr>
        <w:t xml:space="preserve">The appropriation in this section is subject to the following conditions and limitations: $35,000 of the general fund</w:t>
      </w:r>
      <w:r>
        <w:rPr>
          <w:rFonts w:ascii="Times New Roman" w:hAnsi="Times New Roman"/>
          <w:u w:val="single"/>
        </w:rPr>
        <w:t xml:space="preserve">—</w:t>
      </w:r>
      <w:r>
        <w:rPr>
          <w:u w:val="single"/>
        </w:rPr>
        <w:t xml:space="preserve">state appropriation for fiscal year 2020 is provided solely for a benchmark analysis of the value of public employee benefits and how those benefits compare to other employers.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$5,002,000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$5,503,000</w:t>
      </w:r>
      <w:r>
        <w:t>))</w:t>
      </w:r>
    </w:p>
    <w:p>
      <w:pPr>
        <w:spacing w:before="0" w:after="0" w:line="408" w:lineRule="exact"/>
        <w:ind w:left="0" w:right="0" w:firstLine="0"/>
        <w:jc w:val="left"/>
        <w:tabs>
          <w:tab w:val="right" w:leader="none" w:pos="9936"/>
        </w:tabs>
      </w:pPr>
      <w:r>
        <w:tab/>
      </w:r>
      <w:r>
        <w:rPr>
          <w:u w:val="single"/>
        </w:rPr>
        <w:t xml:space="preserve">$5,501,000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$11,071,000</w:t>
      </w:r>
    </w:p>
    <w:p>
      <w:pPr>
        <w:tabs>
          <w:tab w:val="right" w:leader="none" w:pos="9936"/>
        </w:tabs>
        <w:ind w:left="0" w:right="0" w:firstLine="1440"/>
      </w:pPr>
      <w:r>
        <w:tab/>
      </w:r>
      <w:r>
        <w:rPr>
          <w:u w:val="single"/>
        </w:rPr>
        <w:t xml:space="preserve">$11,067,000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$4,212,000</w:t>
      </w:r>
      <w:r>
        <w:t>))</w:t>
      </w:r>
    </w:p>
    <w:p>
      <w:pPr>
        <w:spacing w:before="0" w:after="0" w:line="408" w:lineRule="exact"/>
        <w:ind w:left="0" w:right="0" w:firstLine="0"/>
        <w:jc w:val="left"/>
        <w:tabs>
          <w:tab w:val="right" w:leader="none" w:pos="9936"/>
        </w:tabs>
      </w:pPr>
      <w:r>
        <w:tab/>
      </w:r>
      <w:r>
        <w:rPr>
          <w:u w:val="single"/>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$4,681,000</w:t>
      </w:r>
      <w:r>
        <w:t>))</w:t>
      </w:r>
    </w:p>
    <w:p>
      <w:pPr>
        <w:spacing w:before="0" w:after="0" w:line="408" w:lineRule="exact"/>
        <w:ind w:left="0" w:right="0" w:firstLine="0"/>
        <w:jc w:val="left"/>
        <w:tabs>
          <w:tab w:val="right" w:leader="none" w:pos="9936"/>
        </w:tabs>
      </w:pPr>
      <w:r>
        <w:tab/>
      </w:r>
      <w:r>
        <w:rPr>
          <w:u w:val="single"/>
        </w:rPr>
        <w:t xml:space="preserve">$4,682,000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strike/>
        </w:rPr>
        <w:t xml:space="preserve">$9,329,000</w:t>
      </w:r>
    </w:p>
    <w:p>
      <w:pPr>
        <w:tabs>
          <w:tab w:val="right" w:leader="none" w:pos="9936"/>
        </w:tabs>
        <w:ind w:left="0" w:right="0" w:firstLine="1440"/>
      </w:pPr>
      <w:r>
        <w:tab/>
      </w:r>
      <w:r>
        <w:rPr>
          <w:u w:val="single"/>
        </w:rPr>
        <w:t xml:space="preserve">$9,331,000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$8,989,000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$9,397,000</w:t>
      </w:r>
      <w:r>
        <w:t>))</w:t>
      </w:r>
    </w:p>
    <w:p>
      <w:pPr>
        <w:spacing w:before="0" w:after="0" w:line="408" w:lineRule="exact"/>
        <w:ind w:left="0" w:right="0" w:firstLine="0"/>
        <w:jc w:val="left"/>
        <w:tabs>
          <w:tab w:val="right" w:leader="none" w:pos="9936"/>
        </w:tabs>
      </w:pPr>
      <w:r>
        <w:tab/>
      </w:r>
      <w:r>
        <w:rPr>
          <w:u w:val="single"/>
        </w:rPr>
        <w:t xml:space="preserve">$9,396,000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$19,060,000</w:t>
      </w:r>
    </w:p>
    <w:p>
      <w:pPr>
        <w:tabs>
          <w:tab w:val="right" w:leader="none" w:pos="9936"/>
        </w:tabs>
        <w:ind w:left="0" w:right="0" w:firstLine="1440"/>
      </w:pPr>
      <w:r>
        <w:tab/>
      </w:r>
      <w:r>
        <w:rPr>
          <w:u w:val="single"/>
        </w:rPr>
        <w:t xml:space="preserve">$19,086,000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strike/>
        </w:rPr>
        <w:t xml:space="preserve">$3,563,000</w:t>
      </w:r>
    </w:p>
    <w:p>
      <w:pPr>
        <w:tabs>
          <w:tab w:val="right" w:leader="none" w:pos="9936"/>
        </w:tabs>
        <w:ind w:left="0" w:right="0" w:firstLine="1440"/>
      </w:pPr>
      <w:r>
        <w:tab/>
      </w:r>
      <w:r>
        <w:rPr>
          <w:u w:val="single"/>
        </w:rPr>
        <w:t xml:space="preserve">$3,560,000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$1,594,000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strike/>
        </w:rPr>
        <w:t xml:space="preserve">$2,627,000</w:t>
      </w:r>
    </w:p>
    <w:p>
      <w:pPr>
        <w:tabs>
          <w:tab w:val="right" w:leader="none" w:pos="9936"/>
        </w:tabs>
        <w:ind w:left="0" w:right="0" w:firstLine="1440"/>
      </w:pPr>
      <w:r>
        <w:tab/>
      </w:r>
      <w:r>
        <w:rPr>
          <w:u w:val="single"/>
        </w:rPr>
        <w:t xml:space="preserve">$3,004,000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$20,390,000</w:t>
      </w:r>
      <w:r>
        <w:t>))</w:t>
      </w:r>
    </w:p>
    <w:p>
      <w:pPr>
        <w:spacing w:before="0" w:after="0" w:line="408" w:lineRule="exact"/>
        <w:ind w:left="0" w:right="0" w:firstLine="0"/>
        <w:jc w:val="left"/>
        <w:tabs>
          <w:tab w:val="right" w:leader="none" w:pos="9936"/>
        </w:tabs>
      </w:pPr>
      <w:r>
        <w:tab/>
      </w:r>
      <w:r>
        <w:rPr>
          <w:u w:val="single"/>
        </w:rPr>
        <w:t xml:space="preserve">$20,575,000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$21,313,000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strike/>
        </w:rPr>
        <w:t xml:space="preserve">$43,195,000</w:t>
      </w:r>
    </w:p>
    <w:p>
      <w:pPr>
        <w:tabs>
          <w:tab w:val="right" w:leader="none" w:pos="9936"/>
        </w:tabs>
        <w:ind w:left="0" w:right="0" w:firstLine="1440"/>
      </w:pPr>
      <w:r>
        <w:tab/>
      </w:r>
      <w:r>
        <w:rPr>
          <w:u w:val="single"/>
        </w:rPr>
        <w:t xml:space="preserve">$43,380,000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$64,569,000</w:t>
      </w:r>
      <w:r>
        <w:t>))</w:t>
      </w:r>
    </w:p>
    <w:p>
      <w:pPr>
        <w:spacing w:before="0" w:after="0" w:line="408" w:lineRule="exact"/>
        <w:ind w:left="0" w:right="0" w:firstLine="0"/>
        <w:jc w:val="left"/>
        <w:tabs>
          <w:tab w:val="right" w:leader="none" w:pos="9936"/>
        </w:tabs>
      </w:pPr>
      <w:r>
        <w:tab/>
      </w:r>
      <w:r>
        <w:rPr>
          <w:u w:val="single"/>
        </w:rPr>
        <w:t xml:space="preserve">$64,287,000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$66,736,000</w:t>
      </w:r>
      <w:r>
        <w:t>))</w:t>
      </w:r>
    </w:p>
    <w:p>
      <w:pPr>
        <w:spacing w:before="0" w:after="0" w:line="408" w:lineRule="exact"/>
        <w:ind w:left="0" w:right="0" w:firstLine="0"/>
        <w:jc w:val="left"/>
        <w:tabs>
          <w:tab w:val="right" w:leader="none" w:pos="9936"/>
        </w:tabs>
      </w:pPr>
      <w:r>
        <w:tab/>
      </w:r>
      <w:r>
        <w:rPr>
          <w:u w:val="single"/>
        </w:rPr>
        <w:t xml:space="preserve">$69,503,000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$63,220,000</w:t>
      </w:r>
    </w:p>
    <w:p>
      <w:pPr>
        <w:tabs>
          <w:tab w:val="right" w:leader="dot" w:pos="9936"/>
        </w:tabs>
        <w:ind w:left="0" w:right="0" w:firstLine="1440"/>
      </w:pPr>
      <w:r>
        <w:rPr/>
        <w:t xml:space="preserve">TOTAL APPROPRIATION</w:t>
      </w:r>
      <w:r>
        <w:tab/>
      </w:r>
      <w:r>
        <w:rPr>
          <w:strike/>
        </w:rPr>
        <w:t xml:space="preserve">$208,673,000</w:t>
      </w:r>
    </w:p>
    <w:p>
      <w:pPr>
        <w:tabs>
          <w:tab w:val="right" w:leader="none" w:pos="9936"/>
        </w:tabs>
        <w:ind w:left="0" w:right="0" w:firstLine="1440"/>
      </w:pPr>
      <w:r>
        <w:tab/>
      </w:r>
      <w:r>
        <w:rPr>
          <w:u w:val="single"/>
        </w:rPr>
        <w:t xml:space="preserve">$211,158,000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 </w:t>
      </w:r>
      <w:r>
        <w:rPr>
          <w:u w:val="single"/>
        </w:rPr>
        <w:t xml:space="preserve">It is the intent of the legislature that this policy will be continued in subsequent fiscal biennia.</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w:t>
      </w:r>
      <w:r>
        <w:t>((</w:t>
      </w:r>
      <w:r>
        <w:rPr>
          <w:strike/>
        </w:rPr>
        <w:t xml:space="preserve">$1,027,000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$377,000</w:t>
      </w:r>
      <w:r>
        <w:t>))</w:t>
      </w:r>
      <w:r>
        <w:rPr/>
        <w:t xml:space="preserve"> </w:t>
      </w:r>
      <w:r>
        <w:rPr>
          <w:u w:val="single"/>
        </w:rPr>
        <w:t xml:space="preserve">$2,077,000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0" w:after="0" w:line="408" w:lineRule="exact"/>
        <w:ind w:left="0" w:right="0" w:firstLine="576"/>
        <w:jc w:val="left"/>
      </w:pPr>
      <w:r>
        <w:rPr>
          <w:u w:val="single"/>
        </w:rPr>
        <w:t xml:space="preserve">(11) $68,000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5149 (monitoring w/victim notif.). If the bill is not enacted by June 30, 2020, the amount provided in this subsection shall lapse.</w:t>
      </w:r>
    </w:p>
    <w:p>
      <w:pPr>
        <w:spacing w:before="0" w:after="0" w:line="408" w:lineRule="exact"/>
        <w:ind w:left="0" w:right="0" w:firstLine="576"/>
        <w:jc w:val="left"/>
      </w:pPr>
      <w:r>
        <w:rPr>
          <w:u w:val="single"/>
        </w:rPr>
        <w:t xml:space="preserve">(12) $298,000 of the general fund</w:t>
      </w:r>
      <w:r>
        <w:rPr>
          <w:rFonts w:ascii="Times New Roman" w:hAnsi="Times New Roman"/>
          <w:u w:val="single"/>
        </w:rPr>
        <w:t xml:space="preserve">—</w:t>
      </w:r>
      <w:r>
        <w:rPr>
          <w:u w:val="single"/>
        </w:rPr>
        <w:t xml:space="preserve">state appropriation for fiscal year 2021 is provided solely for the implementation of Engrossed Senate Bill No. 5450 (adding superior court judges). If the bill is not enacted by June 30, 2020, the amount provided in this subsection shall lapse.</w:t>
      </w:r>
    </w:p>
    <w:p>
      <w:pPr>
        <w:spacing w:before="0" w:after="0" w:line="408" w:lineRule="exact"/>
        <w:ind w:left="0" w:right="0" w:firstLine="576"/>
        <w:jc w:val="left"/>
      </w:pPr>
      <w:r>
        <w:rPr>
          <w:u w:val="single"/>
        </w:rPr>
        <w:t xml:space="preserve">(13) $25,000 of the general fund</w:t>
      </w:r>
      <w:r>
        <w:rPr>
          <w:rFonts w:ascii="Times New Roman" w:hAnsi="Times New Roman"/>
          <w:u w:val="single"/>
        </w:rPr>
        <w:t xml:space="preserve">—</w:t>
      </w:r>
      <w:r>
        <w:rPr>
          <w:u w:val="single"/>
        </w:rPr>
        <w:t xml:space="preserve">state appropriation for fiscal year 2021 is provided solely for the implementation of Second Engrossed Second Substitute Senate Bill No. 5720 (involuntary treatment act). If the bill is not enacted by June 30, 2020, the amount provided in this subsection shall lapse.</w:t>
      </w:r>
    </w:p>
    <w:p>
      <w:pPr>
        <w:spacing w:before="0" w:after="0" w:line="408" w:lineRule="exact"/>
        <w:ind w:left="0" w:right="0" w:firstLine="576"/>
        <w:jc w:val="left"/>
      </w:pPr>
      <w:r>
        <w:rPr>
          <w:u w:val="single"/>
        </w:rPr>
        <w:t xml:space="preserve">(14) $207,000 of the general fund</w:t>
      </w:r>
      <w:r>
        <w:rPr>
          <w:rFonts w:ascii="Times New Roman" w:hAnsi="Times New Roman"/>
          <w:u w:val="single"/>
        </w:rPr>
        <w:t xml:space="preserve">—</w:t>
      </w:r>
      <w:r>
        <w:rPr>
          <w:u w:val="single"/>
        </w:rPr>
        <w:t xml:space="preserve">state appropriation for fiscal year 2021 is provided solely for the development and implementation of a statewide online training system for court staff and judicial officers.</w:t>
      </w:r>
    </w:p>
    <w:p>
      <w:pPr>
        <w:spacing w:before="0" w:after="0" w:line="408" w:lineRule="exact"/>
        <w:ind w:left="0" w:right="0" w:firstLine="576"/>
        <w:jc w:val="left"/>
      </w:pPr>
      <w:r>
        <w:rPr>
          <w:u w:val="single"/>
        </w:rPr>
        <w:t xml:space="preserve">(15) $135,000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6268 (abusive litigation/partners). If the bill is not enacted by June 30, 2020, the amount provided in this subsection shall lapse.</w:t>
      </w:r>
    </w:p>
    <w:p>
      <w:pPr>
        <w:spacing w:before="0" w:after="0" w:line="408" w:lineRule="exact"/>
        <w:ind w:left="0" w:right="0" w:firstLine="576"/>
        <w:jc w:val="left"/>
      </w:pPr>
      <w:r>
        <w:rPr>
          <w:u w:val="single"/>
        </w:rPr>
        <w:t xml:space="preserve">(16) $5,000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rPr>
          <w:u w:val="single"/>
        </w:rPr>
        <w:t xml:space="preserve">(17) $333,000 of the general fund</w:t>
      </w:r>
      <w:r>
        <w:rPr>
          <w:rFonts w:ascii="Times New Roman" w:hAnsi="Times New Roman"/>
          <w:u w:val="single"/>
        </w:rPr>
        <w:t xml:space="preserve">—</w:t>
      </w:r>
      <w:r>
        <w:rPr>
          <w:u w:val="single"/>
        </w:rPr>
        <w:t xml:space="preserve">state appropriation for fiscal year 2021 is provided solely for a statewide text-based notification system to provide automated court date reminders.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$46,538,000</w:t>
      </w:r>
      <w:r>
        <w:t>))</w:t>
      </w:r>
    </w:p>
    <w:p>
      <w:pPr>
        <w:spacing w:before="0" w:after="0" w:line="408" w:lineRule="exact"/>
        <w:ind w:left="0" w:right="0" w:firstLine="0"/>
        <w:jc w:val="left"/>
        <w:tabs>
          <w:tab w:val="right" w:leader="none" w:pos="9936"/>
        </w:tabs>
      </w:pPr>
      <w:r>
        <w:tab/>
      </w:r>
      <w:r>
        <w:rPr>
          <w:u w:val="single"/>
        </w:rPr>
        <w:t xml:space="preserve">$47,200,000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$46,394,000</w:t>
      </w:r>
      <w:r>
        <w:t>))</w:t>
      </w:r>
    </w:p>
    <w:p>
      <w:pPr>
        <w:spacing w:before="0" w:after="0" w:line="408" w:lineRule="exact"/>
        <w:ind w:left="0" w:right="0" w:firstLine="0"/>
        <w:jc w:val="left"/>
        <w:tabs>
          <w:tab w:val="right" w:leader="none" w:pos="9936"/>
        </w:tabs>
      </w:pPr>
      <w:r>
        <w:tab/>
      </w:r>
      <w:r>
        <w:rPr>
          <w:u w:val="single"/>
        </w:rPr>
        <w:t xml:space="preserve">$47,642,000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$3,805,000</w:t>
      </w:r>
      <w:r>
        <w:t>))</w:t>
      </w:r>
    </w:p>
    <w:p>
      <w:pPr>
        <w:spacing w:before="0" w:after="0" w:line="408" w:lineRule="exact"/>
        <w:ind w:left="0" w:right="0" w:firstLine="0"/>
        <w:jc w:val="left"/>
        <w:tabs>
          <w:tab w:val="right" w:leader="none" w:pos="9936"/>
        </w:tabs>
      </w:pPr>
      <w:r>
        <w:tab/>
      </w:r>
      <w:r>
        <w:rPr>
          <w:u w:val="single"/>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strike/>
        </w:rPr>
        <w:t xml:space="preserve">$97,015,000</w:t>
      </w:r>
    </w:p>
    <w:p>
      <w:pPr>
        <w:tabs>
          <w:tab w:val="right" w:leader="none" w:pos="9936"/>
        </w:tabs>
        <w:ind w:left="0" w:right="0" w:firstLine="1440"/>
      </w:pPr>
      <w:r>
        <w:tab/>
      </w:r>
      <w:r>
        <w:rPr>
          <w:u w:val="single"/>
        </w:rPr>
        <w:t xml:space="preserve">$98,924,000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 $288,000 of the general fund</w:t>
      </w:r>
      <w:r>
        <w:rPr>
          <w:rFonts w:ascii="Times New Roman" w:hAnsi="Times New Roman"/>
        </w:rPr>
        <w:t xml:space="preserve">—</w:t>
      </w:r>
      <w:r>
        <w:rPr/>
        <w:t xml:space="preserve">state appropriation for fiscal year 2020 and </w:t>
      </w:r>
      <w:r>
        <w:t>((</w:t>
      </w:r>
      <w:r>
        <w:rPr>
          <w:strike/>
        </w:rPr>
        <w:t xml:space="preserve">$244,000</w:t>
      </w:r>
      <w:r>
        <w:t>))</w:t>
      </w:r>
      <w:r>
        <w:rPr/>
        <w:t xml:space="preserve"> </w:t>
      </w:r>
      <w:r>
        <w:rPr>
          <w:u w:val="single"/>
        </w:rPr>
        <w:t xml:space="preserve">$444,000</w:t>
      </w:r>
      <w:r>
        <w:rPr/>
        <w:t xml:space="preserve">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 </w:t>
      </w:r>
      <w:r>
        <w:rPr>
          <w:u w:val="single"/>
        </w:rPr>
        <w:t xml:space="preserve">Of the amounts provided in this subsection, $200,000 of the general fund</w:t>
      </w:r>
      <w:r>
        <w:rPr>
          <w:rFonts w:ascii="Times New Roman" w:hAnsi="Times New Roman"/>
          <w:u w:val="single"/>
        </w:rPr>
        <w:t xml:space="preserve">—</w:t>
      </w:r>
      <w:r>
        <w:rPr>
          <w:u w:val="single"/>
        </w:rPr>
        <w:t xml:space="preserve">state appropriation for fiscal year 2021 is provided solely for continuing services in Grant, Cowlitz, Jefferson, Okanogan, and Chelan counties and for providing oversight, coordination, start-up training, technical assistance, and quality monitoring for all sites across the state.</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0" w:after="0" w:line="408" w:lineRule="exact"/>
        <w:ind w:left="0" w:right="0" w:firstLine="576"/>
        <w:jc w:val="left"/>
      </w:pPr>
      <w:r>
        <w:rPr>
          <w:u w:val="single"/>
        </w:rPr>
        <w:t xml:space="preserve">(8) $180,000 of the general fund</w:t>
      </w:r>
      <w:r>
        <w:rPr>
          <w:rFonts w:ascii="Times New Roman" w:hAnsi="Times New Roman"/>
          <w:u w:val="single"/>
        </w:rPr>
        <w:t xml:space="preserve">—</w:t>
      </w:r>
      <w:r>
        <w:rPr>
          <w:u w:val="single"/>
        </w:rPr>
        <w:t xml:space="preserve">state appropriation for fiscal year 2021 is provided solely for a cost-of-living increase for contracted social workers.</w:t>
      </w:r>
    </w:p>
    <w:p>
      <w:pPr>
        <w:spacing w:before="0" w:after="0" w:line="408" w:lineRule="exact"/>
        <w:ind w:left="0" w:right="0" w:firstLine="576"/>
        <w:jc w:val="left"/>
      </w:pPr>
      <w:r>
        <w:rPr>
          <w:u w:val="single"/>
        </w:rPr>
        <w:t xml:space="preserve">(9) $100,000 of the general fund</w:t>
      </w:r>
      <w:r>
        <w:rPr>
          <w:rFonts w:ascii="Times New Roman" w:hAnsi="Times New Roman"/>
          <w:u w:val="single"/>
        </w:rPr>
        <w:t xml:space="preserve">—</w:t>
      </w:r>
      <w:r>
        <w:rPr>
          <w:u w:val="single"/>
        </w:rPr>
        <w:t xml:space="preserve">state appropriation for fiscal year 2021 is provided solely to compensate parents representation program attorneys to prepare parenting plans at the culmination of dependency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$20,348,000</w:t>
      </w:r>
      <w:r>
        <w:t>))</w:t>
      </w:r>
    </w:p>
    <w:p>
      <w:pPr>
        <w:spacing w:before="0" w:after="0" w:line="408" w:lineRule="exact"/>
        <w:ind w:left="0" w:right="0" w:firstLine="0"/>
        <w:jc w:val="left"/>
        <w:tabs>
          <w:tab w:val="right" w:leader="none" w:pos="9936"/>
        </w:tabs>
      </w:pPr>
      <w:r>
        <w:tab/>
      </w:r>
      <w:r>
        <w:rPr>
          <w:u w:val="single"/>
        </w:rPr>
        <w:t xml:space="preserve">$20,923,000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$22,142,000</w:t>
      </w:r>
      <w:r>
        <w:t>))</w:t>
      </w:r>
    </w:p>
    <w:p>
      <w:pPr>
        <w:spacing w:before="0" w:after="0" w:line="408" w:lineRule="exact"/>
        <w:ind w:left="0" w:right="0" w:firstLine="0"/>
        <w:jc w:val="left"/>
        <w:tabs>
          <w:tab w:val="right" w:leader="none" w:pos="9936"/>
        </w:tabs>
      </w:pPr>
      <w:r>
        <w:tab/>
      </w:r>
      <w:r>
        <w:rPr>
          <w:u w:val="single"/>
        </w:rPr>
        <w:t xml:space="preserve">$22,913,000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$43,998,000</w:t>
      </w:r>
    </w:p>
    <w:p>
      <w:pPr>
        <w:tabs>
          <w:tab w:val="right" w:leader="none" w:pos="9936"/>
        </w:tabs>
        <w:ind w:left="0" w:right="0" w:firstLine="1440"/>
      </w:pPr>
      <w:r>
        <w:tab/>
      </w:r>
      <w:r>
        <w:rPr>
          <w:u w:val="single"/>
        </w:rPr>
        <w:t xml:space="preserve">$45,344,000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w:t>
      </w:r>
      <w:r>
        <w:rPr>
          <w:u w:val="single"/>
        </w:rPr>
        <w:t xml:space="preserve">(a)</w:t>
      </w:r>
      <w:r>
        <w:rPr/>
        <w:t xml:space="preserve"> $100,000 of the general fund</w:t>
      </w:r>
      <w:r>
        <w:rPr>
          <w:rFonts w:ascii="Times New Roman" w:hAnsi="Times New Roman"/>
        </w:rPr>
        <w:t xml:space="preserve">—</w:t>
      </w:r>
      <w:r>
        <w:rPr/>
        <w:t xml:space="preserve">state appropriation for fiscal year 2020 and </w:t>
      </w:r>
      <w:r>
        <w:t>((</w:t>
      </w:r>
      <w:r>
        <w:rPr>
          <w:strike/>
        </w:rPr>
        <w:t xml:space="preserve">$100,000</w:t>
      </w:r>
      <w:r>
        <w:t>))</w:t>
      </w:r>
      <w:r>
        <w:rPr/>
        <w:t xml:space="preserve"> </w:t>
      </w:r>
      <w:r>
        <w:rPr>
          <w:u w:val="single"/>
        </w:rPr>
        <w:t xml:space="preserve">$125,000</w:t>
      </w:r>
      <w:r>
        <w:rPr/>
        <w:t xml:space="preserve">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u w:val="single"/>
        </w:rPr>
        <w:t xml:space="preserve">(b) Of the amounts provided in this subsection, $25,000 of the general fund</w:t>
      </w:r>
      <w:r>
        <w:rPr>
          <w:rFonts w:ascii="Times New Roman" w:hAnsi="Times New Roman"/>
          <w:u w:val="single"/>
        </w:rPr>
        <w:t xml:space="preserve">—</w:t>
      </w:r>
      <w:r>
        <w:rPr>
          <w:u w:val="single"/>
        </w:rPr>
        <w:t xml:space="preserve">state appropriation for fiscal year 2021 is provided solely for the King county bar association in partnership with a nonprofit legal rights organization to train kinship caregivers and update the legal options guide relating to kinship care. </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March 31, 2021.</w:t>
      </w:r>
    </w:p>
    <w:p>
      <w:pPr>
        <w:spacing w:before="0" w:after="0" w:line="408" w:lineRule="exact"/>
        <w:ind w:left="0" w:right="0" w:firstLine="576"/>
        <w:jc w:val="left"/>
      </w:pPr>
      <w:r>
        <w:rPr>
          <w:u w:val="single"/>
        </w:rPr>
        <w:t xml:space="preserve">(10) $126,000 of the general fund</w:t>
      </w:r>
      <w:r>
        <w:rPr>
          <w:rFonts w:ascii="Times New Roman" w:hAnsi="Times New Roman"/>
          <w:u w:val="single"/>
        </w:rPr>
        <w:t xml:space="preserve">—</w:t>
      </w:r>
      <w:r>
        <w:rPr>
          <w:u w:val="single"/>
        </w:rPr>
        <w:t xml:space="preserve">state appropriation for fiscal year 2020 is provided solely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u w:val="single"/>
        </w:rPr>
        <w:t xml:space="preserve">(11) $225,000 of the general fund</w:t>
      </w:r>
      <w:r>
        <w:rPr>
          <w:rFonts w:ascii="Times New Roman" w:hAnsi="Times New Roman"/>
          <w:u w:val="single"/>
        </w:rPr>
        <w:t xml:space="preserve">—</w:t>
      </w:r>
      <w:r>
        <w:rPr>
          <w:u w:val="single"/>
        </w:rPr>
        <w:t xml:space="preserve">state appropriation for fiscal year 2020 and $193,000 of the general fund</w:t>
      </w:r>
      <w:r>
        <w:rPr>
          <w:rFonts w:ascii="Times New Roman" w:hAnsi="Times New Roman"/>
          <w:u w:val="single"/>
        </w:rPr>
        <w:t xml:space="preserve">—</w:t>
      </w:r>
      <w:r>
        <w:rPr>
          <w:u w:val="single"/>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u w:val="single"/>
        </w:rPr>
        <w:t xml:space="preserve">(12) $492,000 of the general fund</w:t>
      </w:r>
      <w:r>
        <w:rPr>
          <w:rFonts w:ascii="Times New Roman" w:hAnsi="Times New Roman"/>
          <w:u w:val="single"/>
        </w:rPr>
        <w:t xml:space="preserve">—</w:t>
      </w:r>
      <w:r>
        <w:rPr>
          <w:u w:val="single"/>
        </w:rPr>
        <w:t xml:space="preserve">state appropriation for fiscal year 2021 is provided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u w:val="single"/>
        </w:rPr>
        <w:t xml:space="preserve">(13) $165,000 of the general fund</w:t>
      </w:r>
      <w:r>
        <w:rPr>
          <w:rFonts w:ascii="Times New Roman" w:hAnsi="Times New Roman"/>
          <w:u w:val="single"/>
        </w:rPr>
        <w:t xml:space="preserve">—</w:t>
      </w:r>
      <w:r>
        <w:rPr>
          <w:u w:val="single"/>
        </w:rPr>
        <w:t xml:space="preserve">state appropriation for fiscal year 2020 is provided solely for the automation, deployment, and hosting of an automated family law document assembly system provided for in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$10,871,000</w:t>
      </w:r>
      <w:r>
        <w:t>))</w:t>
      </w:r>
    </w:p>
    <w:p>
      <w:pPr>
        <w:spacing w:before="0" w:after="0" w:line="408" w:lineRule="exact"/>
        <w:ind w:left="0" w:right="0" w:firstLine="0"/>
        <w:jc w:val="left"/>
        <w:tabs>
          <w:tab w:val="right" w:leader="none" w:pos="9936"/>
        </w:tabs>
      </w:pPr>
      <w:r>
        <w:tab/>
      </w:r>
      <w:r>
        <w:rPr>
          <w:u w:val="single"/>
        </w:rPr>
        <w:t xml:space="preserve">$10,046,000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$8,900,000</w:t>
      </w:r>
      <w:r>
        <w:t>))</w:t>
      </w:r>
    </w:p>
    <w:p>
      <w:pPr>
        <w:spacing w:before="0" w:after="0" w:line="408" w:lineRule="exact"/>
        <w:ind w:left="0" w:right="0" w:firstLine="0"/>
        <w:jc w:val="left"/>
        <w:tabs>
          <w:tab w:val="right" w:leader="none" w:pos="9936"/>
        </w:tabs>
      </w:pPr>
      <w:r>
        <w:tab/>
      </w:r>
      <w:r>
        <w:rPr>
          <w:u w:val="single"/>
        </w:rPr>
        <w:t xml:space="preserve">$9,685,000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$22,445,000</w:t>
      </w:r>
    </w:p>
    <w:p>
      <w:pPr>
        <w:spacing w:before="0" w:after="0" w:line="408" w:lineRule="exact"/>
        <w:ind w:left="0" w:right="0" w:firstLine="0"/>
        <w:jc w:val="left"/>
        <w:tabs>
          <w:tab w:val="right" w:leader="none" w:pos="9936"/>
        </w:tabs>
      </w:pPr>
      <w:r>
        <w:tab/>
      </w:r>
      <w:r>
        <w:rPr>
          <w:u w:val="single"/>
        </w:rPr>
        <w:t xml:space="preserve">$24,405,000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w:t>
      </w:r>
      <w:r>
        <w:t>((</w:t>
      </w:r>
      <w:r>
        <w:rPr>
          <w:strike/>
        </w:rPr>
        <w:t xml:space="preserve">$703,000</w:t>
      </w:r>
      <w:r>
        <w:t>))</w:t>
      </w:r>
      <w:r>
        <w:rPr/>
        <w:t xml:space="preserve"> </w:t>
      </w:r>
      <w:r>
        <w:rPr>
          <w:u w:val="single"/>
        </w:rPr>
        <w:t xml:space="preserve">$803,000</w:t>
      </w:r>
      <w:r>
        <w:rPr/>
        <w:t xml:space="preserve">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t>
      </w:r>
      <w:r>
        <w:t>((</w:t>
      </w:r>
      <w:r>
        <w:rPr>
          <w:strike/>
        </w:rPr>
        <w:t xml:space="preserve">$375,000</w:t>
      </w:r>
      <w:r>
        <w:t>))</w:t>
      </w:r>
      <w:r>
        <w:rPr/>
        <w:t xml:space="preserve"> </w:t>
      </w:r>
      <w:r>
        <w:rPr>
          <w:u w:val="single"/>
        </w:rPr>
        <w:t xml:space="preserve">$397,000</w:t>
      </w:r>
      <w:r>
        <w:rPr/>
        <w:t xml:space="preserve"> of the general fund state</w:t>
      </w:r>
      <w:r>
        <w:rPr>
          <w:rFonts w:ascii="Times New Roman" w:hAnsi="Times New Roman"/>
        </w:rPr>
        <w:t xml:space="preserve">—</w:t>
      </w:r>
      <w:r>
        <w:rPr/>
        <w:t xml:space="preserve">appropriation for fiscal year 2020 and </w:t>
      </w:r>
      <w:r>
        <w:t>((</w:t>
      </w:r>
      <w:r>
        <w:rPr>
          <w:strike/>
        </w:rPr>
        <w:t xml:space="preserve">$375,000</w:t>
      </w:r>
      <w:r>
        <w:t>))</w:t>
      </w:r>
      <w:r>
        <w:rPr/>
        <w:t xml:space="preserve"> </w:t>
      </w:r>
      <w:r>
        <w:rPr>
          <w:u w:val="single"/>
        </w:rPr>
        <w:t xml:space="preserve">$353,000</w:t>
      </w:r>
      <w:r>
        <w:rPr/>
        <w:t xml:space="preserve">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w:t>
      </w:r>
      <w:r>
        <w:t>((</w:t>
      </w:r>
      <w:r>
        <w:rPr>
          <w:strike/>
        </w:rPr>
        <w:t xml:space="preserve">$2,003,000</w:t>
      </w:r>
      <w:r>
        <w:t>))</w:t>
      </w:r>
      <w:r>
        <w:rPr/>
        <w:t xml:space="preserve"> </w:t>
      </w:r>
      <w:r>
        <w:rPr>
          <w:u w:val="single"/>
        </w:rPr>
        <w:t xml:space="preserve">$1,155,000</w:t>
      </w:r>
      <w:r>
        <w:rPr/>
        <w:t xml:space="preserve">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0" w:after="0" w:line="408" w:lineRule="exact"/>
        <w:ind w:left="0" w:right="0" w:firstLine="576"/>
        <w:jc w:val="left"/>
      </w:pPr>
      <w:r>
        <w:rPr>
          <w:u w:val="single"/>
        </w:rPr>
        <w:t xml:space="preserve">(9) $654,000 of the general fund</w:t>
      </w:r>
      <w:r>
        <w:rPr>
          <w:rFonts w:ascii="Times New Roman" w:hAnsi="Times New Roman"/>
          <w:u w:val="single"/>
        </w:rPr>
        <w:t xml:space="preserve">—</w:t>
      </w:r>
      <w:r>
        <w:rPr>
          <w:u w:val="single"/>
        </w:rPr>
        <w:t xml:space="preserve">state appropriation for fiscal year 2021 is provided solely for implementation of the Washington state office of equity. Of the amount provided in this subsection,</w:t>
      </w:r>
      <w:r>
        <w:rPr>
          <w:u w:val="single"/>
        </w:rPr>
        <w:t xml:space="preserve"> $131,000 is provided solely for staff to provide training and branding of diversity, equity, and inclusion. The staff will work to develop a training module to be added to the department of enterprise services learning management system, and will work collaboratively with the department so that the module can be added to the learning management system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$1,276,000</w:t>
      </w:r>
      <w:r>
        <w:t>))</w:t>
      </w:r>
    </w:p>
    <w:p>
      <w:pPr>
        <w:spacing w:before="0" w:after="0" w:line="408" w:lineRule="exact"/>
        <w:ind w:left="0" w:right="0" w:firstLine="0"/>
        <w:jc w:val="left"/>
        <w:tabs>
          <w:tab w:val="right" w:leader="none" w:pos="9936"/>
        </w:tabs>
      </w:pPr>
      <w:r>
        <w:tab/>
      </w:r>
      <w:r>
        <w:rPr>
          <w:u w:val="single"/>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strike/>
        </w:rPr>
        <w:t xml:space="preserve">$2,732,000</w:t>
      </w:r>
    </w:p>
    <w:p>
      <w:pPr>
        <w:spacing w:before="0" w:after="0" w:line="408" w:lineRule="exact"/>
        <w:ind w:left="0" w:right="0" w:firstLine="0"/>
        <w:jc w:val="left"/>
        <w:tabs>
          <w:tab w:val="right" w:leader="none" w:pos="9936"/>
        </w:tabs>
      </w:pPr>
      <w:r>
        <w:tab/>
      </w:r>
      <w:r>
        <w:rPr>
          <w:u w:val="single"/>
        </w:rPr>
        <w:t xml:space="preserve">$3,000,000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0" w:after="0" w:line="408" w:lineRule="exact"/>
        <w:ind w:left="0" w:right="0" w:firstLine="576"/>
        <w:jc w:val="left"/>
      </w:pPr>
      <w:r>
        <w:rPr>
          <w:u w:val="single"/>
        </w:rPr>
        <w:t xml:space="preserve">(2) $195,000 of the general fund</w:t>
      </w:r>
      <w:r>
        <w:rPr>
          <w:rFonts w:ascii="Times New Roman" w:hAnsi="Times New Roman"/>
          <w:u w:val="single"/>
        </w:rPr>
        <w:t xml:space="preserve">—</w:t>
      </w:r>
      <w:r>
        <w:rPr>
          <w:u w:val="single"/>
        </w:rPr>
        <w:t xml:space="preserve">state appropriation for fiscal year 2021 is provided solely for the Washington world fellows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$5,229,000</w:t>
      </w:r>
      <w:r>
        <w:t>))</w:t>
      </w:r>
    </w:p>
    <w:p>
      <w:pPr>
        <w:spacing w:before="0" w:after="0" w:line="408" w:lineRule="exact"/>
        <w:ind w:left="0" w:right="0" w:firstLine="0"/>
        <w:jc w:val="left"/>
        <w:tabs>
          <w:tab w:val="right" w:leader="none" w:pos="9936"/>
        </w:tabs>
      </w:pPr>
      <w:r>
        <w:tab/>
      </w:r>
      <w:r>
        <w:rPr>
          <w:u w:val="single"/>
        </w:rPr>
        <w:t xml:space="preserve">$5,279,000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$5,109,000</w:t>
      </w:r>
      <w:r>
        <w:t>))</w:t>
      </w:r>
    </w:p>
    <w:p>
      <w:pPr>
        <w:spacing w:before="0" w:after="0" w:line="408" w:lineRule="exact"/>
        <w:ind w:left="0" w:right="0" w:firstLine="0"/>
        <w:jc w:val="left"/>
        <w:tabs>
          <w:tab w:val="right" w:leader="none" w:pos="9936"/>
        </w:tabs>
      </w:pPr>
      <w:r>
        <w:tab/>
      </w:r>
      <w:r>
        <w:rPr>
          <w:u w:val="single"/>
        </w:rPr>
        <w:t xml:space="preserve">$5,161,000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$11,172,000</w:t>
      </w:r>
    </w:p>
    <w:p>
      <w:pPr>
        <w:spacing w:before="0" w:after="0" w:line="408" w:lineRule="exact"/>
        <w:ind w:left="0" w:right="0" w:firstLine="0"/>
        <w:jc w:val="left"/>
        <w:tabs>
          <w:tab w:val="right" w:leader="none" w:pos="9936"/>
        </w:tabs>
      </w:pPr>
      <w:r>
        <w:tab/>
      </w:r>
      <w:r>
        <w:rPr>
          <w:u w:val="single"/>
        </w:rPr>
        <w:t xml:space="preserve">$11,414,000</w:t>
      </w:r>
    </w:p>
    <w:p>
      <w:pPr>
        <w:spacing w:before="120" w:after="0" w:line="408" w:lineRule="exact"/>
        <w:ind w:left="0" w:right="0" w:firstLine="576"/>
        <w:jc w:val="left"/>
      </w:pPr>
      <w:r>
        <w:rPr/>
        <w:t xml:space="preserve">The appropriations in this section are subject to the following conditions and limitations: (1)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u w:val="single"/>
        </w:rPr>
        <w:t xml:space="preserve">(3) $140,000 of the public disclosure transparency account—state appropriation is provided solely for staff for business analysis and project management of information technology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$33,449,000</w:t>
      </w:r>
      <w:r>
        <w:t>))</w:t>
      </w:r>
    </w:p>
    <w:p>
      <w:pPr>
        <w:spacing w:before="0" w:after="0" w:line="408" w:lineRule="exact"/>
        <w:ind w:left="0" w:right="0" w:firstLine="0"/>
        <w:jc w:val="left"/>
        <w:tabs>
          <w:tab w:val="right" w:leader="none" w:pos="9936"/>
        </w:tabs>
      </w:pPr>
      <w:r>
        <w:tab/>
      </w:r>
      <w:r>
        <w:rPr>
          <w:u w:val="single"/>
        </w:rPr>
        <w:t xml:space="preserve">$34,995,000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$18,313,000</w:t>
      </w:r>
      <w:r>
        <w:t>))</w:t>
      </w:r>
    </w:p>
    <w:p>
      <w:pPr>
        <w:spacing w:before="0" w:after="0" w:line="408" w:lineRule="exact"/>
        <w:ind w:left="0" w:right="0" w:firstLine="0"/>
        <w:jc w:val="left"/>
        <w:tabs>
          <w:tab w:val="right" w:leader="none" w:pos="9936"/>
        </w:tabs>
      </w:pPr>
      <w:r>
        <w:tab/>
      </w:r>
      <w:r>
        <w:rPr>
          <w:u w:val="single"/>
        </w:rPr>
        <w:t xml:space="preserve">$21,184,000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$8,097,000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$9,363,000</w:t>
      </w:r>
      <w:r>
        <w:t>))</w:t>
      </w:r>
    </w:p>
    <w:p>
      <w:pPr>
        <w:spacing w:before="0" w:after="0" w:line="408" w:lineRule="exact"/>
        <w:ind w:left="0" w:right="0" w:firstLine="0"/>
        <w:jc w:val="left"/>
        <w:tabs>
          <w:tab w:val="right" w:leader="none" w:pos="9936"/>
        </w:tabs>
      </w:pPr>
      <w:r>
        <w:tab/>
      </w:r>
      <w:r>
        <w:rPr>
          <w:u w:val="single"/>
        </w:rPr>
        <w:t xml:space="preserve">$9,666,000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w:t>
      </w:r>
      <w:r>
        <w:t>((</w:t>
      </w:r>
      <w:r>
        <w:rPr>
          <w:strike/>
        </w:rPr>
        <w:t xml:space="preserve">Heritage Center</w:t>
      </w:r>
      <w:r>
        <w:t>))</w:t>
      </w:r>
      <w:r>
        <w:rPr/>
        <w:t xml:space="preserve"> </w:t>
      </w:r>
      <w:r>
        <w:rPr>
          <w:u w:val="single"/>
        </w:rPr>
        <w:t xml:space="preserve">Library</w:t>
      </w:r>
    </w:p>
    <w:p>
      <w:pPr>
        <w:spacing w:before="0" w:after="0" w:line="408" w:lineRule="exact"/>
        <w:ind w:left="0" w:right="0" w:firstLine="576"/>
        <w:jc w:val="left"/>
        <w:tabs>
          <w:tab w:val="right" w:leader="dot" w:pos="9936"/>
        </w:tabs>
      </w:pPr>
      <w:r>
        <w:rPr>
          <w:u w:val="single"/>
        </w:rPr>
        <w:t xml:space="preserve">Operations</w:t>
      </w:r>
      <w:r>
        <w:rPr/>
        <w:t xml:space="preserve"> Account</w:t>
      </w:r>
      <w:r>
        <w:rPr>
          <w:rFonts w:ascii="Times New Roman" w:hAnsi="Times New Roman"/>
        </w:rPr>
        <w:t xml:space="preserve">—</w:t>
      </w:r>
      <w:r>
        <w:rPr/>
        <w:t xml:space="preserve">State Appropriation</w:t>
      </w:r>
      <w:r>
        <w:tab/>
      </w:r>
      <w:r>
        <w:t>((</w:t>
      </w:r>
      <w:r>
        <w:rPr>
          <w:strike/>
        </w:rPr>
        <w:t xml:space="preserve">$11,498,000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$11,019,000</w:t>
      </w:r>
      <w:r>
        <w:t>))</w:t>
      </w:r>
    </w:p>
    <w:p>
      <w:pPr>
        <w:spacing w:before="0" w:after="0" w:line="408" w:lineRule="exact"/>
        <w:ind w:left="0" w:right="0" w:firstLine="0"/>
        <w:jc w:val="left"/>
        <w:tabs>
          <w:tab w:val="right" w:leader="none" w:pos="9936"/>
        </w:tabs>
      </w:pPr>
      <w:r>
        <w:tab/>
      </w:r>
      <w:r>
        <w:rPr>
          <w:u w:val="single"/>
        </w:rPr>
        <w:t xml:space="preserve">$11,020,000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$13,687,000</w:t>
      </w:r>
    </w:p>
    <w:p>
      <w:pPr>
        <w:tabs>
          <w:tab w:val="right" w:leader="dot" w:pos="9936"/>
        </w:tabs>
        <w:ind w:left="0" w:right="0" w:firstLine="1440"/>
      </w:pPr>
      <w:r>
        <w:rPr/>
        <w:t xml:space="preserve">TOTAL APPROPRIATION</w:t>
      </w:r>
      <w:r>
        <w:tab/>
      </w:r>
      <w:r>
        <w:rPr>
          <w:strike/>
        </w:rPr>
        <w:t xml:space="preserve">$98,486,000</w:t>
      </w:r>
    </w:p>
    <w:p>
      <w:pPr>
        <w:spacing w:before="0" w:after="0" w:line="408" w:lineRule="exact"/>
        <w:ind w:left="0" w:right="0" w:firstLine="0"/>
        <w:jc w:val="left"/>
        <w:tabs>
          <w:tab w:val="right" w:leader="none" w:pos="9936"/>
        </w:tabs>
      </w:pPr>
      <w:r>
        <w:tab/>
      </w:r>
      <w:r>
        <w:rPr>
          <w:u w:val="single"/>
        </w:rPr>
        <w:t xml:space="preserve">$112,009,000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w:t>
      </w:r>
      <w:r>
        <w:rPr>
          <w:u w:val="single"/>
        </w:rPr>
        <w:t xml:space="preserve">for operation of the presidential primary election, including reimbursement</w:t>
      </w:r>
      <w:r>
        <w:rPr/>
        <w:t xml:space="preserve"> to </w:t>
      </w:r>
      <w:r>
        <w:t>((</w:t>
      </w:r>
      <w:r>
        <w:rPr>
          <w:strike/>
        </w:rPr>
        <w:t xml:space="preserve">reimburse</w:t>
      </w:r>
      <w:r>
        <w:t>))</w:t>
      </w:r>
      <w:r>
        <w:rPr/>
        <w:t xml:space="preserv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u w:val="single"/>
        </w:rPr>
        <w:t xml:space="preserve">(12) $1,800,000 of the general fund</w:t>
      </w:r>
      <w:r>
        <w:rPr>
          <w:rFonts w:ascii="Times New Roman" w:hAnsi="Times New Roman"/>
          <w:u w:val="single"/>
        </w:rPr>
        <w:t xml:space="preserve">—</w:t>
      </w:r>
      <w:r>
        <w:rPr>
          <w:u w:val="single"/>
        </w:rPr>
        <w:t xml:space="preserve">state appropriation for fiscal year 2021 and $8,800,000 of the election account</w:t>
      </w:r>
      <w:r>
        <w:rPr>
          <w:rFonts w:ascii="Times New Roman" w:hAnsi="Times New Roman"/>
          <w:u w:val="single"/>
        </w:rPr>
        <w:t xml:space="preserve">—</w:t>
      </w:r>
      <w:r>
        <w:rPr>
          <w:u w:val="single"/>
        </w:rPr>
        <w:t xml:space="preserve">federal appropriation for fiscal year 2021 are provided solely to enhance election technology and make election security improvements. The office of the secretary of state will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u w:val="single"/>
        </w:rPr>
        <w:t xml:space="preserve">(13) $132,000 of the general fund</w:t>
      </w:r>
      <w:r>
        <w:rPr>
          <w:rFonts w:ascii="Times New Roman" w:hAnsi="Times New Roman"/>
          <w:u w:val="single"/>
        </w:rPr>
        <w:t xml:space="preserve">—</w:t>
      </w:r>
      <w:r>
        <w:rPr>
          <w:u w:val="single"/>
        </w:rPr>
        <w:t xml:space="preserve">state appropriation for fiscal year 2020 and $520,000 of the general fund</w:t>
      </w:r>
      <w:r>
        <w:rPr>
          <w:rFonts w:ascii="Times New Roman" w:hAnsi="Times New Roman"/>
          <w:u w:val="single"/>
        </w:rPr>
        <w:t xml:space="preserve">—</w:t>
      </w:r>
      <w:r>
        <w:rPr>
          <w:u w:val="single"/>
        </w:rPr>
        <w:t xml:space="preserve">state appropriation for fiscal year 2021 are provided solely for dedicated staffing for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u w:val="single"/>
        </w:rPr>
        <w:t xml:space="preserve">(14) $300,000 of the public records efficiency, preservation, and access account—state appropriation is provided solely for additional project staffing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u w:val="single"/>
        </w:rPr>
        <w:t xml:space="preserve">(15) $674,000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6313 (young voters).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strike/>
        </w:rPr>
        <w:t xml:space="preserve">$745,000</w:t>
      </w:r>
    </w:p>
    <w:p>
      <w:pPr>
        <w:spacing w:before="0" w:after="0" w:line="408" w:lineRule="exact"/>
        <w:ind w:left="0" w:right="0" w:firstLine="0"/>
        <w:jc w:val="left"/>
        <w:tabs>
          <w:tab w:val="right" w:leader="none" w:pos="9936"/>
        </w:tabs>
      </w:pPr>
      <w:r>
        <w:tab/>
      </w:r>
      <w:r>
        <w:rPr>
          <w:u w:val="single"/>
        </w:rPr>
        <w:t xml:space="preserve">$797,000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(3) $50,000 of the general fund</w:t>
      </w:r>
      <w:r>
        <w:rPr>
          <w:rFonts w:ascii="Times New Roman" w:hAnsi="Times New Roman"/>
          <w:u w:val="single"/>
        </w:rPr>
        <w:t xml:space="preserve">—</w:t>
      </w:r>
      <w:r>
        <w:rPr>
          <w:u w:val="single"/>
        </w:rPr>
        <w:t xml:space="preserve">state appropriation for fiscal year 2021 is provided solely for the governor's office of Indian affairs for a task force to evaluate and propose a plan for tribal extradition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$409,000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$674,000</w:t>
      </w:r>
    </w:p>
    <w:p>
      <w:pPr>
        <w:spacing w:before="0" w:after="0" w:line="408" w:lineRule="exact"/>
        <w:ind w:left="0" w:right="0" w:firstLine="0"/>
        <w:jc w:val="left"/>
        <w:tabs>
          <w:tab w:val="right" w:leader="none" w:pos="9936"/>
        </w:tabs>
      </w:pPr>
      <w:r>
        <w:tab/>
      </w:r>
      <w:r>
        <w:rPr>
          <w:u w:val="single"/>
        </w:rPr>
        <w:t xml:space="preserve">$752,000</w:t>
      </w:r>
    </w:p>
    <w:p>
      <w:pPr>
        <w:spacing w:before="120" w:after="0" w:line="408" w:lineRule="exact"/>
        <w:ind w:left="0" w:right="0" w:firstLine="576"/>
        <w:jc w:val="left"/>
      </w:pPr>
      <w:r>
        <w:rPr/>
        <w:t xml:space="preserve">The appropriation in this section is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$19,976,000</w:t>
      </w:r>
    </w:p>
    <w:p>
      <w:pPr>
        <w:tabs>
          <w:tab w:val="right" w:leader="dot" w:pos="9936"/>
        </w:tabs>
        <w:ind w:left="0" w:right="0" w:firstLine="1440"/>
      </w:pPr>
      <w:r>
        <w:rPr/>
        <w:t xml:space="preserve">TOTAL APPROPRIATION</w:t>
      </w:r>
      <w:r>
        <w:tab/>
      </w:r>
      <w:r>
        <w:rPr>
          <w:strike/>
        </w:rPr>
        <w:t xml:space="preserve">$19,982,000</w:t>
      </w:r>
    </w:p>
    <w:p>
      <w:pPr>
        <w:spacing w:before="0" w:after="0" w:line="408" w:lineRule="exact"/>
        <w:ind w:left="0" w:right="0" w:firstLine="0"/>
        <w:jc w:val="left"/>
        <w:tabs>
          <w:tab w:val="right" w:leader="none" w:pos="9936"/>
        </w:tabs>
      </w:pPr>
      <w:r>
        <w:tab/>
      </w:r>
      <w:r>
        <w:rPr>
          <w:u w:val="single"/>
        </w:rPr>
        <w:t xml:space="preserve">$19,976,000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State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$12,650,000</w:t>
      </w:r>
      <w:r>
        <w:t>))</w:t>
      </w:r>
    </w:p>
    <w:p>
      <w:pPr>
        <w:spacing w:before="0" w:after="0" w:line="408" w:lineRule="exact"/>
        <w:ind w:left="0" w:right="0" w:firstLine="0"/>
        <w:jc w:val="left"/>
        <w:tabs>
          <w:tab w:val="right" w:leader="none" w:pos="9936"/>
        </w:tabs>
      </w:pPr>
      <w:r>
        <w:tab/>
      </w:r>
      <w:r>
        <w:rPr>
          <w:u w:val="single"/>
        </w:rPr>
        <w:t xml:space="preserve">$13,200,000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$1,679,000</w:t>
      </w:r>
    </w:p>
    <w:p>
      <w:pPr>
        <w:tabs>
          <w:tab w:val="right" w:leader="dot" w:pos="9936"/>
        </w:tabs>
        <w:ind w:left="0" w:right="0" w:firstLine="1440"/>
      </w:pPr>
      <w:r>
        <w:rPr/>
        <w:t xml:space="preserve">TOTAL APPROPRIATION</w:t>
      </w:r>
      <w:r>
        <w:tab/>
      </w:r>
      <w:r>
        <w:rPr>
          <w:strike/>
        </w:rPr>
        <w:t xml:space="preserve">$14,389,000</w:t>
      </w:r>
    </w:p>
    <w:p>
      <w:pPr>
        <w:spacing w:before="0" w:after="0" w:line="408" w:lineRule="exact"/>
        <w:ind w:left="0" w:right="0" w:firstLine="0"/>
        <w:jc w:val="left"/>
        <w:tabs>
          <w:tab w:val="right" w:leader="none" w:pos="9936"/>
        </w:tabs>
      </w:pPr>
      <w:r>
        <w:tab/>
      </w:r>
      <w:r>
        <w:rPr>
          <w:u w:val="single"/>
        </w:rPr>
        <w:t xml:space="preserve">$14,939,000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0" w:after="0" w:line="408" w:lineRule="exact"/>
        <w:ind w:left="0" w:right="0" w:firstLine="576"/>
        <w:jc w:val="left"/>
      </w:pPr>
      <w:r>
        <w:rPr>
          <w:u w:val="single"/>
        </w:rPr>
        <w:t xml:space="preserve">(4) $550,000 of the state auditing services revolving account</w:t>
      </w:r>
      <w:r>
        <w:rPr>
          <w:rFonts w:ascii="Times New Roman" w:hAnsi="Times New Roman"/>
          <w:u w:val="single"/>
        </w:rPr>
        <w:t xml:space="preserve">—</w:t>
      </w:r>
      <w:r>
        <w:rPr>
          <w:u w:val="single"/>
        </w:rPr>
        <w:t xml:space="preserve">state appropriation is provided solely for accountability and risk based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$243,000</w:t>
      </w:r>
      <w:r>
        <w:t>))</w:t>
      </w:r>
    </w:p>
    <w:p>
      <w:pPr>
        <w:spacing w:before="0" w:after="0" w:line="408" w:lineRule="exact"/>
        <w:ind w:left="0" w:right="0" w:firstLine="0"/>
        <w:jc w:val="left"/>
        <w:tabs>
          <w:tab w:val="right" w:leader="none" w:pos="9936"/>
        </w:tabs>
      </w:pPr>
      <w:r>
        <w:tab/>
      </w:r>
      <w:r>
        <w:rPr>
          <w:u w:val="single"/>
        </w:rPr>
        <w:t xml:space="preserve">$247,000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strike/>
        </w:rPr>
        <w:t xml:space="preserve">$499,000</w:t>
      </w:r>
    </w:p>
    <w:p>
      <w:pPr>
        <w:spacing w:before="0" w:after="0" w:line="408" w:lineRule="exact"/>
        <w:ind w:left="0" w:right="0" w:firstLine="0"/>
        <w:jc w:val="left"/>
        <w:tabs>
          <w:tab w:val="right" w:leader="none" w:pos="9936"/>
        </w:tabs>
      </w:pPr>
      <w:r>
        <w:tab/>
      </w:r>
      <w:r>
        <w:rPr>
          <w:u w:val="single"/>
        </w:rPr>
        <w:t xml:space="preserve">$503,000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$14,972,000</w:t>
      </w:r>
      <w:r>
        <w:t>))</w:t>
      </w:r>
    </w:p>
    <w:p>
      <w:pPr>
        <w:spacing w:before="0" w:after="0" w:line="408" w:lineRule="exact"/>
        <w:ind w:left="0" w:right="0" w:firstLine="0"/>
        <w:jc w:val="left"/>
        <w:tabs>
          <w:tab w:val="right" w:leader="none" w:pos="9936"/>
        </w:tabs>
      </w:pPr>
      <w:r>
        <w:tab/>
      </w:r>
      <w:r>
        <w:rPr>
          <w:u w:val="single"/>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$14,940,000</w:t>
      </w:r>
      <w:r>
        <w:t>))</w:t>
      </w:r>
    </w:p>
    <w:p>
      <w:pPr>
        <w:spacing w:before="0" w:after="0" w:line="408" w:lineRule="exact"/>
        <w:ind w:left="0" w:right="0" w:firstLine="0"/>
        <w:jc w:val="left"/>
        <w:tabs>
          <w:tab w:val="right" w:leader="none" w:pos="9936"/>
        </w:tabs>
      </w:pPr>
      <w:r>
        <w:tab/>
      </w:r>
      <w:r>
        <w:rPr>
          <w:u w:val="single"/>
        </w:rPr>
        <w:t xml:space="preserve">$16,656,000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$15,992,000</w:t>
      </w:r>
      <w:r>
        <w:t>))</w:t>
      </w:r>
    </w:p>
    <w:p>
      <w:pPr>
        <w:spacing w:before="0" w:after="0" w:line="408" w:lineRule="exact"/>
        <w:ind w:left="0" w:right="0" w:firstLine="0"/>
        <w:jc w:val="left"/>
        <w:tabs>
          <w:tab w:val="right" w:leader="none" w:pos="9936"/>
        </w:tabs>
      </w:pPr>
      <w:r>
        <w:tab/>
      </w:r>
      <w:r>
        <w:rPr>
          <w:u w:val="single"/>
        </w:rPr>
        <w:t xml:space="preserve">$17,799,000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$4,195,000</w:t>
      </w:r>
      <w:r>
        <w:t>))</w:t>
      </w:r>
    </w:p>
    <w:p>
      <w:pPr>
        <w:spacing w:before="0" w:after="0" w:line="408" w:lineRule="exact"/>
        <w:ind w:left="0" w:right="0" w:firstLine="0"/>
        <w:jc w:val="left"/>
        <w:tabs>
          <w:tab w:val="right" w:leader="none" w:pos="9936"/>
        </w:tabs>
      </w:pPr>
      <w:r>
        <w:tab/>
      </w:r>
      <w:r>
        <w:rPr>
          <w:u w:val="single"/>
        </w:rPr>
        <w:t xml:space="preserve">$4,225,000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$5,556,000</w:t>
      </w:r>
      <w:r>
        <w:t>))</w:t>
      </w:r>
    </w:p>
    <w:p>
      <w:pPr>
        <w:spacing w:before="0" w:after="0" w:line="408" w:lineRule="exact"/>
        <w:ind w:left="0" w:right="0" w:firstLine="0"/>
        <w:jc w:val="left"/>
        <w:tabs>
          <w:tab w:val="right" w:leader="none" w:pos="9936"/>
        </w:tabs>
      </w:pPr>
      <w:r>
        <w:tab/>
      </w:r>
      <w:r>
        <w:rPr>
          <w:u w:val="single"/>
        </w:rPr>
        <w:t xml:space="preserve">$5,583,000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$276,544,000</w:t>
      </w:r>
      <w:r>
        <w:t>))</w:t>
      </w:r>
    </w:p>
    <w:p>
      <w:pPr>
        <w:spacing w:before="0" w:after="0" w:line="408" w:lineRule="exact"/>
        <w:ind w:left="0" w:right="0" w:firstLine="0"/>
        <w:jc w:val="left"/>
        <w:tabs>
          <w:tab w:val="right" w:leader="none" w:pos="9936"/>
        </w:tabs>
      </w:pPr>
      <w:r>
        <w:tab/>
      </w:r>
      <w:r>
        <w:rPr>
          <w:u w:val="single"/>
        </w:rPr>
        <w:t xml:space="preserve">$290,749,000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$356,000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strike/>
        </w:rPr>
        <w:t xml:space="preserve">$336,945,000</w:t>
      </w:r>
    </w:p>
    <w:p>
      <w:pPr>
        <w:spacing w:before="0" w:after="0" w:line="408" w:lineRule="exact"/>
        <w:ind w:left="0" w:right="0" w:firstLine="0"/>
        <w:jc w:val="left"/>
        <w:tabs>
          <w:tab w:val="right" w:leader="none" w:pos="9936"/>
        </w:tabs>
      </w:pPr>
      <w:r>
        <w:tab/>
      </w:r>
      <w:r>
        <w:rPr>
          <w:u w:val="single"/>
        </w:rPr>
        <w:t xml:space="preserve">$355,329,000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$4,292,000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(18) $751,000 of the general fund</w:t>
      </w:r>
      <w:r>
        <w:rPr>
          <w:rFonts w:ascii="Times New Roman" w:hAnsi="Times New Roman"/>
          <w:u w:val="single"/>
        </w:rPr>
        <w:t xml:space="preserve">—</w:t>
      </w:r>
      <w:r>
        <w:rPr>
          <w:u w:val="single"/>
        </w:rPr>
        <w:t xml:space="preserve">state appropriation for fiscal year 2021, $82,000 of the general fund</w:t>
      </w:r>
      <w:r>
        <w:rPr>
          <w:rFonts w:ascii="Times New Roman" w:hAnsi="Times New Roman"/>
          <w:u w:val="single"/>
        </w:rPr>
        <w:t xml:space="preserve">—</w:t>
      </w:r>
      <w:r>
        <w:rPr>
          <w:u w:val="single"/>
        </w:rPr>
        <w:t xml:space="preserve">federal appropriation, $32,000 of the public service revolving account</w:t>
      </w:r>
      <w:r>
        <w:rPr>
          <w:rFonts w:ascii="Times New Roman" w:hAnsi="Times New Roman"/>
          <w:u w:val="single"/>
        </w:rPr>
        <w:t xml:space="preserve">—</w:t>
      </w:r>
      <w:r>
        <w:rPr>
          <w:u w:val="single"/>
        </w:rPr>
        <w:t xml:space="preserve">state appropriation, $27,000 of the medicaid fraud penalty account</w:t>
      </w:r>
      <w:r>
        <w:rPr>
          <w:rFonts w:ascii="Times New Roman" w:hAnsi="Times New Roman"/>
          <w:u w:val="single"/>
        </w:rPr>
        <w:t xml:space="preserve">—</w:t>
      </w:r>
      <w:r>
        <w:rPr>
          <w:u w:val="single"/>
        </w:rPr>
        <w:t xml:space="preserve">state appropriation, $4,529,000 of the legal services revolving account</w:t>
      </w:r>
      <w:r>
        <w:rPr>
          <w:rFonts w:ascii="Times New Roman" w:hAnsi="Times New Roman"/>
          <w:u w:val="single"/>
        </w:rPr>
        <w:t xml:space="preserve">—</w:t>
      </w:r>
      <w:r>
        <w:rPr>
          <w:u w:val="single"/>
        </w:rPr>
        <w:t xml:space="preserve">state appropriation, and $8,000 of the local government archives account</w:t>
      </w:r>
      <w:r>
        <w:rPr>
          <w:rFonts w:ascii="Times New Roman" w:hAnsi="Times New Roman"/>
          <w:u w:val="single"/>
        </w:rPr>
        <w:t xml:space="preserve">—</w:t>
      </w:r>
      <w:r>
        <w:rPr>
          <w:u w:val="single"/>
        </w:rPr>
        <w:t xml:space="preserve">state appropriation are provided solely for the collective bargaining agreement referenced in section 902 of this act.</w:t>
      </w:r>
    </w:p>
    <w:p>
      <w:pPr>
        <w:spacing w:before="0" w:after="0" w:line="408" w:lineRule="exact"/>
        <w:ind w:left="0" w:right="0" w:firstLine="576"/>
        <w:jc w:val="left"/>
      </w:pPr>
      <w:r>
        <w:rPr>
          <w:u w:val="single"/>
        </w:rPr>
        <w:t xml:space="preserve">(19) $4,100,000 of the legal services revolving fund</w:t>
      </w:r>
      <w:r>
        <w:rPr>
          <w:rFonts w:ascii="Times New Roman" w:hAnsi="Times New Roman"/>
          <w:u w:val="single"/>
        </w:rPr>
        <w:t xml:space="preserve">—</w:t>
      </w:r>
      <w:r>
        <w:rPr>
          <w:u w:val="single"/>
        </w:rPr>
        <w:t xml:space="preserve">state appropriation is provided solely for hiring additional staff to reduce child welfare and child dependency caseloads.</w:t>
      </w:r>
    </w:p>
    <w:p>
      <w:pPr>
        <w:spacing w:before="0" w:after="0" w:line="408" w:lineRule="exact"/>
        <w:ind w:left="0" w:right="0" w:firstLine="576"/>
        <w:jc w:val="left"/>
      </w:pPr>
      <w:r>
        <w:rPr>
          <w:u w:val="single"/>
        </w:rPr>
        <w:t xml:space="preserve">(20) $600,000 of the general fund</w:t>
      </w:r>
      <w:r>
        <w:rPr>
          <w:rFonts w:ascii="Times New Roman" w:hAnsi="Times New Roman"/>
          <w:u w:val="single"/>
        </w:rPr>
        <w:t xml:space="preserve">—</w:t>
      </w:r>
      <w:r>
        <w:rPr>
          <w:u w:val="single"/>
        </w:rPr>
        <w:t xml:space="preserve">state appropriation for fiscal year 2020 and $616,000 of the general fund</w:t>
      </w:r>
      <w:r>
        <w:rPr>
          <w:rFonts w:ascii="Times New Roman" w:hAnsi="Times New Roman"/>
          <w:u w:val="single"/>
        </w:rPr>
        <w:t xml:space="preserve">—</w:t>
      </w:r>
      <w:r>
        <w:rPr>
          <w:u w:val="single"/>
        </w:rPr>
        <w:t xml:space="preserve">state appropriation for fiscal year 2021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u w:val="single"/>
        </w:rPr>
        <w:t xml:space="preserve">(21) $647,000 of the general fund</w:t>
      </w:r>
      <w:r>
        <w:rPr>
          <w:rFonts w:ascii="Times New Roman" w:hAnsi="Times New Roman"/>
          <w:u w:val="single"/>
        </w:rPr>
        <w:t xml:space="preserve">—</w:t>
      </w:r>
      <w:r>
        <w:rPr>
          <w:u w:val="single"/>
        </w:rPr>
        <w:t xml:space="preserve">state appropriation for fiscal year 2021 is provided solely for a statewide cold case unit to provide investigative and prosecution resources to local law enforcement on cold cases generated from new information entered into the homicide investigation tracking system (HITS), including results from the testing of the backlog of sexual assault kits. The office must report by December 1st of each year the following information on the performance of the cold cases unit:</w:t>
      </w:r>
    </w:p>
    <w:p>
      <w:pPr>
        <w:spacing w:before="0" w:after="0" w:line="408" w:lineRule="exact"/>
        <w:ind w:left="0" w:right="0" w:firstLine="576"/>
        <w:jc w:val="left"/>
      </w:pPr>
      <w:r>
        <w:rPr>
          <w:u w:val="single"/>
        </w:rPr>
        <w:t xml:space="preserve">(a) Number of requests for assistance from law enforcement or prosecutors disaggregated by jurisdiction;</w:t>
      </w:r>
    </w:p>
    <w:p>
      <w:pPr>
        <w:spacing w:before="0" w:after="0" w:line="408" w:lineRule="exact"/>
        <w:ind w:left="0" w:right="0" w:firstLine="576"/>
        <w:jc w:val="left"/>
      </w:pPr>
      <w:r>
        <w:rPr>
          <w:u w:val="single"/>
        </w:rPr>
        <w:t xml:space="preserve">(b) Number of cases where the unit provided assistance categorized by type of case, including the number of cases reopened as a result of the assistance or as a result of testing the backlog of sexual assault kits;</w:t>
      </w:r>
    </w:p>
    <w:p>
      <w:pPr>
        <w:spacing w:before="0" w:after="0" w:line="408" w:lineRule="exact"/>
        <w:ind w:left="0" w:right="0" w:firstLine="576"/>
        <w:jc w:val="left"/>
      </w:pPr>
      <w:r>
        <w:rPr>
          <w:u w:val="single"/>
        </w:rPr>
        <w:t xml:space="preserve">(c) The number of cases where the unit's assistance resulted in new arrests, case filings, and convictions.</w:t>
      </w:r>
    </w:p>
    <w:p>
      <w:pPr>
        <w:spacing w:before="0" w:after="0" w:line="408" w:lineRule="exact"/>
        <w:ind w:left="0" w:right="0" w:firstLine="576"/>
        <w:jc w:val="left"/>
      </w:pPr>
      <w:r>
        <w:rPr>
          <w:u w:val="single"/>
        </w:rPr>
        <w:t xml:space="preserve">(22) $910,000 of the legal services revolving fund</w:t>
      </w:r>
      <w:r>
        <w:rPr>
          <w:rFonts w:ascii="Times New Roman" w:hAnsi="Times New Roman"/>
          <w:u w:val="single"/>
        </w:rPr>
        <w:t xml:space="preserve">—</w:t>
      </w:r>
      <w:r>
        <w:rPr>
          <w:u w:val="single"/>
        </w:rPr>
        <w:t xml:space="preserve">state appropriation is provided solely for defending challenges to chapter 354, Laws of 2019 that set vapor pressure limits for in-state receipt of crude oil by rail.</w:t>
      </w:r>
    </w:p>
    <w:p>
      <w:pPr>
        <w:spacing w:before="0" w:after="0" w:line="408" w:lineRule="exact"/>
        <w:ind w:left="0" w:right="0" w:firstLine="576"/>
        <w:jc w:val="left"/>
      </w:pPr>
      <w:r>
        <w:rPr>
          <w:u w:val="single"/>
        </w:rPr>
        <w:t xml:space="preserve">(23) $1,069,000 of the legal services revolving fund</w:t>
      </w:r>
      <w:r>
        <w:rPr>
          <w:rFonts w:ascii="Times New Roman" w:hAnsi="Times New Roman"/>
          <w:u w:val="single"/>
        </w:rPr>
        <w:t xml:space="preserve">—</w:t>
      </w:r>
      <w:r>
        <w:rPr>
          <w:u w:val="single"/>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u w:val="single"/>
        </w:rPr>
        <w:t xml:space="preserve">(24) $1,563,000 of the legal services revolving fund</w:t>
      </w:r>
      <w:r>
        <w:rPr>
          <w:rFonts w:ascii="Times New Roman" w:hAnsi="Times New Roman"/>
          <w:u w:val="single"/>
        </w:rPr>
        <w:t xml:space="preserve">—</w:t>
      </w:r>
      <w:r>
        <w:rPr>
          <w:u w:val="single"/>
        </w:rPr>
        <w:t xml:space="preserve">state appropriation for fiscal year 2021 is provided solely to defend the state in the </w:t>
      </w:r>
      <w:r>
        <w:rPr>
          <w:i/>
          <w:u w:val="single"/>
        </w:rPr>
        <w:t xml:space="preserve">Wolf vs State Board for Community and Technical Colleges </w:t>
      </w:r>
      <w:r>
        <w:rPr>
          <w:u w:val="single"/>
        </w:rPr>
        <w:t xml:space="preserve">case.</w:t>
      </w:r>
    </w:p>
    <w:p>
      <w:pPr>
        <w:spacing w:before="0" w:after="0" w:line="408" w:lineRule="exact"/>
        <w:ind w:left="0" w:right="0" w:firstLine="576"/>
        <w:jc w:val="left"/>
      </w:pPr>
      <w:r>
        <w:rPr>
          <w:u w:val="single"/>
        </w:rPr>
        <w:t xml:space="preserve">(25) $59,000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6158 (model sexual assault protocols). If the bill is not enacted by June 30, 2020, the amount provided in this subsection shall lapse.</w:t>
      </w:r>
    </w:p>
    <w:p>
      <w:pPr>
        <w:spacing w:before="0" w:after="0" w:line="408" w:lineRule="exact"/>
        <w:ind w:left="0" w:right="0" w:firstLine="576"/>
        <w:jc w:val="left"/>
      </w:pPr>
      <w:r>
        <w:rPr>
          <w:u w:val="single"/>
        </w:rPr>
        <w:t xml:space="preserve">(26) $52,000 of the legal services revolving fund</w:t>
      </w:r>
      <w:r>
        <w:rPr>
          <w:rFonts w:ascii="Times New Roman" w:hAnsi="Times New Roman"/>
          <w:u w:val="single"/>
        </w:rPr>
        <w:t xml:space="preserve">—</w:t>
      </w:r>
      <w:r>
        <w:rPr>
          <w:u w:val="single"/>
        </w:rPr>
        <w:t xml:space="preserve">state appropriation is provided solely for implementation of Second Engrossed Second Substitute Senate Bill No. 5740 (retirement savings program).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$1,907,000</w:t>
      </w:r>
      <w:r>
        <w:t>))</w:t>
      </w:r>
    </w:p>
    <w:p>
      <w:pPr>
        <w:spacing w:before="0" w:after="0" w:line="408" w:lineRule="exact"/>
        <w:ind w:left="0" w:right="0" w:firstLine="0"/>
        <w:jc w:val="left"/>
        <w:tabs>
          <w:tab w:val="right" w:leader="none" w:pos="9936"/>
        </w:tabs>
      </w:pPr>
      <w:r>
        <w:tab/>
      </w:r>
      <w:r>
        <w:rPr>
          <w:u w:val="single"/>
        </w:rPr>
        <w:t xml:space="preserve">$1,922,000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$1,922,000</w:t>
      </w:r>
      <w:r>
        <w:t>))</w:t>
      </w:r>
    </w:p>
    <w:p>
      <w:pPr>
        <w:spacing w:before="0" w:after="0" w:line="408" w:lineRule="exact"/>
        <w:ind w:left="0" w:right="0" w:firstLine="0"/>
        <w:jc w:val="left"/>
        <w:tabs>
          <w:tab w:val="right" w:leader="none" w:pos="9936"/>
        </w:tabs>
      </w:pPr>
      <w:r>
        <w:tab/>
      </w:r>
      <w:r>
        <w:rPr>
          <w:u w:val="single"/>
        </w:rPr>
        <w:t xml:space="preserve">$1,942,000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strike/>
        </w:rPr>
        <w:t xml:space="preserve">$3,997,000</w:t>
      </w:r>
    </w:p>
    <w:p>
      <w:pPr>
        <w:spacing w:before="0" w:after="0" w:line="408" w:lineRule="exact"/>
        <w:ind w:left="0" w:right="0" w:firstLine="0"/>
        <w:jc w:val="left"/>
        <w:tabs>
          <w:tab w:val="right" w:leader="none" w:pos="9936"/>
        </w:tabs>
      </w:pPr>
      <w:r>
        <w:tab/>
      </w:r>
      <w:r>
        <w:rPr>
          <w:u w:val="single"/>
        </w:rPr>
        <w:t xml:space="preserve">$4,032,000</w:t>
      </w:r>
    </w:p>
    <w:p>
      <w:pPr>
        <w:spacing w:before="120" w:after="0" w:line="408" w:lineRule="exact"/>
        <w:ind w:left="0" w:right="0" w:firstLine="576"/>
        <w:jc w:val="left"/>
      </w:pPr>
      <w:r>
        <w:rPr/>
        <w:t xml:space="preserve">The appropriations </w:t>
      </w:r>
      <w:r>
        <w:t>((</w:t>
      </w:r>
      <w:r>
        <w:rPr>
          <w:strike/>
        </w:rPr>
        <w:t xml:space="preserve">within</w:t>
      </w:r>
      <w:r>
        <w:t>))</w:t>
      </w:r>
      <w:r>
        <w:rPr/>
        <w:t xml:space="preserve"> </w:t>
      </w:r>
      <w:r>
        <w:rPr>
          <w:u w:val="single"/>
        </w:rPr>
        <w:t xml:space="preserve">in</w:t>
      </w:r>
      <w:r>
        <w:rPr/>
        <w:t xml:space="preserve">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$94,046,000</w:t>
      </w:r>
      <w:r>
        <w:t>))</w:t>
      </w:r>
    </w:p>
    <w:p>
      <w:pPr>
        <w:spacing w:before="0" w:after="0" w:line="408" w:lineRule="exact"/>
        <w:ind w:left="0" w:right="0" w:firstLine="0"/>
        <w:jc w:val="left"/>
        <w:tabs>
          <w:tab w:val="right" w:leader="none" w:pos="9936"/>
        </w:tabs>
      </w:pPr>
      <w:r>
        <w:tab/>
      </w:r>
      <w:r>
        <w:rPr>
          <w:u w:val="single"/>
        </w:rPr>
        <w:t xml:space="preserve">$114,888,000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$92,285,000</w:t>
      </w:r>
      <w:r>
        <w:t>))</w:t>
      </w:r>
    </w:p>
    <w:p>
      <w:pPr>
        <w:spacing w:before="0" w:after="0" w:line="408" w:lineRule="exact"/>
        <w:ind w:left="0" w:right="0" w:firstLine="0"/>
        <w:jc w:val="left"/>
        <w:tabs>
          <w:tab w:val="right" w:leader="none" w:pos="9936"/>
        </w:tabs>
      </w:pPr>
      <w:r>
        <w:tab/>
      </w:r>
      <w:r>
        <w:rPr>
          <w:u w:val="single"/>
        </w:rPr>
        <w:t xml:space="preserve">$200,030,000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$327,876,000</w:t>
      </w:r>
      <w:r>
        <w:t>))</w:t>
      </w:r>
    </w:p>
    <w:p>
      <w:pPr>
        <w:spacing w:before="0" w:after="0" w:line="408" w:lineRule="exact"/>
        <w:ind w:left="0" w:right="0" w:firstLine="0"/>
        <w:jc w:val="left"/>
        <w:tabs>
          <w:tab w:val="right" w:leader="none" w:pos="9936"/>
        </w:tabs>
      </w:pPr>
      <w:r>
        <w:tab/>
      </w:r>
      <w:r>
        <w:rPr>
          <w:u w:val="single"/>
        </w:rPr>
        <w:t xml:space="preserve">$327,870,000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$9,107,000</w:t>
      </w:r>
      <w:r>
        <w:t>))</w:t>
      </w:r>
    </w:p>
    <w:p>
      <w:pPr>
        <w:spacing w:before="0" w:after="0" w:line="408" w:lineRule="exact"/>
        <w:ind w:left="0" w:right="0" w:firstLine="0"/>
        <w:jc w:val="left"/>
        <w:tabs>
          <w:tab w:val="right" w:leader="none" w:pos="9936"/>
        </w:tabs>
      </w:pPr>
      <w:r>
        <w:tab/>
      </w:r>
      <w:r>
        <w:rPr>
          <w:u w:val="single"/>
        </w:rPr>
        <w:t xml:space="preserve">$9,103,000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$8,207,000</w:t>
      </w:r>
      <w:r>
        <w:t>))</w:t>
      </w:r>
    </w:p>
    <w:p>
      <w:pPr>
        <w:spacing w:before="0" w:after="0" w:line="408" w:lineRule="exact"/>
        <w:ind w:left="0" w:right="0" w:firstLine="0"/>
        <w:jc w:val="left"/>
        <w:tabs>
          <w:tab w:val="right" w:leader="none" w:pos="9936"/>
        </w:tabs>
      </w:pPr>
      <w:r>
        <w:tab/>
      </w:r>
      <w:r>
        <w:rPr>
          <w:u w:val="single"/>
        </w:rPr>
        <w:t xml:space="preserve">$8,206,000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$5,000,000</w:t>
      </w:r>
      <w:r>
        <w:t>))</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$60,422,000</w:t>
      </w:r>
      <w:r>
        <w:t>))</w:t>
      </w:r>
    </w:p>
    <w:p>
      <w:pPr>
        <w:spacing w:before="0" w:after="0" w:line="408" w:lineRule="exact"/>
        <w:ind w:left="0" w:right="0" w:firstLine="0"/>
        <w:jc w:val="left"/>
        <w:tabs>
          <w:tab w:val="right" w:leader="none" w:pos="9936"/>
        </w:tabs>
      </w:pPr>
      <w:r>
        <w:tab/>
      </w:r>
      <w:r>
        <w:rPr>
          <w:u w:val="single"/>
        </w:rPr>
        <w:t xml:space="preserve">$60,420,000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t>((</w:t>
      </w:r>
      <w:r>
        <w:rPr>
          <w:strike/>
        </w:rPr>
        <w:t xml:space="preserve">$1,975,000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$4,200,000</w:t>
      </w:r>
      <w:r>
        <w:t>))</w:t>
      </w:r>
    </w:p>
    <w:p>
      <w:pPr>
        <w:spacing w:before="0" w:after="0" w:line="408" w:lineRule="exact"/>
        <w:ind w:left="0" w:right="0" w:firstLine="0"/>
        <w:jc w:val="left"/>
        <w:tabs>
          <w:tab w:val="right" w:leader="none" w:pos="9936"/>
        </w:tabs>
      </w:pPr>
      <w:r>
        <w:tab/>
      </w:r>
      <w:r>
        <w:rPr>
          <w:u w:val="single"/>
        </w:rPr>
        <w:t xml:space="preserve">$4,199,000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$12,944,000</w:t>
      </w:r>
      <w:r>
        <w:t>))</w:t>
      </w:r>
    </w:p>
    <w:p>
      <w:pPr>
        <w:spacing w:before="0" w:after="0" w:line="408" w:lineRule="exact"/>
        <w:ind w:left="0" w:right="0" w:firstLine="0"/>
        <w:jc w:val="left"/>
        <w:tabs>
          <w:tab w:val="right" w:leader="none" w:pos="9936"/>
        </w:tabs>
      </w:pPr>
      <w:r>
        <w:tab/>
      </w:r>
      <w:r>
        <w:rPr>
          <w:u w:val="single"/>
        </w:rPr>
        <w:t xml:space="preserve">$12,941,000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$902,000</w:t>
      </w:r>
    </w:p>
    <w:p>
      <w:pPr>
        <w:spacing w:before="0" w:after="0" w:line="408" w:lineRule="exact"/>
        <w:ind w:left="0" w:right="0" w:firstLine="0"/>
        <w:jc w:val="left"/>
        <w:tabs>
          <w:tab w:val="right" w:leader="dot" w:pos="9936"/>
        </w:tabs>
      </w:pPr>
      <w:pPr>
        <w:tabs>
          <w:tab w:val="right" w:leader="dot" w:pos="9360"/>
        </w:tabs>
      </w:pPr>
      <w:r>
        <w:rPr>
          <w:u w:val="single"/>
        </w:rPr>
        <w:t xml:space="preserve">Andy Hill Cancer Research Endowment Fund Match</w:t>
      </w:r>
    </w:p>
    <w:p>
      <w:pPr>
        <w:spacing w:before="0" w:after="0" w:line="408" w:lineRule="exact"/>
        <w:ind w:left="0" w:right="0" w:firstLine="576"/>
        <w:jc w:val="left"/>
        <w:tabs>
          <w:tab w:val="right" w:leader="dot" w:pos="9936"/>
        </w:tabs>
      </w:pPr>
      <w:r>
        <w:rPr>
          <w:u w:val="single"/>
        </w:rPr>
        <w:t xml:space="preserve">Transfer </w:t>
      </w: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$7,454,000</w:t>
      </w:r>
    </w:p>
    <w:p>
      <w:pPr>
        <w:tabs>
          <w:tab w:val="right" w:leader="dot" w:pos="9936"/>
        </w:tabs>
        <w:ind w:left="0" w:right="0" w:firstLine="1440"/>
      </w:pPr>
      <w:r>
        <w:rPr/>
        <w:t xml:space="preserve">TOTAL APPROPRIATION</w:t>
      </w:r>
      <w:r>
        <w:tab/>
      </w:r>
      <w:r>
        <w:rPr>
          <w:strike/>
        </w:rPr>
        <w:t xml:space="preserve">$650,210,000</w:t>
      </w:r>
    </w:p>
    <w:p>
      <w:pPr>
        <w:spacing w:before="0" w:after="0" w:line="408" w:lineRule="exact"/>
        <w:ind w:left="0" w:right="0" w:firstLine="0"/>
        <w:jc w:val="left"/>
        <w:tabs>
          <w:tab w:val="right" w:leader="none" w:pos="9936"/>
        </w:tabs>
      </w:pPr>
      <w:r>
        <w:tab/>
      </w:r>
      <w:r>
        <w:rPr>
          <w:u w:val="single"/>
        </w:rPr>
        <w:t xml:space="preserve">$782,599,000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$804,000</w:t>
      </w:r>
      <w:r>
        <w:t>))</w:t>
      </w:r>
      <w:r>
        <w:rPr/>
        <w:t xml:space="preserve"> </w:t>
      </w:r>
      <w:r>
        <w:rPr>
          <w:u w:val="single"/>
        </w:rPr>
        <w:t xml:space="preserve">$3,304,000</w:t>
      </w:r>
      <w:r>
        <w:rPr/>
        <w:t xml:space="preserve"> of the general fund—state appropriation for fiscal year 2020 and </w:t>
      </w:r>
      <w:r>
        <w:t>((</w:t>
      </w:r>
      <w:r>
        <w:rPr>
          <w:strike/>
        </w:rPr>
        <w:t xml:space="preserve">$804,000</w:t>
      </w:r>
      <w:r>
        <w:t>))</w:t>
      </w:r>
      <w:r>
        <w:rPr/>
        <w:t xml:space="preserve"> </w:t>
      </w:r>
      <w:r>
        <w:rPr>
          <w:u w:val="single"/>
        </w:rPr>
        <w:t xml:space="preserve">$3,304,000</w:t>
      </w:r>
      <w:r>
        <w:rPr/>
        <w:t xml:space="preserve"> of the general fund—state appropriation for fiscal year 2021 </w:t>
      </w:r>
      <w:r>
        <w:t>((</w:t>
      </w:r>
      <w:r>
        <w:rPr>
          <w:strike/>
        </w:rPr>
        <w:t xml:space="preserve">and $5,000,000 of the economic development strategic reserve account</w:t>
      </w:r>
      <w:r>
        <w:rPr>
          <w:rFonts w:ascii="Times New Roman" w:hAnsi="Times New Roman"/>
          <w:strike/>
        </w:rPr>
        <w:t xml:space="preserve">—</w:t>
      </w:r>
      <w:r>
        <w:rPr>
          <w:strike/>
        </w:rPr>
        <w:t xml:space="preserve">state appropriation</w:t>
      </w:r>
      <w:r>
        <w:t>))</w:t>
      </w:r>
      <w:r>
        <w:rPr/>
        <w:t xml:space="preserve">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w:t>
      </w:r>
      <w:r>
        <w:t>((</w:t>
      </w:r>
      <w:r>
        <w:rPr>
          <w:strike/>
        </w:rPr>
        <w:t xml:space="preserve">$2,735,000</w:t>
      </w:r>
      <w:r>
        <w:t>))</w:t>
      </w:r>
      <w:r>
        <w:rPr/>
        <w:t xml:space="preserve"> </w:t>
      </w:r>
      <w:r>
        <w:rPr>
          <w:u w:val="single"/>
        </w:rPr>
        <w:t xml:space="preserve">$2,225,000</w:t>
      </w:r>
      <w:r>
        <w:rPr/>
        <w:t xml:space="preserve"> of the general fund</w:t>
      </w:r>
      <w:r>
        <w:rPr>
          <w:rFonts w:ascii="Times New Roman" w:hAnsi="Times New Roman"/>
        </w:rPr>
        <w:t xml:space="preserve">—</w:t>
      </w:r>
      <w:r>
        <w:rPr/>
        <w:t xml:space="preserve">state appropriation for fiscal year 2020, </w:t>
      </w:r>
      <w:r>
        <w:t>((</w:t>
      </w:r>
      <w:r>
        <w:rPr>
          <w:strike/>
        </w:rPr>
        <w:t xml:space="preserve">$2,265,000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w:t>
      </w:r>
      <w:r>
        <w:t>((</w:t>
      </w:r>
      <w:r>
        <w:rPr>
          <w:strike/>
        </w:rPr>
        <w:t xml:space="preserve">$2,000,000</w:t>
      </w:r>
      <w:r>
        <w:t>))</w:t>
      </w:r>
      <w:r>
        <w:rPr/>
        <w:t xml:space="preserve"> </w:t>
      </w:r>
      <w:r>
        <w:rPr>
          <w:u w:val="single"/>
        </w:rPr>
        <w:t xml:space="preserve">$2,500,000</w:t>
      </w:r>
      <w:r>
        <w:rPr/>
        <w:t xml:space="preserve">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w:t>
      </w:r>
      <w:r>
        <w:t>((</w:t>
      </w:r>
      <w:r>
        <w:rPr>
          <w:strike/>
        </w:rPr>
        <w:t xml:space="preserve">$625,000</w:t>
      </w:r>
      <w:r>
        <w:t>))</w:t>
      </w:r>
      <w:r>
        <w:rPr/>
        <w:t xml:space="preserve"> </w:t>
      </w:r>
      <w:r>
        <w:rPr>
          <w:u w:val="single"/>
        </w:rPr>
        <w:t xml:space="preserve">$91,000</w:t>
      </w:r>
      <w:r>
        <w:rPr/>
        <w:t xml:space="preserve"> of the general fund—state appropriation for fiscal year 2020 and </w:t>
      </w:r>
      <w:r>
        <w:t>((</w:t>
      </w:r>
      <w:r>
        <w:rPr>
          <w:strike/>
        </w:rPr>
        <w:t xml:space="preserve">$625,000</w:t>
      </w:r>
      <w:r>
        <w:t>))</w:t>
      </w:r>
      <w:r>
        <w:rPr/>
        <w:t xml:space="preserve"> </w:t>
      </w:r>
      <w:r>
        <w:rPr>
          <w:u w:val="single"/>
        </w:rPr>
        <w:t xml:space="preserve">$1,159,000</w:t>
      </w:r>
      <w:r>
        <w:rPr/>
        <w:t xml:space="preserve">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w:t>
      </w:r>
      <w:r>
        <w:t>((</w:t>
      </w:r>
      <w:r>
        <w:rPr>
          <w:strike/>
        </w:rPr>
        <w:t xml:space="preserve">$36,650,000</w:t>
      </w:r>
      <w:r>
        <w:t>))</w:t>
      </w:r>
      <w:r>
        <w:rPr/>
        <w:t xml:space="preserve"> </w:t>
      </w:r>
      <w:r>
        <w:rPr>
          <w:u w:val="single"/>
        </w:rPr>
        <w:t xml:space="preserve">$41,870,000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$36,650,000</w:t>
      </w:r>
      <w:r>
        <w:t>))</w:t>
      </w:r>
      <w:r>
        <w:rPr/>
        <w:t xml:space="preserve"> </w:t>
      </w:r>
      <w:r>
        <w:rPr>
          <w:u w:val="single"/>
        </w:rPr>
        <w:t xml:space="preserve">$57,530,000</w:t>
      </w:r>
      <w:r>
        <w:rPr/>
        <w:t xml:space="preserve">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(43)</w:t>
      </w:r>
      <w:r>
        <w:rPr/>
        <w:t xml:space="preserve">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 Spokane county must report collected data from the pilot program to the department. The department must submit a report to the appropriate committees of the legislature by October 1, 2020. The report must contain, at a minimum:</w:t>
      </w:r>
    </w:p>
    <w:p>
      <w:pPr>
        <w:spacing w:before="0" w:after="0" w:line="408" w:lineRule="exact"/>
        <w:ind w:left="0" w:right="0" w:firstLine="576"/>
        <w:jc w:val="left"/>
      </w:pPr>
      <w:r>
        <w:rPr/>
        <w:t xml:space="preserve">(a) An analysis of the arrests and bookings for individuals served in the pilot program;</w:t>
      </w:r>
    </w:p>
    <w:p>
      <w:pPr>
        <w:spacing w:before="0" w:after="0" w:line="408" w:lineRule="exact"/>
        <w:ind w:left="0" w:right="0" w:firstLine="576"/>
        <w:jc w:val="left"/>
      </w:pPr>
      <w:r>
        <w:rPr/>
        <w:t xml:space="preserve">(b) An analysis of the connections to behavioral health services made for individuals who were served by the pilot program;</w:t>
      </w:r>
    </w:p>
    <w:p>
      <w:pPr>
        <w:spacing w:before="0" w:after="0" w:line="408" w:lineRule="exact"/>
        <w:ind w:left="0" w:right="0" w:firstLine="576"/>
        <w:jc w:val="left"/>
      </w:pPr>
      <w:r>
        <w:rPr/>
        <w:t xml:space="preserve">(c) An analysis of the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t>((</w:t>
      </w:r>
      <w:r>
        <w:rPr>
          <w:strike/>
        </w:rPr>
        <w:t xml:space="preserve">(51)</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t>((</w:t>
      </w:r>
      <w:r>
        <w:rPr>
          <w:strike/>
        </w:rPr>
        <w:t xml:space="preserve">(52)</w:t>
      </w:r>
      <w:r>
        <w:t>))</w:t>
      </w:r>
      <w:r>
        <w:rPr/>
        <w:t xml:space="preserve"> </w:t>
      </w:r>
      <w:r>
        <w:rPr>
          <w:u w:val="single"/>
        </w:rPr>
        <w:t xml:space="preserve">(50)</w:t>
      </w:r>
      <w:r>
        <w:rPr/>
        <w:t xml:space="preserve">(a) $50,000 of the general fund</w:t>
      </w:r>
      <w:r>
        <w:rPr>
          <w:rFonts w:ascii="Times New Roman" w:hAnsi="Times New Roman"/>
        </w:rPr>
        <w:t xml:space="preserve">—</w:t>
      </w:r>
      <w:r>
        <w:rPr/>
        <w:t xml:space="preserve">state appropriation for fiscal year 2020 is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June 30, 2020.</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December 1, 2020.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$500,000 of the general fund</w:t>
      </w:r>
      <w:r>
        <w:rPr>
          <w:rFonts w:ascii="Times New Roman" w:hAnsi="Times New Roman"/>
        </w:rPr>
        <w:t xml:space="preserve">—</w:t>
      </w:r>
      <w:r>
        <w:rPr/>
        <w:t xml:space="preserve">state appropriation for fiscal year 2020, </w:t>
      </w:r>
      <w:r>
        <w:t>((</w:t>
      </w:r>
      <w:r>
        <w:rPr>
          <w:strike/>
        </w:rPr>
        <w:t xml:space="preserve">$500,000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u w:val="single"/>
        </w:rPr>
        <w:t xml:space="preserve">(a)</w:t>
      </w:r>
      <w:r>
        <w:rPr/>
        <w:t xml:space="preserve">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u w:val="single"/>
        </w:rPr>
        <w:t xml:space="preserve">(b) Of the amounts provided in this subsection, $1,000,000 of the general fund</w:t>
      </w:r>
      <w:r>
        <w:rPr>
          <w:rFonts w:ascii="Times New Roman" w:hAnsi="Times New Roman"/>
          <w:u w:val="single"/>
        </w:rPr>
        <w:t xml:space="preserve">—</w:t>
      </w:r>
      <w:r>
        <w:rPr>
          <w:u w:val="single"/>
        </w:rPr>
        <w:t xml:space="preserve">state appropriation for fiscal year 2021 is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(53)</w:t>
      </w:r>
      <w:r>
        <w:rPr/>
        <w:t xml:space="preserve">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(54)</w:t>
      </w:r>
      <w:r>
        <w:rPr/>
        <w:t xml:space="preserve">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(56)</w:t>
      </w:r>
      <w:r>
        <w:rPr/>
        <w:t xml:space="preserve"> $264,000 of the general fund</w:t>
      </w:r>
      <w:r>
        <w:rPr>
          <w:rFonts w:ascii="Times New Roman" w:hAnsi="Times New Roman"/>
        </w:rPr>
        <w:t xml:space="preserve">—</w:t>
      </w:r>
      <w:r>
        <w:rPr/>
        <w:t xml:space="preserve">state appropriation for fiscal year 2020 and </w:t>
      </w:r>
      <w:r>
        <w:t>((</w:t>
      </w:r>
      <w:r>
        <w:rPr>
          <w:strike/>
        </w:rPr>
        <w:t xml:space="preserve">$264,000</w:t>
      </w:r>
      <w:r>
        <w:t>))</w:t>
      </w:r>
      <w:r>
        <w:rPr/>
        <w:t xml:space="preserve"> </w:t>
      </w:r>
      <w:r>
        <w:rPr>
          <w:u w:val="single"/>
        </w:rPr>
        <w:t xml:space="preserve">$676,000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(59)</w:t>
      </w:r>
      <w:r>
        <w:t>))</w:t>
      </w:r>
      <w:r>
        <w:rPr/>
        <w:t xml:space="preserve"> </w:t>
      </w:r>
      <w:r>
        <w:rPr>
          <w:u w:val="single"/>
        </w:rPr>
        <w:t xml:space="preserve">(57)</w:t>
      </w:r>
      <w:r>
        <w:rPr/>
        <w:t xml:space="preserve">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t>((</w:t>
      </w:r>
      <w:r>
        <w:rPr>
          <w:strike/>
        </w:rPr>
        <w:t xml:space="preserve">(60)</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(64)(a)</w:t>
      </w:r>
      <w:r>
        <w:t>))</w:t>
      </w:r>
      <w:r>
        <w:rPr/>
        <w:t xml:space="preserve"> </w:t>
      </w:r>
      <w:r>
        <w:rPr>
          <w:u w:val="single"/>
        </w:rPr>
        <w:t xml:space="preserve">(62)</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of corrections to support offender betterment projects;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department of social and health services to provide access and visitation services.</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$350,000</w:t>
      </w:r>
      <w:r>
        <w:rPr/>
        <w:t xml:space="preserve">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$270,000 of the general fund</w:t>
      </w:r>
      <w:r>
        <w:rPr>
          <w:rFonts w:ascii="Times New Roman" w:hAnsi="Times New Roman"/>
        </w:rPr>
        <w:t xml:space="preserve">—</w:t>
      </w:r>
      <w:r>
        <w:rPr/>
        <w:t xml:space="preserve">state appropriation for fiscal year 2020 is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w:t>
      </w:r>
      <w:r>
        <w:t>((</w:t>
      </w:r>
      <w:r>
        <w:rPr>
          <w:strike/>
        </w:rPr>
        <w:t xml:space="preserve">If the bill is not enacted by June 30, 2019,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2020 and $400,000 of the general fund</w:t>
      </w:r>
      <w:r>
        <w:rPr>
          <w:rFonts w:ascii="Times New Roman" w:hAnsi="Times New Roman"/>
          <w:u w:val="single"/>
        </w:rPr>
        <w:t xml:space="preserve">—</w:t>
      </w:r>
      <w:r>
        <w:rPr>
          <w:u w:val="single"/>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u w:val="single"/>
        </w:rPr>
        <w:t xml:space="preserve">(72)</w:t>
      </w:r>
      <w:r>
        <w:rPr>
          <w:b/>
          <w:u w:val="single"/>
        </w:rPr>
        <w:t xml:space="preserve"> </w:t>
      </w:r>
      <w:r>
        <w:rPr>
          <w:u w:val="single"/>
        </w:rPr>
        <w:t xml:space="preserve">$7,454,000 of the Andy Hill cancer research endowment fund match transfer account</w:t>
      </w:r>
      <w:r>
        <w:rPr>
          <w:rFonts w:ascii="Times New Roman" w:hAnsi="Times New Roman"/>
          <w:u w:val="single"/>
        </w:rPr>
        <w:t xml:space="preserve">—</w:t>
      </w:r>
      <w:r>
        <w:rPr>
          <w:u w:val="single"/>
        </w:rPr>
        <w:t xml:space="preserve">state appropriation is provided solely for the Andy Hill cancer research endowment program.</w:t>
      </w:r>
    </w:p>
    <w:p>
      <w:pPr>
        <w:spacing w:before="0" w:after="0" w:line="408" w:lineRule="exact"/>
        <w:ind w:left="0" w:right="0" w:firstLine="576"/>
        <w:jc w:val="left"/>
      </w:pPr>
      <w:r>
        <w:rPr>
          <w:u w:val="single"/>
        </w:rPr>
        <w:t xml:space="preserve">(73) $600,000 of the general fund</w:t>
      </w:r>
      <w:r>
        <w:rPr>
          <w:rFonts w:ascii="Times New Roman" w:hAnsi="Times New Roman"/>
          <w:u w:val="single"/>
        </w:rPr>
        <w:t xml:space="preserve">—</w:t>
      </w:r>
      <w:r>
        <w:rPr>
          <w:u w:val="single"/>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u w:val="single"/>
        </w:rPr>
        <w:t xml:space="preserve">(74) $80,000 of the general fund</w:t>
      </w:r>
      <w:r>
        <w:rPr>
          <w:rFonts w:ascii="Times New Roman" w:hAnsi="Times New Roman"/>
          <w:u w:val="single"/>
        </w:rPr>
        <w:t xml:space="preserve">—</w:t>
      </w:r>
      <w:r>
        <w:rPr>
          <w:u w:val="single"/>
        </w:rPr>
        <w:t xml:space="preserve">state appropriation for fiscal year 2021 is provided solely for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u w:val="single"/>
        </w:rPr>
        <w:t xml:space="preserve">(75) $1,366,000 of the financial fraud and identity theft crimes investigation and prosecution account</w:t>
      </w:r>
      <w:r>
        <w:rPr>
          <w:rFonts w:ascii="Times New Roman" w:hAnsi="Times New Roman"/>
          <w:u w:val="single"/>
        </w:rPr>
        <w:t xml:space="preserve">—</w:t>
      </w:r>
      <w:r>
        <w:rPr>
          <w:u w:val="single"/>
        </w:rPr>
        <w:t xml:space="preserve">state appropriation is provided solely for the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u w:val="single"/>
        </w:rPr>
        <w:t xml:space="preserve">(76) $150,000 of the general fund</w:t>
      </w:r>
      <w:r>
        <w:rPr>
          <w:rFonts w:ascii="Times New Roman" w:hAnsi="Times New Roman"/>
          <w:u w:val="single"/>
        </w:rPr>
        <w:t xml:space="preserve">—</w:t>
      </w:r>
      <w:r>
        <w:rPr>
          <w:u w:val="single"/>
        </w:rPr>
        <w:t xml:space="preserve">state appropriation for fiscal year 2020 and $150,000 of the general fund</w:t>
      </w:r>
      <w:r>
        <w:rPr>
          <w:rFonts w:ascii="Times New Roman" w:hAnsi="Times New Roman"/>
          <w:u w:val="single"/>
        </w:rPr>
        <w:t xml:space="preserve">—</w:t>
      </w:r>
      <w:r>
        <w:rPr>
          <w:u w:val="single"/>
        </w:rPr>
        <w:t xml:space="preserve">state appropriation for fiscal year 2021 are provided solely for the operations of the long-term care ombudsman program.</w:t>
      </w:r>
    </w:p>
    <w:p>
      <w:pPr>
        <w:spacing w:before="0" w:after="0" w:line="408" w:lineRule="exact"/>
        <w:ind w:left="0" w:right="0" w:firstLine="576"/>
        <w:jc w:val="left"/>
      </w:pPr>
      <w:r>
        <w:rPr>
          <w:u w:val="single"/>
        </w:rPr>
        <w:t xml:space="preserve">(77) $50,000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to address airport impact mitigation. The work group must include representatives of the port of Seattle; the cities of SeaTac, Des Moines, Burien, Normandy Park, and Tukwila; and the city of Seattle representing the Beacon Hill, Georgetown, and South Park neighborhoods collectively. Designated cities will appoint two members, including one member of the community with direct knowledge of failed port packages. The department must extend a request for a representative of public health - Seattle &amp; King county to participate in this work group. The purpose of the work group will be to study and make recommendations to the appropriate committees of the legislature by December 15, 2020, on the following issues:</w:t>
      </w:r>
    </w:p>
    <w:p>
      <w:pPr>
        <w:spacing w:before="0" w:after="0" w:line="408" w:lineRule="exact"/>
        <w:ind w:left="0" w:right="0" w:firstLine="576"/>
        <w:jc w:val="left"/>
      </w:pPr>
      <w:r>
        <w:rPr>
          <w:u w:val="single"/>
        </w:rPr>
        <w:t xml:space="preserve">(a) Recommend a means for inspecting mitigation impact equipment installed under chapter 53.54 RCW near SeaTac international airport;</w:t>
      </w:r>
    </w:p>
    <w:p>
      <w:pPr>
        <w:spacing w:before="0" w:after="0" w:line="408" w:lineRule="exact"/>
        <w:ind w:left="0" w:right="0" w:firstLine="576"/>
        <w:jc w:val="left"/>
      </w:pPr>
      <w:r>
        <w:rPr>
          <w:u w:val="single"/>
        </w:rPr>
        <w:t xml:space="preserve">(b) Assess the need for additional mitigation impact equipment, including affected areas not previously mitigated; and</w:t>
      </w:r>
    </w:p>
    <w:p>
      <w:pPr>
        <w:spacing w:before="0" w:after="0" w:line="408" w:lineRule="exact"/>
        <w:ind w:left="0" w:right="0" w:firstLine="576"/>
        <w:jc w:val="left"/>
      </w:pPr>
      <w:r>
        <w:rPr>
          <w:u w:val="single"/>
        </w:rPr>
        <w:t xml:space="preserve">(c) Assess the need for physical repairs to homes caused by the failure of past mitigation impact equipment.</w:t>
      </w:r>
    </w:p>
    <w:p>
      <w:pPr>
        <w:spacing w:before="0" w:after="0" w:line="408" w:lineRule="exact"/>
        <w:ind w:left="0" w:right="0" w:firstLine="576"/>
        <w:jc w:val="left"/>
      </w:pPr>
      <w:r>
        <w:rPr>
          <w:u w:val="single"/>
        </w:rPr>
        <w:t xml:space="preserve">(78) $607,000 of the general fund</w:t>
      </w:r>
      <w:r>
        <w:rPr>
          <w:rFonts w:ascii="Times New Roman" w:hAnsi="Times New Roman"/>
          <w:u w:val="single"/>
        </w:rPr>
        <w:t xml:space="preserve">—</w:t>
      </w:r>
      <w:r>
        <w:rPr>
          <w:u w:val="single"/>
        </w:rPr>
        <w:t xml:space="preserve">state appropriation for fiscal year 2021 is provided solely to a statewide nonprofit resource center to assist current and prospective homeowners, and homeowners at risk of foreclosure. Funding must be used for activities to prevent mortgage or tax lien foreclosure, housing counselors, foreclosure prevention hotlines, low-income legal services, mediation, and other activities that promote homeownership.</w:t>
      </w:r>
    </w:p>
    <w:p>
      <w:pPr>
        <w:spacing w:before="0" w:after="0" w:line="408" w:lineRule="exact"/>
        <w:ind w:left="0" w:right="0" w:firstLine="576"/>
        <w:jc w:val="left"/>
      </w:pPr>
      <w:r>
        <w:rPr>
          <w:u w:val="single"/>
        </w:rPr>
        <w:t xml:space="preserve">(79) $200,000 of the general fund</w:t>
      </w:r>
      <w:r>
        <w:rPr>
          <w:rFonts w:ascii="Times New Roman" w:hAnsi="Times New Roman"/>
          <w:u w:val="single"/>
        </w:rPr>
        <w:t xml:space="preserve">—</w:t>
      </w:r>
      <w:r>
        <w:rPr>
          <w:u w:val="single"/>
        </w:rPr>
        <w:t xml:space="preserve">state appropriation for fiscal year 2021 is provided solely for a grant to Clallam county to conduct an assessment of the needs of its homeless population, including an analysis of the impact substance abuse treatment facility outcomes in the county has on its homeless population. The assessment must provide recommendations for improvements. Funds may also be used to provide shelter, services, and relocation assistance to the homeless, and to implement recommendations from the assessment.</w:t>
      </w:r>
    </w:p>
    <w:p>
      <w:pPr>
        <w:spacing w:before="0" w:after="0" w:line="408" w:lineRule="exact"/>
        <w:ind w:left="0" w:right="0" w:firstLine="576"/>
        <w:jc w:val="left"/>
      </w:pPr>
      <w:r>
        <w:rPr>
          <w:u w:val="single"/>
        </w:rPr>
        <w:t xml:space="preserve">(80) $360,000 of the general fund</w:t>
      </w:r>
      <w:r>
        <w:rPr>
          <w:rFonts w:ascii="Times New Roman" w:hAnsi="Times New Roman"/>
          <w:u w:val="single"/>
        </w:rPr>
        <w:t xml:space="preserve">—</w:t>
      </w:r>
      <w:r>
        <w:rPr>
          <w:u w:val="single"/>
        </w:rPr>
        <w:t xml:space="preserve">state appropriation for fiscal year 2021 is provided solely for the department to provide an economic development grant to a nongovernment organization whose primary focus is the economic development of Federal Way in order to create sustainable economic growth through the expansion, retention, and attraction of business, job creation, and workforce development in south Puget Sound.</w:t>
      </w:r>
    </w:p>
    <w:p>
      <w:pPr>
        <w:spacing w:before="0" w:after="0" w:line="408" w:lineRule="exact"/>
        <w:ind w:left="0" w:right="0" w:firstLine="576"/>
        <w:jc w:val="left"/>
      </w:pPr>
      <w:r>
        <w:rPr>
          <w:u w:val="single"/>
        </w:rPr>
        <w:t xml:space="preserve">(81) $250,000 of the general fund</w:t>
      </w:r>
      <w:r>
        <w:rPr>
          <w:rFonts w:ascii="Times New Roman" w:hAnsi="Times New Roman"/>
          <w:u w:val="single"/>
        </w:rPr>
        <w:t xml:space="preserve">—</w:t>
      </w:r>
      <w:r>
        <w:rPr>
          <w:u w:val="single"/>
        </w:rPr>
        <w:t xml:space="preserve">state appropriation for fiscal year 2021 is provided solely for grants to nonprofit organizations that primarily serve communities of color and poor rural communities in community planning, technical assistance, and predevelopment as part of the development of capital assets and programs that help reduce poverty and build stronger and more sustainable communities. The funds will be used to further the goal of equitable development of all Washington communities.</w:t>
      </w:r>
    </w:p>
    <w:p>
      <w:pPr>
        <w:spacing w:before="0" w:after="0" w:line="408" w:lineRule="exact"/>
        <w:ind w:left="0" w:right="0" w:firstLine="576"/>
        <w:jc w:val="left"/>
      </w:pPr>
      <w:r>
        <w:rPr>
          <w:u w:val="single"/>
        </w:rPr>
        <w:t xml:space="preserve">(82) $1,000,000 of the general fund</w:t>
      </w:r>
      <w:r>
        <w:rPr>
          <w:rFonts w:ascii="Times New Roman" w:hAnsi="Times New Roman"/>
          <w:u w:val="single"/>
        </w:rPr>
        <w:t xml:space="preserve">—</w:t>
      </w:r>
      <w:r>
        <w:rPr>
          <w:u w:val="single"/>
        </w:rPr>
        <w:t xml:space="preserve">state appropriation for fiscal year 2021 is provided solely for the department to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rPr>
          <w:u w:val="single"/>
        </w:rPr>
        <w:t xml:space="preserve">(83) $200,000 of the general fund</w:t>
      </w:r>
      <w:r>
        <w:rPr>
          <w:rFonts w:ascii="Times New Roman" w:hAnsi="Times New Roman"/>
          <w:u w:val="single"/>
        </w:rPr>
        <w:t xml:space="preserve">—</w:t>
      </w:r>
      <w:r>
        <w:rPr>
          <w:u w:val="single"/>
        </w:rPr>
        <w:t xml:space="preserve">state appropriation for fiscal year 2021 is provided solely for the department to provide a grant to a nonprofit organization in King county to provide adult culinary skills training, housing, and other services to students who are experiencing or at risk of experiencing homelessness.</w:t>
      </w:r>
    </w:p>
    <w:p>
      <w:pPr>
        <w:spacing w:before="0" w:after="0" w:line="408" w:lineRule="exact"/>
        <w:ind w:left="0" w:right="0" w:firstLine="576"/>
        <w:jc w:val="left"/>
      </w:pPr>
      <w:r>
        <w:rPr>
          <w:u w:val="single"/>
        </w:rPr>
        <w:t xml:space="preserve">(84) $391,000 of the general fund</w:t>
      </w:r>
      <w:r>
        <w:rPr>
          <w:rFonts w:ascii="Times New Roman" w:hAnsi="Times New Roman"/>
          <w:u w:val="single"/>
        </w:rPr>
        <w:t xml:space="preserve">—</w:t>
      </w:r>
      <w:r>
        <w:rPr>
          <w:u w:val="single"/>
        </w:rPr>
        <w:t xml:space="preserve">state appropriation for fiscal year 2021 is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u w:val="single"/>
        </w:rPr>
        <w:t xml:space="preserve">(85) $350,000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to review and make recommendations for legislation to update the growth management act in light of the road map to Washington's future report produced by the Ruckelshaus center. The task force must involve stakeholders from diverse perspectives in the process, including but not limited to representatives of counties, cities, the forestry and agricultural industries, the environmental community, Native American tribes, and state agencies. The work group must report on its activities and recommendations by December 1, 2020.</w:t>
      </w:r>
    </w:p>
    <w:p>
      <w:pPr>
        <w:spacing w:before="0" w:after="0" w:line="408" w:lineRule="exact"/>
        <w:ind w:left="0" w:right="0" w:firstLine="576"/>
        <w:jc w:val="left"/>
      </w:pPr>
      <w:r>
        <w:rPr>
          <w:u w:val="single"/>
        </w:rPr>
        <w:t xml:space="preserve">(86) $100,000 of the general fund</w:t>
      </w:r>
      <w:r>
        <w:rPr>
          <w:rFonts w:ascii="Times New Roman" w:hAnsi="Times New Roman"/>
          <w:u w:val="single"/>
        </w:rPr>
        <w:t xml:space="preserve">—</w:t>
      </w:r>
      <w:r>
        <w:rPr>
          <w:u w:val="single"/>
        </w:rPr>
        <w:t xml:space="preserve">state appropriation for fiscal year 2021 is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u w:val="single"/>
        </w:rPr>
        <w:t xml:space="preserve">(87) $250,000 of the general fund</w:t>
      </w:r>
      <w:r>
        <w:rPr>
          <w:rFonts w:ascii="Times New Roman" w:hAnsi="Times New Roman"/>
          <w:u w:val="single"/>
        </w:rPr>
        <w:t xml:space="preserve">—</w:t>
      </w:r>
      <w:r>
        <w:rPr>
          <w:u w:val="single"/>
        </w:rPr>
        <w:t xml:space="preserve">state appropriation for fiscal year 2021 is provided solely for the formation of a healthy energy workers board. The board must conduct an unmet health care needs assessment for Hanford workers and develop recommendations on how these health care needs can be met. The board must also review studies on how to prevent worker exposure, summarize existing results and recommendations, develop key indicators of progress in meeting unmet health care needs, and catalogue the health surveillance systems in use at the Hanford site. The workers board must submit a report to the legislature by June 1, 2021, documenting recommendations on meeting health care needs, progress on meeting key indicators, and, if necessary, recommendations for the establishment of new health surveillance systems at Hanford.</w:t>
      </w:r>
    </w:p>
    <w:p>
      <w:pPr>
        <w:spacing w:before="0" w:after="0" w:line="408" w:lineRule="exact"/>
        <w:ind w:left="0" w:right="0" w:firstLine="576"/>
        <w:jc w:val="left"/>
      </w:pPr>
      <w:r>
        <w:rPr>
          <w:u w:val="single"/>
        </w:rPr>
        <w:t xml:space="preserve">(88) $23,000 of the general fund</w:t>
      </w:r>
      <w:r>
        <w:rPr>
          <w:rFonts w:ascii="Times New Roman" w:hAnsi="Times New Roman"/>
          <w:u w:val="single"/>
        </w:rPr>
        <w:t xml:space="preserve">—</w:t>
      </w:r>
      <w:r>
        <w:rPr>
          <w:u w:val="single"/>
        </w:rPr>
        <w:t xml:space="preserve">state appropriation for fiscal year 2021 is provided solely for curriculum development and training sessions for a veteran's certified peer counseling pilot program in Lewis county delivered in partnership with a Lewis county veterans museum.</w:t>
      </w:r>
    </w:p>
    <w:p>
      <w:pPr>
        <w:spacing w:before="0" w:after="0" w:line="408" w:lineRule="exact"/>
        <w:ind w:left="0" w:right="0" w:firstLine="576"/>
        <w:jc w:val="left"/>
      </w:pPr>
      <w:r>
        <w:rPr>
          <w:u w:val="single"/>
        </w:rPr>
        <w:t xml:space="preserve">(89) $13,279,000 of the general fund</w:t>
      </w:r>
      <w:r>
        <w:rPr>
          <w:rFonts w:ascii="Times New Roman" w:hAnsi="Times New Roman"/>
          <w:u w:val="single"/>
        </w:rPr>
        <w:t xml:space="preserve">—</w:t>
      </w:r>
      <w:r>
        <w:rPr>
          <w:u w:val="single"/>
        </w:rPr>
        <w:t xml:space="preserve">state appropriation for fiscal year 2020 and $53,117,000 of the general fund</w:t>
      </w:r>
      <w:r>
        <w:rPr>
          <w:rFonts w:ascii="Times New Roman" w:hAnsi="Times New Roman"/>
          <w:u w:val="single"/>
        </w:rPr>
        <w:t xml:space="preserve">—</w:t>
      </w:r>
      <w:r>
        <w:rPr>
          <w:u w:val="single"/>
        </w:rPr>
        <w:t xml:space="preserve">state appropriation for fiscal year 2021 are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u w:val="single"/>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u w:val="single"/>
        </w:rPr>
        <w:t xml:space="preserve">(i) A strategy for outreach to bring currently unsheltered individuals into shelter;</w:t>
      </w:r>
    </w:p>
    <w:p>
      <w:pPr>
        <w:spacing w:before="0" w:after="0" w:line="408" w:lineRule="exact"/>
        <w:ind w:left="0" w:right="0" w:firstLine="576"/>
        <w:jc w:val="left"/>
      </w:pPr>
      <w:r>
        <w:rPr>
          <w:u w:val="single"/>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u w:val="single"/>
        </w:rPr>
        <w:t xml:space="preserve">(iii) An estimate on average length of stay;</w:t>
      </w:r>
    </w:p>
    <w:p>
      <w:pPr>
        <w:spacing w:before="0" w:after="0" w:line="408" w:lineRule="exact"/>
        <w:ind w:left="0" w:right="0" w:firstLine="576"/>
        <w:jc w:val="left"/>
      </w:pPr>
      <w:r>
        <w:rPr>
          <w:u w:val="single"/>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u w:val="single"/>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u w:val="single"/>
        </w:rPr>
        <w:t xml:space="preserve">(vi) Other appropriate measures as determined by the department.</w:t>
      </w:r>
    </w:p>
    <w:p>
      <w:pPr>
        <w:spacing w:before="0" w:after="0" w:line="408" w:lineRule="exact"/>
        <w:ind w:left="0" w:right="0" w:firstLine="576"/>
        <w:jc w:val="left"/>
      </w:pPr>
      <w:r>
        <w:rPr>
          <w:u w:val="single"/>
        </w:rPr>
        <w:t xml:space="preserve">(b) The department shall not reimburse more than $56 per day per net additional person sheltered above the baseline of shelter occupancy prior to award of the funding. Eligible uses of funds include shelter operations, shelter maintenance, shelter rent, loan repayment, case management, navigation to other services, efforts to address potential impacts of shelters on surrounding neighborhoods,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u w:val="single"/>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u w:val="single"/>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u w:val="single"/>
        </w:rPr>
        <w:t xml:space="preserve">(90) $923,000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6430 (industrial waste program). If the bill is not enacted by June 30, 2020, the amount provided in this subsection shall lapse. Of the amount provided in this subsection, $250,000 of the general fund</w:t>
      </w:r>
      <w:r>
        <w:rPr>
          <w:rFonts w:ascii="Times New Roman" w:hAnsi="Times New Roman"/>
          <w:u w:val="single"/>
        </w:rPr>
        <w:t xml:space="preserve">—</w:t>
      </w:r>
      <w:r>
        <w:rPr>
          <w:u w:val="single"/>
        </w:rPr>
        <w:t xml:space="preserve">state appropriation is provided solely for industrial waste coordination grants.</w:t>
      </w:r>
    </w:p>
    <w:p>
      <w:pPr>
        <w:spacing w:before="0" w:after="0" w:line="408" w:lineRule="exact"/>
        <w:ind w:left="0" w:right="0" w:firstLine="576"/>
        <w:jc w:val="left"/>
      </w:pPr>
      <w:r>
        <w:rPr>
          <w:u w:val="single"/>
        </w:rPr>
        <w:t xml:space="preserve">(91)(a) $924,000 of the general fund</w:t>
      </w:r>
      <w:r>
        <w:rPr>
          <w:rFonts w:ascii="Times New Roman" w:hAnsi="Times New Roman"/>
          <w:u w:val="single"/>
        </w:rPr>
        <w:t xml:space="preserve">—</w:t>
      </w:r>
      <w:r>
        <w:rPr>
          <w:u w:val="single"/>
        </w:rPr>
        <w:t xml:space="preserve">state appropriation for fiscal year 2021 is provided solely for the department to continue and expand the el nuevo camino pilot project for the purpose of addressing serious youth gang problems in counties in eastern Washington. The department shall adopt policies and procedures as necessary to administer the pilot project, including the application process, disbursement of the grant award to the selected applicants, and tracking compliance and measuring outcomes. 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u w:val="single"/>
        </w:rPr>
        <w:t xml:space="preserve">(b) An eligible applicant:</w:t>
      </w:r>
    </w:p>
    <w:p>
      <w:pPr>
        <w:spacing w:before="0" w:after="0" w:line="408" w:lineRule="exact"/>
        <w:ind w:left="0" w:right="0" w:firstLine="576"/>
        <w:jc w:val="left"/>
      </w:pPr>
      <w:r>
        <w:rPr>
          <w:u w:val="single"/>
        </w:rPr>
        <w:t xml:space="preserve">(i) Is a county located in Washington or its designee;</w:t>
      </w:r>
    </w:p>
    <w:p>
      <w:pPr>
        <w:spacing w:before="0" w:after="0" w:line="408" w:lineRule="exact"/>
        <w:ind w:left="0" w:right="0" w:firstLine="576"/>
        <w:jc w:val="left"/>
      </w:pPr>
      <w:r>
        <w:rPr>
          <w:u w:val="single"/>
        </w:rPr>
        <w:t xml:space="preserve">(ii) Is located east of the Cascade mountain range;</w:t>
      </w:r>
    </w:p>
    <w:p>
      <w:pPr>
        <w:spacing w:before="0" w:after="0" w:line="408" w:lineRule="exact"/>
        <w:ind w:left="0" w:right="0" w:firstLine="576"/>
        <w:jc w:val="left"/>
      </w:pPr>
      <w:r>
        <w:rPr>
          <w:u w:val="single"/>
        </w:rPr>
        <w:t xml:space="preserve">(iii) Has an identified gang problem;</w:t>
      </w:r>
    </w:p>
    <w:p>
      <w:pPr>
        <w:spacing w:before="0" w:after="0" w:line="408" w:lineRule="exact"/>
        <w:ind w:left="0" w:right="0" w:firstLine="576"/>
        <w:jc w:val="left"/>
      </w:pPr>
      <w:r>
        <w:rPr>
          <w:u w:val="single"/>
        </w:rPr>
        <w:t xml:space="preserve">(iv) Pledges and provides a minimum of sixty percent of matching funds over the same time period of the grant;</w:t>
      </w:r>
    </w:p>
    <w:p>
      <w:pPr>
        <w:spacing w:before="0" w:after="0" w:line="408" w:lineRule="exact"/>
        <w:ind w:left="0" w:right="0" w:firstLine="576"/>
        <w:jc w:val="left"/>
      </w:pPr>
      <w:r>
        <w:rPr>
          <w:u w:val="single"/>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u w:val="single"/>
        </w:rPr>
        <w:t xml:space="preserve">(vi) Has established goals, priorities, and policies in compliance with the requirements of (c) of this subsection; and</w:t>
      </w:r>
    </w:p>
    <w:p>
      <w:pPr>
        <w:spacing w:before="0" w:after="0" w:line="408" w:lineRule="exact"/>
        <w:ind w:left="0" w:right="0" w:firstLine="576"/>
        <w:jc w:val="left"/>
      </w:pPr>
      <w:r>
        <w:rPr>
          <w:u w:val="single"/>
        </w:rPr>
        <w:t xml:space="preserve">(vii) Demonstrates a clear plan to engage in long-term antigang efforts after the conclusion of the pilot project.</w:t>
      </w:r>
    </w:p>
    <w:p>
      <w:pPr>
        <w:spacing w:before="0" w:after="0" w:line="408" w:lineRule="exact"/>
        <w:ind w:left="0" w:right="0" w:firstLine="576"/>
        <w:jc w:val="left"/>
      </w:pPr>
      <w:r>
        <w:rPr>
          <w:u w:val="single"/>
        </w:rPr>
        <w:t xml:space="preserve">(c) The grant recipients must:</w:t>
      </w:r>
    </w:p>
    <w:p>
      <w:pPr>
        <w:spacing w:before="0" w:after="0" w:line="408" w:lineRule="exact"/>
        <w:ind w:left="0" w:right="0" w:firstLine="576"/>
        <w:jc w:val="left"/>
      </w:pPr>
      <w:r>
        <w:rPr>
          <w:u w:val="single"/>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u w:val="single"/>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u w:val="single"/>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u w:val="single"/>
        </w:rPr>
        <w:t xml:space="preserve">(iv) Hire a project manager and quality assurance coordinator;</w:t>
      </w:r>
    </w:p>
    <w:p>
      <w:pPr>
        <w:spacing w:before="0" w:after="0" w:line="408" w:lineRule="exact"/>
        <w:ind w:left="0" w:right="0" w:firstLine="576"/>
        <w:jc w:val="left"/>
      </w:pPr>
      <w:r>
        <w:rPr>
          <w:u w:val="single"/>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u w:val="single"/>
        </w:rPr>
        <w:t xml:space="preserve">(vi) Report to the department by April 1, 2021, with the following:</w:t>
      </w:r>
    </w:p>
    <w:p>
      <w:pPr>
        <w:spacing w:before="0" w:after="0" w:line="408" w:lineRule="exact"/>
        <w:ind w:left="0" w:right="0" w:firstLine="576"/>
        <w:jc w:val="left"/>
      </w:pPr>
      <w:r>
        <w:rPr>
          <w:u w:val="single"/>
        </w:rPr>
        <w:t xml:space="preserve">(A) The number of youth and adults served through the project and the types of services accessed and received;</w:t>
      </w:r>
    </w:p>
    <w:p>
      <w:pPr>
        <w:spacing w:before="0" w:after="0" w:line="408" w:lineRule="exact"/>
        <w:ind w:left="0" w:right="0" w:firstLine="576"/>
        <w:jc w:val="left"/>
      </w:pPr>
      <w:r>
        <w:rPr>
          <w:u w:val="single"/>
        </w:rPr>
        <w:t xml:space="preserve">(B) The number of youth satisfactorily completing chemical dependency treatment in the county;</w:t>
      </w:r>
    </w:p>
    <w:p>
      <w:pPr>
        <w:spacing w:before="0" w:after="0" w:line="408" w:lineRule="exact"/>
        <w:ind w:left="0" w:right="0" w:firstLine="576"/>
        <w:jc w:val="left"/>
      </w:pPr>
      <w:r>
        <w:rPr>
          <w:u w:val="single"/>
        </w:rPr>
        <w:t xml:space="preserve">(C) The estimated change in domestic violence rates;</w:t>
      </w:r>
    </w:p>
    <w:p>
      <w:pPr>
        <w:spacing w:before="0" w:after="0" w:line="408" w:lineRule="exact"/>
        <w:ind w:left="0" w:right="0" w:firstLine="576"/>
        <w:jc w:val="left"/>
      </w:pPr>
      <w:r>
        <w:rPr>
          <w:u w:val="single"/>
        </w:rPr>
        <w:t xml:space="preserve">(D) The estimated change in gang participation and gang violence;</w:t>
      </w:r>
    </w:p>
    <w:p>
      <w:pPr>
        <w:spacing w:before="0" w:after="0" w:line="408" w:lineRule="exact"/>
        <w:ind w:left="0" w:right="0" w:firstLine="576"/>
        <w:jc w:val="left"/>
      </w:pPr>
      <w:r>
        <w:rPr>
          <w:u w:val="single"/>
        </w:rPr>
        <w:t xml:space="preserve">(E) The estimated change in dropout and graduation rates;</w:t>
      </w:r>
    </w:p>
    <w:p>
      <w:pPr>
        <w:spacing w:before="0" w:after="0" w:line="408" w:lineRule="exact"/>
        <w:ind w:left="0" w:right="0" w:firstLine="576"/>
        <w:jc w:val="left"/>
      </w:pPr>
      <w:r>
        <w:rPr>
          <w:u w:val="single"/>
        </w:rPr>
        <w:t xml:space="preserve">(F) The estimated change in overall crime rates and crimes typical of gang activity;</w:t>
      </w:r>
    </w:p>
    <w:p>
      <w:pPr>
        <w:spacing w:before="0" w:after="0" w:line="408" w:lineRule="exact"/>
        <w:ind w:left="0" w:right="0" w:firstLine="576"/>
        <w:jc w:val="left"/>
      </w:pPr>
      <w:r>
        <w:rPr>
          <w:u w:val="single"/>
        </w:rPr>
        <w:t xml:space="preserve">(G) The estimated change in recidivism for youth offenders in the county; and</w:t>
      </w:r>
    </w:p>
    <w:p>
      <w:pPr>
        <w:spacing w:before="0" w:after="0" w:line="408" w:lineRule="exact"/>
        <w:ind w:left="0" w:right="0" w:firstLine="576"/>
        <w:jc w:val="left"/>
      </w:pPr>
      <w:r>
        <w:rPr>
          <w:u w:val="single"/>
        </w:rPr>
        <w:t xml:space="preserve">(H) Other information required by the department or otherwise pertinent to the pilot project.</w:t>
      </w:r>
    </w:p>
    <w:p>
      <w:pPr>
        <w:spacing w:before="0" w:after="0" w:line="408" w:lineRule="exact"/>
        <w:ind w:left="0" w:right="0" w:firstLine="576"/>
        <w:jc w:val="left"/>
      </w:pPr>
      <w:r>
        <w:rPr>
          <w:u w:val="single"/>
        </w:rPr>
        <w:t xml:space="preserve">(d) The department shall report the information from (c)(vi) of this subsection and other relevant data to the legislature and the governor by June 1, 2021.</w:t>
      </w:r>
    </w:p>
    <w:p>
      <w:pPr>
        <w:spacing w:before="0" w:after="0" w:line="408" w:lineRule="exact"/>
        <w:ind w:left="0" w:right="0" w:firstLine="576"/>
        <w:jc w:val="left"/>
      </w:pPr>
      <w:r>
        <w:rPr>
          <w:u w:val="single"/>
        </w:rPr>
        <w:t xml:space="preserve">(92) $421,000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6288 (office of firearm violence). If the bill is not enacted by June 30, 2020, the amount provided in this subsection shall lapse.</w:t>
      </w:r>
    </w:p>
    <w:p>
      <w:pPr>
        <w:spacing w:before="0" w:after="0" w:line="408" w:lineRule="exact"/>
        <w:ind w:left="0" w:right="0" w:firstLine="576"/>
        <w:jc w:val="left"/>
      </w:pPr>
      <w:r>
        <w:rPr>
          <w:u w:val="single"/>
        </w:rPr>
        <w:t xml:space="preserve">(93) $15,444,000 of the general fund</w:t>
      </w:r>
      <w:r>
        <w:rPr>
          <w:rFonts w:ascii="Times New Roman" w:hAnsi="Times New Roman"/>
          <w:u w:val="single"/>
        </w:rPr>
        <w:t xml:space="preserve">—</w:t>
      </w:r>
      <w:r>
        <w:rPr>
          <w:u w:val="single"/>
        </w:rPr>
        <w:t xml:space="preserve">state appropriation for fiscal year 2021 is provided solely for the department to provide permanent supportive housing assistance grants.</w:t>
      </w:r>
    </w:p>
    <w:p>
      <w:pPr>
        <w:spacing w:before="0" w:after="0" w:line="408" w:lineRule="exact"/>
        <w:ind w:left="0" w:right="0" w:firstLine="576"/>
        <w:jc w:val="left"/>
      </w:pPr>
      <w:r>
        <w:rPr>
          <w:u w:val="single"/>
        </w:rPr>
        <w:t xml:space="preserve">(94) $1,007,000 of the home security fund</w:t>
      </w:r>
      <w:r>
        <w:rPr>
          <w:rFonts w:ascii="Times New Roman" w:hAnsi="Times New Roman"/>
          <w:u w:val="single"/>
        </w:rPr>
        <w:t xml:space="preserve">—</w:t>
      </w:r>
      <w:r>
        <w:rPr>
          <w:u w:val="single"/>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u w:val="single"/>
        </w:rPr>
        <w:t xml:space="preserve">(95) $420,000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6495 (housing &amp; essential needs). The amount provided in this subsection is provided solely for essential needs and housing support assistance to individuals newly eligible for housing and essential needs support under Substitute Senate Bill No. 6495. If the bill is not enacted by June 30, 2020, the amount provided in this subsection shall lapse.</w:t>
      </w:r>
    </w:p>
    <w:p>
      <w:pPr>
        <w:spacing w:before="0" w:after="0" w:line="408" w:lineRule="exact"/>
        <w:ind w:left="0" w:right="0" w:firstLine="576"/>
        <w:jc w:val="left"/>
      </w:pPr>
      <w:r>
        <w:rPr>
          <w:u w:val="single"/>
        </w:rPr>
        <w:t xml:space="preserve">(96) $10,000 of the general fund</w:t>
      </w:r>
      <w:r>
        <w:rPr>
          <w:rFonts w:ascii="Times New Roman" w:hAnsi="Times New Roman"/>
          <w:u w:val="single"/>
        </w:rPr>
        <w:t xml:space="preserve">—</w:t>
      </w:r>
      <w:r>
        <w:rPr>
          <w:u w:val="single"/>
        </w:rPr>
        <w:t xml:space="preserve">state appropriation for fiscal year 2021 is provided solely for the department to make recommendations on a sustainable, transparent, and reactive funding model for the operation of the long-term care ombuds program.</w:t>
      </w:r>
    </w:p>
    <w:p>
      <w:pPr>
        <w:spacing w:before="0" w:after="0" w:line="408" w:lineRule="exact"/>
        <w:ind w:left="0" w:right="0" w:firstLine="576"/>
        <w:jc w:val="left"/>
      </w:pPr>
      <w:r>
        <w:rPr>
          <w:u w:val="single"/>
        </w:rPr>
        <w:t xml:space="preserve">(a) The department must recommend a plan that:</w:t>
      </w:r>
    </w:p>
    <w:p>
      <w:pPr>
        <w:spacing w:before="0" w:after="0" w:line="408" w:lineRule="exact"/>
        <w:ind w:left="0" w:right="0" w:firstLine="576"/>
        <w:jc w:val="left"/>
      </w:pPr>
      <w:r>
        <w:rPr>
          <w:u w:val="single"/>
        </w:rPr>
        <w:t xml:space="preserve">(i) Serves all residents in long term care equally;</w:t>
      </w:r>
    </w:p>
    <w:p>
      <w:pPr>
        <w:spacing w:before="0" w:after="0" w:line="408" w:lineRule="exact"/>
        <w:ind w:left="0" w:right="0" w:firstLine="576"/>
        <w:jc w:val="left"/>
      </w:pPr>
      <w:r>
        <w:rPr>
          <w:u w:val="single"/>
        </w:rPr>
        <w:t xml:space="preserve">(ii) Is reactive to changes in service costs; and</w:t>
      </w:r>
    </w:p>
    <w:p>
      <w:pPr>
        <w:spacing w:before="0" w:after="0" w:line="408" w:lineRule="exact"/>
        <w:ind w:left="0" w:right="0" w:firstLine="576"/>
        <w:jc w:val="left"/>
      </w:pPr>
      <w:r>
        <w:rPr>
          <w:u w:val="single"/>
        </w:rPr>
        <w:t xml:space="preserve">(iii) Is reactive to changes in number of residents and types of facilities served.</w:t>
      </w:r>
    </w:p>
    <w:p>
      <w:pPr>
        <w:spacing w:before="0" w:after="0" w:line="408" w:lineRule="exact"/>
        <w:ind w:left="0" w:right="0" w:firstLine="576"/>
        <w:jc w:val="left"/>
      </w:pPr>
      <w:r>
        <w:rPr>
          <w:u w:val="single"/>
        </w:rPr>
        <w:t xml:space="preserve">(b) The department shall convene not more than three stakeholder meetings that includes representatives from the department of social and health services, the department of commerce, the department of health, the office of financial management, the office of the governor, the long-term care ombuds program, representatives of long term care facilities, representatives for the area agencies on aging, and other stakeholders as appropriate. The department must submit a report with recommendations to the governor and the appropriate fiscal and policy committees of the legislature by December 1, 2020.</w:t>
      </w:r>
    </w:p>
    <w:p>
      <w:pPr>
        <w:spacing w:before="0" w:after="0" w:line="408" w:lineRule="exact"/>
        <w:ind w:left="0" w:right="0" w:firstLine="576"/>
        <w:jc w:val="left"/>
      </w:pPr>
      <w:r>
        <w:rPr>
          <w:u w:val="single"/>
        </w:rPr>
        <w:t xml:space="preserve">(97) $300,000 of the general fund</w:t>
      </w:r>
      <w:r>
        <w:rPr>
          <w:rFonts w:ascii="Times New Roman" w:hAnsi="Times New Roman"/>
          <w:u w:val="single"/>
        </w:rPr>
        <w:t xml:space="preserve">—</w:t>
      </w:r>
      <w:r>
        <w:rPr>
          <w:u w:val="single"/>
        </w:rPr>
        <w:t xml:space="preserve">state appropriation for fiscal year 2021 is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By June 1, 2021, the department must transmit a report to the economic development committees of the legislature providing the following information, metrics, and private investment resulting from the department's engagement with international markets:</w:t>
      </w:r>
    </w:p>
    <w:p>
      <w:pPr>
        <w:spacing w:before="0" w:after="0" w:line="408" w:lineRule="exact"/>
        <w:ind w:left="0" w:right="0" w:firstLine="576"/>
        <w:jc w:val="left"/>
      </w:pPr>
      <w:r>
        <w:rPr>
          <w:u w:val="single"/>
        </w:rPr>
        <w:t xml:space="preserve">(a) An overview of the international markets in which the department has established representation and activities and contracts funded with amounts provided in this subsection;</w:t>
      </w:r>
    </w:p>
    <w:p>
      <w:pPr>
        <w:spacing w:before="0" w:after="0" w:line="408" w:lineRule="exact"/>
        <w:ind w:left="0" w:right="0" w:firstLine="576"/>
        <w:jc w:val="left"/>
      </w:pPr>
      <w:r>
        <w:rPr>
          <w:u w:val="single"/>
        </w:rPr>
        <w:t xml:space="preserve">(b) Additional funding invested in Washington companies;</w:t>
      </w:r>
    </w:p>
    <w:p>
      <w:pPr>
        <w:spacing w:before="0" w:after="0" w:line="408" w:lineRule="exact"/>
        <w:ind w:left="0" w:right="0" w:firstLine="576"/>
        <w:jc w:val="left"/>
      </w:pPr>
      <w:r>
        <w:rPr>
          <w:u w:val="single"/>
        </w:rPr>
        <w:t xml:space="preserve">(c) The number of jobs created in Washington; and</w:t>
      </w:r>
    </w:p>
    <w:p>
      <w:pPr>
        <w:spacing w:before="0" w:after="0" w:line="408" w:lineRule="exact"/>
        <w:ind w:left="0" w:right="0" w:firstLine="576"/>
        <w:jc w:val="left"/>
      </w:pPr>
      <w:r>
        <w:rPr>
          <w:u w:val="single"/>
        </w:rPr>
        <w:t xml:space="preserve">(d) The number of partnerships established and maintained by the department with international governments, businesses, and organizations.</w:t>
      </w:r>
    </w:p>
    <w:p>
      <w:pPr>
        <w:spacing w:before="0" w:after="0" w:line="408" w:lineRule="exact"/>
        <w:ind w:left="0" w:right="0" w:firstLine="576"/>
        <w:jc w:val="left"/>
      </w:pPr>
      <w:r>
        <w:rPr>
          <w:u w:val="single"/>
        </w:rPr>
        <w:t xml:space="preserve">(98) $80,000 of the general fund</w:t>
      </w:r>
      <w:r>
        <w:rPr>
          <w:rFonts w:ascii="Times New Roman" w:hAnsi="Times New Roman"/>
          <w:u w:val="single"/>
        </w:rPr>
        <w:t xml:space="preserve">—</w:t>
      </w:r>
      <w:r>
        <w:rPr>
          <w:u w:val="single"/>
        </w:rPr>
        <w:t xml:space="preserve">state appropriation for fiscal year 2021 is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u w:val="single"/>
        </w:rPr>
        <w:t xml:space="preserve">(99) $800,000 of the general fund</w:t>
      </w:r>
      <w:r>
        <w:rPr>
          <w:rFonts w:ascii="Times New Roman" w:hAnsi="Times New Roman"/>
          <w:u w:val="single"/>
        </w:rPr>
        <w:t xml:space="preserve">—</w:t>
      </w:r>
      <w:r>
        <w:rPr>
          <w:u w:val="single"/>
        </w:rPr>
        <w:t xml:space="preserve">state appropriation for fiscal year 2021 is provided solely for the office of homeless youth to administer a competitive grant process to award funding to licensed youth shelters, HOPE centers, and crisis residential centers to provide behavioral health support services for youth in crisis.</w:t>
      </w:r>
    </w:p>
    <w:p>
      <w:pPr>
        <w:spacing w:before="0" w:after="0" w:line="408" w:lineRule="exact"/>
        <w:ind w:left="0" w:right="0" w:firstLine="576"/>
        <w:jc w:val="left"/>
      </w:pPr>
      <w:r>
        <w:rPr>
          <w:u w:val="single"/>
        </w:rPr>
        <w:t xml:space="preserve">(100) $75,000 of the general fund</w:t>
      </w:r>
      <w:r>
        <w:rPr>
          <w:rFonts w:ascii="Times New Roman" w:hAnsi="Times New Roman"/>
          <w:u w:val="single"/>
        </w:rPr>
        <w:t xml:space="preserve">—</w:t>
      </w:r>
      <w:r>
        <w:rPr>
          <w:u w:val="single"/>
        </w:rPr>
        <w:t xml:space="preserve">state appropriation for fiscal year 2021 is provided solely for the department of commerce to co-lead a prevention workgroup with the department of children, youth, and families. The workgroup shall focus on preventing youth and young adult homelessness and other related negative outcomes. The workgroup shall consist of members representing the department of social and health services, the employment security department, the health care authority, the office of the superintendent of public instruction, the Washington student achievement council, the interagency workgroup on youth homelessness, community-based organizations, and young people and families with lived experience of housing instability, child welfare involvement or justice system involvement.</w:t>
      </w:r>
    </w:p>
    <w:p>
      <w:pPr>
        <w:spacing w:before="0" w:after="0" w:line="408" w:lineRule="exact"/>
        <w:ind w:left="0" w:right="0" w:firstLine="576"/>
        <w:jc w:val="left"/>
      </w:pPr>
      <w:r>
        <w:rPr>
          <w:u w:val="single"/>
        </w:rPr>
        <w:t xml:space="preserve">(a) The workgroup must develop a preliminary strategic plan to be submitted to the appropriate committees of the legislature by December 31, 2020 that details:</w:t>
      </w:r>
    </w:p>
    <w:p>
      <w:pPr>
        <w:spacing w:before="0" w:after="0" w:line="408" w:lineRule="exact"/>
        <w:ind w:left="0" w:right="0" w:firstLine="576"/>
        <w:jc w:val="left"/>
      </w:pPr>
      <w:r>
        <w:rPr>
          <w:u w:val="single"/>
        </w:rPr>
        <w:t xml:space="preserve">(i) How existing efforts in this area are coordinated;</w:t>
      </w:r>
    </w:p>
    <w:p>
      <w:pPr>
        <w:spacing w:before="0" w:after="0" w:line="408" w:lineRule="exact"/>
        <w:ind w:left="0" w:right="0" w:firstLine="576"/>
        <w:jc w:val="left"/>
      </w:pPr>
      <w:r>
        <w:rPr>
          <w:u w:val="single"/>
        </w:rPr>
        <w:t xml:space="preserve">(ii) The demographics of youth involved in homelessness and other related negative outcomes;</w:t>
      </w:r>
    </w:p>
    <w:p>
      <w:pPr>
        <w:spacing w:before="0" w:after="0" w:line="408" w:lineRule="exact"/>
        <w:ind w:left="0" w:right="0" w:firstLine="576"/>
        <w:jc w:val="left"/>
      </w:pPr>
      <w:r>
        <w:rPr>
          <w:u w:val="single"/>
        </w:rPr>
        <w:t xml:space="preserve">(iii) Recommendations on promising interventions and policy improvements; and</w:t>
      </w:r>
    </w:p>
    <w:p>
      <w:pPr>
        <w:spacing w:before="0" w:after="0" w:line="408" w:lineRule="exact"/>
        <w:ind w:left="0" w:right="0" w:firstLine="576"/>
        <w:jc w:val="left"/>
      </w:pPr>
      <w:r>
        <w:rPr>
          <w:u w:val="single"/>
        </w:rPr>
        <w:t xml:space="preserve">(iv) Detail and descriptions of current prevention funding streams.</w:t>
      </w:r>
    </w:p>
    <w:p>
      <w:pPr>
        <w:spacing w:before="0" w:after="0" w:line="408" w:lineRule="exact"/>
        <w:ind w:left="0" w:right="0" w:firstLine="576"/>
        <w:jc w:val="left"/>
      </w:pPr>
      <w:r>
        <w:rPr>
          <w:u w:val="single"/>
        </w:rPr>
        <w:t xml:space="preserve">(b) The department of commerce shall solicit private funding to support this workgroup. It is the intent of the legislature that this study be supported by a minimum of a one-to-one match with private funds.</w:t>
      </w:r>
    </w:p>
    <w:p>
      <w:pPr>
        <w:spacing w:before="0" w:after="0" w:line="408" w:lineRule="exact"/>
        <w:ind w:left="0" w:right="0" w:firstLine="576"/>
        <w:jc w:val="left"/>
      </w:pPr>
      <w:r>
        <w:rPr>
          <w:u w:val="single"/>
        </w:rPr>
        <w:t xml:space="preserve">(101) $300,000 of the general fund</w:t>
      </w:r>
      <w:r>
        <w:rPr>
          <w:rFonts w:ascii="Times New Roman" w:hAnsi="Times New Roman"/>
          <w:u w:val="single"/>
        </w:rPr>
        <w:t xml:space="preserve">—</w:t>
      </w:r>
      <w:r>
        <w:rPr>
          <w:u w:val="single"/>
        </w:rPr>
        <w:t xml:space="preserve">state appropriation for fiscal year 2021 is provided solely for a grant to the pacific science center for a maker and innovation lab. Grant funds are to be used to develop and operate new experiential learning opportunities.</w:t>
      </w:r>
    </w:p>
    <w:p>
      <w:pPr>
        <w:spacing w:before="0" w:after="0" w:line="408" w:lineRule="exact"/>
        <w:ind w:left="0" w:right="0" w:firstLine="576"/>
        <w:jc w:val="left"/>
      </w:pPr>
      <w:r>
        <w:rPr>
          <w:u w:val="single"/>
        </w:rPr>
        <w:t xml:space="preserve">(102) $1,500,000 of the general fund</w:t>
      </w:r>
      <w:r>
        <w:rPr>
          <w:rFonts w:ascii="Times New Roman" w:hAnsi="Times New Roman"/>
          <w:u w:val="single"/>
        </w:rPr>
        <w:t xml:space="preserve">—</w:t>
      </w:r>
      <w:r>
        <w:rPr>
          <w:u w:val="single"/>
        </w:rPr>
        <w:t xml:space="preserve">state appropriation for fiscal year 2021 is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activities and planning that helps communities address the shortage of child care, prioritizing partnerships serving in whole or in part areas identified as child care access deserts.</w:t>
      </w:r>
    </w:p>
    <w:p>
      <w:pPr>
        <w:spacing w:before="0" w:after="0" w:line="408" w:lineRule="exact"/>
        <w:ind w:left="0" w:right="0" w:firstLine="576"/>
        <w:jc w:val="left"/>
      </w:pPr>
      <w:r>
        <w:rPr>
          <w:u w:val="single"/>
        </w:rPr>
        <w:t xml:space="preserve">(103) $400,000 of the general fund</w:t>
      </w:r>
      <w:r>
        <w:rPr>
          <w:rFonts w:ascii="Times New Roman" w:hAnsi="Times New Roman"/>
          <w:u w:val="single"/>
        </w:rPr>
        <w:t xml:space="preserve">—</w:t>
      </w:r>
      <w:r>
        <w:rPr>
          <w:u w:val="single"/>
        </w:rPr>
        <w:t xml:space="preserve">state appropriation for fiscal year 2021 is provided solely for a grant to a regional museum that is working with a national museum of American history and a regional theater to provide educational tools and experiences to students statewide relating to the democratic system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$860,000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$912,000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$1,900,000</w:t>
      </w:r>
    </w:p>
    <w:p>
      <w:pPr>
        <w:spacing w:before="0" w:after="0" w:line="408" w:lineRule="exact"/>
        <w:ind w:left="0" w:right="0" w:firstLine="0"/>
        <w:jc w:val="left"/>
        <w:tabs>
          <w:tab w:val="right" w:leader="none" w:pos="9936"/>
        </w:tabs>
      </w:pPr>
      <w:r>
        <w:tab/>
      </w:r>
      <w:r>
        <w:rPr>
          <w:u w:val="single"/>
        </w:rPr>
        <w:t xml:space="preserve">$1,938,000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$28,833,000</w:t>
      </w:r>
      <w:r>
        <w:t>))</w:t>
      </w:r>
    </w:p>
    <w:p>
      <w:pPr>
        <w:spacing w:before="0" w:after="0" w:line="408" w:lineRule="exact"/>
        <w:ind w:left="0" w:right="0" w:firstLine="0"/>
        <w:jc w:val="left"/>
        <w:tabs>
          <w:tab w:val="right" w:leader="none" w:pos="9936"/>
        </w:tabs>
      </w:pPr>
      <w:r>
        <w:tab/>
      </w:r>
      <w:r>
        <w:rPr>
          <w:u w:val="single"/>
        </w:rPr>
        <w:t xml:space="preserve">$28,949,000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$12,303,000</w:t>
      </w:r>
      <w:r>
        <w:t>))</w:t>
      </w:r>
    </w:p>
    <w:p>
      <w:pPr>
        <w:spacing w:before="0" w:after="0" w:line="408" w:lineRule="exact"/>
        <w:ind w:left="0" w:right="0" w:firstLine="0"/>
        <w:jc w:val="left"/>
        <w:tabs>
          <w:tab w:val="right" w:leader="none" w:pos="9936"/>
        </w:tabs>
      </w:pPr>
      <w:r>
        <w:tab/>
      </w:r>
      <w:r>
        <w:rPr>
          <w:u w:val="single"/>
        </w:rPr>
        <w:t xml:space="preserve">$13,681,000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$32,512,000</w:t>
      </w:r>
      <w:r>
        <w:t>))</w:t>
      </w:r>
    </w:p>
    <w:p>
      <w:pPr>
        <w:spacing w:before="0" w:after="0" w:line="408" w:lineRule="exact"/>
        <w:ind w:left="0" w:right="0" w:firstLine="0"/>
        <w:jc w:val="left"/>
        <w:tabs>
          <w:tab w:val="right" w:leader="none" w:pos="9936"/>
        </w:tabs>
      </w:pPr>
      <w:r>
        <w:tab/>
      </w:r>
      <w:r>
        <w:rPr>
          <w:u w:val="single"/>
        </w:rPr>
        <w:t xml:space="preserve">$33,012,000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$35,133,000</w:t>
      </w:r>
      <w:r>
        <w:t>))</w:t>
      </w:r>
    </w:p>
    <w:p>
      <w:pPr>
        <w:spacing w:before="0" w:after="0" w:line="408" w:lineRule="exact"/>
        <w:ind w:left="0" w:right="0" w:firstLine="0"/>
        <w:jc w:val="left"/>
        <w:tabs>
          <w:tab w:val="right" w:leader="none" w:pos="9936"/>
        </w:tabs>
      </w:pPr>
      <w:r>
        <w:tab/>
      </w:r>
      <w:r>
        <w:rPr>
          <w:u w:val="single"/>
        </w:rPr>
        <w:t xml:space="preserve">$35,478,000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u w:val="single"/>
        </w:rPr>
        <w:t xml:space="preserve">Maintenance and Operations</w:t>
      </w:r>
      <w:r>
        <w:rPr/>
        <w:t xml:space="preserv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$13,298,000</w:t>
      </w:r>
      <w:r>
        <w:t>))</w:t>
      </w:r>
    </w:p>
    <w:p>
      <w:pPr>
        <w:spacing w:before="0" w:after="0" w:line="408" w:lineRule="exact"/>
        <w:ind w:left="0" w:right="0" w:firstLine="0"/>
        <w:jc w:val="left"/>
        <w:tabs>
          <w:tab w:val="right" w:leader="none" w:pos="9936"/>
        </w:tabs>
      </w:pPr>
      <w:r>
        <w:tab/>
      </w:r>
      <w:r>
        <w:rPr>
          <w:u w:val="single"/>
        </w:rPr>
        <w:t xml:space="preserve">$32,921,000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$20,710,000</w:t>
      </w:r>
      <w:r>
        <w:t>))</w:t>
      </w:r>
    </w:p>
    <w:p>
      <w:pPr>
        <w:spacing w:before="0" w:after="0" w:line="408" w:lineRule="exact"/>
        <w:ind w:left="0" w:right="0" w:firstLine="0"/>
        <w:jc w:val="left"/>
        <w:tabs>
          <w:tab w:val="right" w:leader="none" w:pos="9936"/>
        </w:tabs>
      </w:pPr>
      <w:r>
        <w:tab/>
      </w:r>
      <w:r>
        <w:rPr>
          <w:u w:val="single"/>
        </w:rPr>
        <w:t xml:space="preserve">$21,277,000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u w:val="single"/>
        </w:rPr>
        <w:t xml:space="preserve">Foundational Public Health Services</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$22,000,000</w:t>
      </w:r>
    </w:p>
    <w:p>
      <w:pPr>
        <w:tabs>
          <w:tab w:val="right" w:leader="dot" w:pos="9936"/>
        </w:tabs>
        <w:ind w:left="0" w:right="0" w:firstLine="1440"/>
      </w:pPr>
      <w:r>
        <w:rPr/>
        <w:t xml:space="preserve">TOTAL APPROPRIATION</w:t>
      </w:r>
      <w:r>
        <w:tab/>
      </w:r>
      <w:r>
        <w:rPr>
          <w:strike/>
        </w:rPr>
        <w:t xml:space="preserve">$153,266,000</w:t>
      </w:r>
    </w:p>
    <w:p>
      <w:pPr>
        <w:spacing w:before="0" w:after="0" w:line="408" w:lineRule="exact"/>
        <w:ind w:left="0" w:right="0" w:firstLine="0"/>
        <w:jc w:val="left"/>
        <w:tabs>
          <w:tab w:val="right" w:leader="none" w:pos="9936"/>
        </w:tabs>
      </w:pPr>
      <w:r>
        <w:tab/>
      </w:r>
      <w:r>
        <w:rPr>
          <w:u w:val="single"/>
        </w:rPr>
        <w:t xml:space="preserve">$197,795,000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w:t>
      </w:r>
      <w:r>
        <w:t>((</w:t>
      </w:r>
      <w:r>
        <w:rPr>
          <w:strike/>
        </w:rPr>
        <w:t xml:space="preserve">$10,000,000</w:t>
      </w:r>
      <w:r>
        <w:t>))</w:t>
      </w:r>
      <w:r>
        <w:rPr/>
        <w:t xml:space="preserve"> </w:t>
      </w:r>
      <w:r>
        <w:rPr>
          <w:u w:val="single"/>
        </w:rPr>
        <w:t xml:space="preserve">$29,623,000</w:t>
      </w:r>
      <w:r>
        <w:rPr/>
        <w:t xml:space="preserve"> of the statewide information technology system development revolving account</w:t>
      </w:r>
      <w:r>
        <w:rPr>
          <w:rFonts w:ascii="Times New Roman" w:hAnsi="Times New Roman"/>
        </w:rPr>
        <w:t xml:space="preserve">—</w:t>
      </w:r>
      <w:r>
        <w:rPr/>
        <w:t xml:space="preserve">state appropriation is provided solely for </w:t>
      </w:r>
      <w:r>
        <w:t>((</w:t>
      </w:r>
      <w:r>
        <w:rPr>
          <w:strike/>
        </w:rPr>
        <w:t xml:space="preserve">continuation of readiness activities for</w:t>
      </w:r>
      <w:r>
        <w:t>))</w:t>
      </w:r>
      <w:r>
        <w:rPr/>
        <w:t xml:space="preserve"> the one Washington program </w:t>
      </w:r>
      <w:r>
        <w:rPr>
          <w:u w:val="single"/>
        </w:rPr>
        <w:t xml:space="preserve">agency financial reporting system replacement, phase 1A core financials</w:t>
      </w:r>
      <w:r>
        <w:rPr/>
        <w:t xml:space="preserve">. Of the amounts provided in this subsection:</w:t>
      </w:r>
    </w:p>
    <w:p>
      <w:pPr>
        <w:spacing w:before="0" w:after="0" w:line="408" w:lineRule="exact"/>
        <w:ind w:left="0" w:right="0" w:firstLine="576"/>
        <w:jc w:val="left"/>
      </w:pPr>
      <w:r>
        <w:rPr/>
        <w:t xml:space="preserve">(i) </w:t>
      </w:r>
      <w:r>
        <w:t>((</w:t>
      </w:r>
      <w:r>
        <w:rPr>
          <w:strike/>
        </w:rPr>
        <w:t xml:space="preserve">$7,082,000</w:t>
      </w:r>
      <w:r>
        <w:t>))</w:t>
      </w:r>
      <w:r>
        <w:rPr/>
        <w:t xml:space="preserve"> </w:t>
      </w:r>
      <w:r>
        <w:rPr>
          <w:u w:val="single"/>
        </w:rPr>
        <w:t xml:space="preserve">$7,082,000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and procurement contracts in fiscal year 2020.</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w:t>
      </w:r>
      <w:r>
        <w:t>((</w:t>
      </w:r>
      <w:r>
        <w:rPr>
          <w:strike/>
        </w:rPr>
        <w:t xml:space="preserve">$459,000</w:t>
      </w:r>
      <w:r>
        <w:t>))</w:t>
      </w:r>
      <w:r>
        <w:rPr/>
        <w:t xml:space="preserve"> </w:t>
      </w:r>
      <w:r>
        <w:rPr>
          <w:u w:val="single"/>
        </w:rPr>
        <w:t xml:space="preserve">$1,366,000</w:t>
      </w:r>
      <w:r>
        <w:rPr/>
        <w:t xml:space="preserve"> of the statewide information technology system development revolving account</w:t>
      </w:r>
      <w:r>
        <w:rPr>
          <w:rFonts w:ascii="Times New Roman" w:hAnsi="Times New Roman"/>
        </w:rPr>
        <w:t xml:space="preserve">—</w:t>
      </w:r>
      <w:r>
        <w:rPr/>
        <w:t xml:space="preserve">state appropriation is provided solely for </w:t>
      </w:r>
      <w:r>
        <w:rPr>
          <w:u w:val="single"/>
        </w:rPr>
        <w:t xml:space="preserve">program</w:t>
      </w:r>
      <w:r>
        <w:rPr/>
        <w:t xml:space="preserve"> staff in fiscal year 2021.</w:t>
      </w:r>
    </w:p>
    <w:p>
      <w:pPr>
        <w:spacing w:before="0" w:after="0" w:line="408" w:lineRule="exact"/>
        <w:ind w:left="0" w:right="0" w:firstLine="576"/>
        <w:jc w:val="left"/>
      </w:pPr>
      <w:r>
        <w:rPr/>
        <w:t xml:space="preserve">(v) </w:t>
      </w:r>
      <w:r>
        <w:rPr>
          <w:u w:val="single"/>
        </w:rPr>
        <w:t xml:space="preserve">$442,000 of the statewide information technology system development revolving account—state appropriation is provided solely for dedicated integration development staffing in fiscal year 2021. This staff will work to expand the states integration layer.</w:t>
      </w:r>
    </w:p>
    <w:p>
      <w:pPr>
        <w:spacing w:before="0" w:after="0" w:line="408" w:lineRule="exact"/>
        <w:ind w:left="0" w:right="0" w:firstLine="576"/>
        <w:jc w:val="left"/>
      </w:pPr>
      <w:r>
        <w:rPr>
          <w:u w:val="single"/>
        </w:rPr>
        <w:t xml:space="preserve">(vi) $140,000 of the statewide information technology system development revolving account—state appropriation is provided solely for a dedicated statewide accounting consultant in fiscal year 2021. This staff will work with state agencies to standardize workflow and work with the systems integrator to configure the agency financial reporting system replacement. The staff will also update applicable state administrative and accounting manual chapters to document new standardized workflows.</w:t>
      </w:r>
    </w:p>
    <w:p>
      <w:pPr>
        <w:spacing w:before="0" w:after="0" w:line="408" w:lineRule="exact"/>
        <w:ind w:left="0" w:right="0" w:firstLine="576"/>
        <w:jc w:val="left"/>
      </w:pPr>
      <w:r>
        <w:rPr>
          <w:u w:val="single"/>
        </w:rPr>
        <w:t xml:space="preserve">(vii)</w:t>
      </w:r>
      <w:r>
        <w:rPr/>
        <w:t xml:space="preserve"> </w:t>
      </w:r>
      <w:r>
        <w:t>((</w:t>
      </w:r>
      <w:r>
        <w:rPr>
          <w:strike/>
        </w:rPr>
        <w:t xml:space="preserve">$1,000,000</w:t>
      </w:r>
      <w:r>
        <w:t>))</w:t>
      </w:r>
      <w:r>
        <w:rPr/>
        <w:t xml:space="preserve"> </w:t>
      </w:r>
      <w:r>
        <w:rPr>
          <w:u w:val="single"/>
        </w:rPr>
        <w:t xml:space="preserve">$19,576,000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2021.</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w:t>
      </w:r>
      <w:r>
        <w:t>((</w:t>
      </w:r>
      <w:r>
        <w:rPr>
          <w:strike/>
        </w:rPr>
        <w:t xml:space="preserve">funding was spent for the prior quarter</w:t>
      </w:r>
      <w:r>
        <w:t>))</w:t>
      </w:r>
      <w:r>
        <w:rPr/>
        <w:t xml:space="preserve"> </w:t>
      </w:r>
      <w:r>
        <w:rPr>
          <w:u w:val="single"/>
        </w:rPr>
        <w:t xml:space="preserve">funding was spent for the prior quarter and what the ensuing quarter budget will be by fiscal month. The written report must also include:</w:t>
      </w:r>
    </w:p>
    <w:p>
      <w:pPr>
        <w:spacing w:before="0" w:after="0" w:line="408" w:lineRule="exact"/>
        <w:ind w:left="0" w:right="0" w:firstLine="576"/>
        <w:jc w:val="left"/>
      </w:pPr>
      <w:r>
        <w:rPr>
          <w:u w:val="single"/>
        </w:rPr>
        <w:t xml:space="preserve">(i) A list of quantifiable deliverables accomplished and the expenditures by deliverable by fiscal month;</w:t>
      </w:r>
    </w:p>
    <w:p>
      <w:pPr>
        <w:spacing w:before="0" w:after="0" w:line="408" w:lineRule="exact"/>
        <w:ind w:left="0" w:right="0" w:firstLine="576"/>
        <w:jc w:val="left"/>
      </w:pPr>
      <w:r>
        <w:rPr>
          <w:u w:val="single"/>
        </w:rPr>
        <w:t xml:space="preserve">(ii) A report on the contract full time equivalent charged and paid to each vendor by fiscal month; and</w:t>
      </w:r>
    </w:p>
    <w:p>
      <w:pPr>
        <w:spacing w:before="0" w:after="0" w:line="408" w:lineRule="exact"/>
        <w:ind w:left="0" w:right="0" w:firstLine="576"/>
        <w:jc w:val="left"/>
      </w:pPr>
      <w:r>
        <w:rPr>
          <w:u w:val="single"/>
        </w:rPr>
        <w:t xml:space="preserve">(iii) A report identifying each state agency that received change management vendor work from the information technology pool by fiscal month</w:t>
      </w:r>
      <w:r>
        <w:rPr/>
        <w:t xml:space="preserve">.</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(e) Financial reporting for the agency change management funding must be coded and charged discretely in the agency financial reporting system each fiscal month so that it can be differentiated from the noninformation technology pool change management budget and costs.</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$12,485,000 of the personnel service fund appropriation is provided solely for the administration of a flexible spending arrangement (FSA) plan. Agencies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$345,000 of the statewide information technology system development revolving account</w:t>
      </w:r>
      <w:r>
        <w:rPr>
          <w:rFonts w:ascii="Times New Roman" w:hAnsi="Times New Roman"/>
        </w:rPr>
        <w:t xml:space="preserve">—</w:t>
      </w:r>
      <w:r>
        <w:rPr/>
        <w:t xml:space="preserve">state appropriation is provided solely for modifications to the facilities portfolio management tool to expand the ability to track leases of land, buildings, equipment, and vehicles.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w:t>
      </w:r>
      <w:r>
        <w:t>((</w:t>
      </w:r>
      <w:r>
        <w:rPr>
          <w:strike/>
        </w:rPr>
        <w:t xml:space="preserve">and</w:t>
      </w:r>
      <w:r>
        <w:t>))</w:t>
      </w:r>
    </w:p>
    <w:p>
      <w:pPr>
        <w:spacing w:before="0" w:after="0" w:line="408" w:lineRule="exact"/>
        <w:ind w:left="0" w:right="0" w:firstLine="576"/>
        <w:jc w:val="left"/>
      </w:pPr>
      <w:r>
        <w:rPr/>
        <w:t xml:space="preserve">(e) Amount of expenditure on each project by the agency to date and for the last fiscal month</w:t>
      </w:r>
      <w:r>
        <w:rPr>
          <w:u w:val="single"/>
        </w:rPr>
        <w:t xml:space="preserve">;</w:t>
      </w:r>
    </w:p>
    <w:p>
      <w:pPr>
        <w:spacing w:before="0" w:after="0" w:line="408" w:lineRule="exact"/>
        <w:ind w:left="0" w:right="0" w:firstLine="576"/>
        <w:jc w:val="left"/>
      </w:pPr>
      <w:r>
        <w:rPr>
          <w:u w:val="single"/>
        </w:rPr>
        <w:t xml:space="preserve">(f) A projection for the information technology pool account by fiscal month through the 2019-2021 fiscal biennium close, and as a calculation of amount spent to date as a percentage of total appropriation;</w:t>
      </w:r>
    </w:p>
    <w:p>
      <w:pPr>
        <w:spacing w:before="0" w:after="0" w:line="408" w:lineRule="exact"/>
        <w:ind w:left="0" w:right="0" w:firstLine="576"/>
        <w:jc w:val="left"/>
      </w:pPr>
      <w:r>
        <w:rPr>
          <w:u w:val="single"/>
        </w:rPr>
        <w:t xml:space="preserve">(g) A projection of each project by fiscal month through the 2019-2021 fiscal biennium close, and a calculation of amount spent to date as a percentage of total project cost; and</w:t>
      </w:r>
    </w:p>
    <w:p>
      <w:pPr>
        <w:spacing w:before="0" w:after="0" w:line="408" w:lineRule="exact"/>
        <w:ind w:left="0" w:right="0" w:firstLine="576"/>
        <w:jc w:val="left"/>
      </w:pPr>
      <w:r>
        <w:rPr>
          <w:u w:val="single"/>
        </w:rPr>
        <w:t xml:space="preserve">(h) A list of agencies and projects that have not yet been approved for funding by the office of financial management</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u w:val="single"/>
        </w:rPr>
        <w:t xml:space="preserve">(14)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August 1, 2020. This report shall include review of the following:</w:t>
      </w:r>
    </w:p>
    <w:p>
      <w:pPr>
        <w:spacing w:before="0" w:after="0" w:line="408" w:lineRule="exact"/>
        <w:ind w:left="0" w:right="0" w:firstLine="576"/>
        <w:jc w:val="left"/>
      </w:pPr>
      <w:r>
        <w:rPr>
          <w:u w:val="single"/>
        </w:rPr>
        <w:t xml:space="preserve">(a) The formula components and modeling approach in RCW 28A.160.192;</w:t>
      </w:r>
    </w:p>
    <w:p>
      <w:pPr>
        <w:spacing w:before="0" w:after="0" w:line="408" w:lineRule="exact"/>
        <w:ind w:left="0" w:right="0" w:firstLine="576"/>
        <w:jc w:val="left"/>
      </w:pPr>
      <w:r>
        <w:rPr>
          <w:u w:val="single"/>
        </w:rPr>
        <w:t xml:space="preserve">(b) The data used in the analysis for completeness, validity, and appropriateness;</w:t>
      </w:r>
    </w:p>
    <w:p>
      <w:pPr>
        <w:spacing w:before="0" w:after="0" w:line="408" w:lineRule="exact"/>
        <w:ind w:left="0" w:right="0" w:firstLine="576"/>
        <w:jc w:val="left"/>
      </w:pPr>
      <w:r>
        <w:rPr>
          <w:u w:val="single"/>
        </w:rPr>
        <w:t xml:space="preserve">(c) The timing requirements and whether they could be changed;</w:t>
      </w:r>
    </w:p>
    <w:p>
      <w:pPr>
        <w:spacing w:before="0" w:after="0" w:line="408" w:lineRule="exact"/>
        <w:ind w:left="0" w:right="0" w:firstLine="576"/>
        <w:jc w:val="left"/>
      </w:pPr>
      <w:r>
        <w:rPr>
          <w:u w:val="single"/>
        </w:rPr>
        <w:t xml:space="preserve">(d) The STARS model for appropriateness, functionality, and alignment with statute; and</w:t>
      </w:r>
    </w:p>
    <w:p>
      <w:pPr>
        <w:spacing w:before="0" w:after="0" w:line="408" w:lineRule="exact"/>
        <w:ind w:left="0" w:right="0" w:firstLine="576"/>
        <w:jc w:val="left"/>
      </w:pPr>
      <w:r>
        <w:rPr>
          <w:u w:val="single"/>
        </w:rPr>
        <w:t xml:space="preserve">(e) The capacity and resources of the office of the superintendent of public instruction to produce the transportation analysis.</w:t>
      </w:r>
    </w:p>
    <w:p>
      <w:pPr>
        <w:spacing w:before="0" w:after="0" w:line="408" w:lineRule="exact"/>
        <w:ind w:left="0" w:right="0" w:firstLine="576"/>
        <w:jc w:val="left"/>
      </w:pPr>
      <w:r>
        <w:rPr>
          <w:u w:val="single"/>
        </w:rPr>
        <w:t xml:space="preserve">(15) $100,000 of the general fund</w:t>
      </w:r>
      <w:r>
        <w:rPr>
          <w:rFonts w:ascii="Times New Roman" w:hAnsi="Times New Roman"/>
          <w:u w:val="single"/>
        </w:rPr>
        <w:t xml:space="preserve">—</w:t>
      </w:r>
      <w:r>
        <w:rPr>
          <w:u w:val="single"/>
        </w:rPr>
        <w:t xml:space="preserve">state appropriation for fiscal year 2020 and $150,000 of the general fund</w:t>
      </w:r>
      <w:r>
        <w:rPr>
          <w:rFonts w:ascii="Times New Roman" w:hAnsi="Times New Roman"/>
          <w:u w:val="single"/>
        </w:rPr>
        <w:t xml:space="preserve">—</w:t>
      </w:r>
      <w:r>
        <w:rPr>
          <w:u w:val="single"/>
        </w:rPr>
        <w:t xml:space="preserve">state appropriation for fiscal year 2021 are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rPr>
          <w:u w:val="single"/>
        </w:rPr>
        <w:t xml:space="preserve">(16) When determining financial feasibility and submitting a request for funds necessary to implement collective bargaining agreements for the 2021-2023 fiscal biennium, the office of financial management should request funds from the state general fund rather than the state wildlife account for the department of fish and wildlife cost. The legislature intends that requests for funds not be made from accounts with insufficient fund balances and where the administering agency lacks the statutory authority to generate additional revenue to the account.</w:t>
      </w:r>
    </w:p>
    <w:p>
      <w:pPr>
        <w:spacing w:before="0" w:after="0" w:line="408" w:lineRule="exact"/>
        <w:ind w:left="0" w:right="0" w:firstLine="576"/>
        <w:jc w:val="left"/>
      </w:pPr>
      <w:r>
        <w:rPr>
          <w:u w:val="single"/>
        </w:rPr>
        <w:t xml:space="preserve">(17) The office shall consult with natural resource agencies of the state, including but not limited to the department of natural resources, state parks and recreation commission, department of fish and wildlife, conservation commission, Puget Sound partnership, recreation and conservation office, and department of ecology, to prioritize actions and investments that mitigate the effects of climate change and strengthen the resiliency of communities and the natural environment. The recommended prioritization list shall be submitted to the governor and the legislature by November 1, 2020, to be considered for funding from the climate resiliency account created in section 914 of this act.</w:t>
      </w:r>
    </w:p>
    <w:p>
      <w:pPr>
        <w:spacing w:before="0" w:after="0" w:line="408" w:lineRule="exact"/>
        <w:ind w:left="0" w:right="0" w:firstLine="576"/>
        <w:jc w:val="left"/>
      </w:pPr>
      <w:r>
        <w:rPr>
          <w:u w:val="single"/>
        </w:rPr>
        <w:t xml:space="preserve">(18) The joint legislative audit and review committee and the Washington state institute for public policy shall be considered authorized representatives of relevant state education authorities for the purpose of accessing records for evaluations. The education research and data center must provide data requested by the joint committee or the institute within six months from the date of the initial formal request. The education research and data center and data contributors must notify the joint committee or the institute in writing if they determine the data request does not comply with the federal educational rights and privacy act, no later than twenty-one days after the initial formal request.</w:t>
      </w:r>
    </w:p>
    <w:p>
      <w:pPr>
        <w:spacing w:before="0" w:after="0" w:line="408" w:lineRule="exact"/>
        <w:ind w:left="0" w:right="0" w:firstLine="576"/>
        <w:jc w:val="left"/>
      </w:pPr>
      <w:r>
        <w:rPr>
          <w:u w:val="single"/>
        </w:rPr>
        <w:t xml:space="preserve">(19) $40,000 of the general fund</w:t>
      </w:r>
      <w:r>
        <w:rPr>
          <w:rFonts w:ascii="Times New Roman" w:hAnsi="Times New Roman"/>
          <w:u w:val="single"/>
        </w:rPr>
        <w:t xml:space="preserve">—</w:t>
      </w:r>
      <w:r>
        <w:rPr>
          <w:u w:val="single"/>
        </w:rPr>
        <w:t xml:space="preserve">state appropriation for fiscal year 2021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November 1, 2020, and must include review of, at least:</w:t>
      </w:r>
    </w:p>
    <w:p>
      <w:pPr>
        <w:spacing w:before="0" w:after="0" w:line="408" w:lineRule="exact"/>
        <w:ind w:left="0" w:right="0" w:firstLine="576"/>
        <w:jc w:val="left"/>
      </w:pPr>
      <w:r>
        <w:rPr>
          <w:u w:val="single"/>
        </w:rPr>
        <w:t xml:space="preserve">(a) The current rates for services by vendor;</w:t>
      </w:r>
    </w:p>
    <w:p>
      <w:pPr>
        <w:spacing w:before="0" w:after="0" w:line="408" w:lineRule="exact"/>
        <w:ind w:left="0" w:right="0" w:firstLine="576"/>
        <w:jc w:val="left"/>
      </w:pPr>
      <w:r>
        <w:rPr>
          <w:u w:val="single"/>
        </w:rPr>
        <w:t xml:space="preserve">(b) A history of increases to the rates since fiscal year 2010 by vendor;</w:t>
      </w:r>
    </w:p>
    <w:p>
      <w:pPr>
        <w:spacing w:before="0" w:after="0" w:line="408" w:lineRule="exact"/>
        <w:ind w:left="0" w:right="0" w:firstLine="576"/>
        <w:jc w:val="left"/>
      </w:pPr>
      <w:r>
        <w:rPr>
          <w:u w:val="single"/>
        </w:rPr>
        <w:t xml:space="preserve">(c) A comparison of how the vendor increases and rates compare to inflation; and</w:t>
      </w:r>
    </w:p>
    <w:p>
      <w:pPr>
        <w:spacing w:before="0" w:after="0" w:line="408" w:lineRule="exact"/>
        <w:ind w:left="0" w:right="0" w:firstLine="576"/>
        <w:jc w:val="left"/>
      </w:pPr>
      <w:r>
        <w:rPr>
          <w:u w:val="single"/>
        </w:rPr>
        <w:t xml:space="preserve">(d) A summary of the billing methodology for the vendor rates.</w:t>
      </w:r>
    </w:p>
    <w:p>
      <w:pPr>
        <w:spacing w:before="0" w:after="0" w:line="408" w:lineRule="exact"/>
        <w:ind w:left="0" w:right="0" w:firstLine="576"/>
        <w:jc w:val="left"/>
      </w:pPr>
      <w:r>
        <w:rPr>
          <w:u w:val="single"/>
        </w:rPr>
        <w:t xml:space="preserve">(20) $150,000 of the general fund</w:t>
      </w:r>
      <w:r>
        <w:rPr>
          <w:rFonts w:ascii="Times New Roman" w:hAnsi="Times New Roman"/>
          <w:u w:val="single"/>
        </w:rPr>
        <w:t xml:space="preserve">—</w:t>
      </w:r>
      <w:r>
        <w:rPr>
          <w:u w:val="single"/>
        </w:rPr>
        <w:t xml:space="preserve">state appropriation for fiscal year 2021 and $150,000 of the general fund</w:t>
      </w:r>
      <w:r>
        <w:rPr>
          <w:rFonts w:ascii="Times New Roman" w:hAnsi="Times New Roman"/>
          <w:u w:val="single"/>
        </w:rPr>
        <w:t xml:space="preserve">—</w:t>
      </w:r>
      <w:r>
        <w:rPr>
          <w:u w:val="single"/>
        </w:rPr>
        <w:t xml:space="preserve">federal appropriation are provided solely for the office to seek an independent audit of the health care authority's administrative costs and expenditures. The audit must be provided to the legislature no later than September 1, 2021, and must include</w:t>
      </w:r>
      <w:r>
        <w:rPr>
          <w:u w:val="single"/>
        </w:rPr>
        <w:t xml:space="preserve"> all administrative costs associated with the medicaid program, including, but not limited to costs expended by the authority for:</w:t>
      </w:r>
    </w:p>
    <w:p>
      <w:pPr>
        <w:spacing w:before="0" w:after="0" w:line="408" w:lineRule="exact"/>
        <w:ind w:left="0" w:right="0" w:firstLine="576"/>
        <w:jc w:val="left"/>
      </w:pPr>
      <w:r>
        <w:rPr>
          <w:u w:val="single"/>
        </w:rPr>
        <w:t xml:space="preserve">(a) Staff necessary to operate the program;</w:t>
      </w:r>
    </w:p>
    <w:p>
      <w:pPr>
        <w:spacing w:before="0" w:after="0" w:line="408" w:lineRule="exact"/>
        <w:ind w:left="0" w:right="0" w:firstLine="576"/>
        <w:jc w:val="left"/>
      </w:pPr>
      <w:r>
        <w:rPr>
          <w:u w:val="single"/>
        </w:rPr>
        <w:t xml:space="preserve">(b) Administrative costs associated with managed care plan operation;</w:t>
      </w:r>
    </w:p>
    <w:p>
      <w:pPr>
        <w:spacing w:before="0" w:after="0" w:line="408" w:lineRule="exact"/>
        <w:ind w:left="0" w:right="0" w:firstLine="576"/>
        <w:jc w:val="left"/>
      </w:pPr>
      <w:r>
        <w:rPr>
          <w:u w:val="single"/>
        </w:rPr>
        <w:t xml:space="preserve">(c) Other administrative costs incurred through additional third party administrators or administrators of medicaid or medicaid-related programs; and</w:t>
      </w:r>
    </w:p>
    <w:p>
      <w:pPr>
        <w:spacing w:before="0" w:after="0" w:line="408" w:lineRule="exact"/>
        <w:ind w:left="0" w:right="0" w:firstLine="576"/>
        <w:jc w:val="left"/>
      </w:pPr>
      <w:r>
        <w:rPr>
          <w:u w:val="single"/>
        </w:rPr>
        <w:t xml:space="preserve">(d) Fiscal intermediaries and third party administrators engaged on behalf of the authority.</w:t>
      </w:r>
    </w:p>
    <w:p>
      <w:pPr>
        <w:spacing w:before="0" w:after="0" w:line="408" w:lineRule="exact"/>
        <w:ind w:left="0" w:right="0" w:firstLine="576"/>
        <w:jc w:val="left"/>
      </w:pPr>
      <w:r>
        <w:rPr>
          <w:u w:val="single"/>
        </w:rPr>
        <w:t xml:space="preserve">(21) $350,000 of the general fund</w:t>
      </w:r>
      <w:r>
        <w:rPr>
          <w:rFonts w:ascii="Times New Roman" w:hAnsi="Times New Roman"/>
          <w:u w:val="single"/>
        </w:rPr>
        <w:t xml:space="preserve">—</w:t>
      </w:r>
      <w:r>
        <w:rPr>
          <w:u w:val="single"/>
        </w:rPr>
        <w:t xml:space="preserve">state appropriation for fiscal year 2021, and $350,000 of the general fund</w:t>
      </w:r>
      <w:r>
        <w:rPr>
          <w:rFonts w:ascii="Times New Roman" w:hAnsi="Times New Roman"/>
          <w:u w:val="single"/>
        </w:rPr>
        <w:t xml:space="preserve">—</w:t>
      </w:r>
      <w:r>
        <w:rPr>
          <w:u w:val="single"/>
        </w:rPr>
        <w:t xml:space="preserve">federal appropriation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A report must be provided to the legislature no later than September 1, 2021, and must include:</w:t>
      </w:r>
    </w:p>
    <w:p>
      <w:pPr>
        <w:spacing w:before="0" w:after="0" w:line="408" w:lineRule="exact"/>
        <w:ind w:left="0" w:right="0" w:firstLine="576"/>
        <w:jc w:val="left"/>
      </w:pPr>
      <w:r>
        <w:rPr>
          <w:u w:val="single"/>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u w:val="single"/>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u w:val="single"/>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geographic areas, or other relevant, identified demographic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$47,502,000</w:t>
      </w:r>
    </w:p>
    <w:p>
      <w:pPr>
        <w:tabs>
          <w:tab w:val="right" w:leader="dot" w:pos="9936"/>
        </w:tabs>
        <w:ind w:left="0" w:right="0" w:firstLine="1440"/>
      </w:pPr>
      <w:r>
        <w:rPr/>
        <w:t xml:space="preserve">TOTAL APPROPRIATION</w:t>
      </w:r>
      <w:r>
        <w:tab/>
      </w:r>
      <w:r>
        <w:rPr>
          <w:strike/>
        </w:rPr>
        <w:t xml:space="preserve">$45,688,000</w:t>
      </w:r>
    </w:p>
    <w:p>
      <w:pPr>
        <w:spacing w:before="0" w:after="0" w:line="408" w:lineRule="exact"/>
        <w:ind w:left="0" w:right="0" w:firstLine="0"/>
        <w:jc w:val="left"/>
        <w:tabs>
          <w:tab w:val="right" w:leader="none" w:pos="9936"/>
        </w:tabs>
      </w:pPr>
      <w:r>
        <w:tab/>
      </w:r>
      <w:r>
        <w:rPr>
          <w:u w:val="single"/>
        </w:rPr>
        <w:t xml:space="preserve">$47,502,000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u w:val="single"/>
        </w:rPr>
        <w:t xml:space="preserve">(2) $46,000 of the administrative hearings revolving account</w:t>
      </w:r>
      <w:r>
        <w:rPr>
          <w:rFonts w:ascii="Times New Roman" w:hAnsi="Times New Roman"/>
          <w:u w:val="single"/>
        </w:rPr>
        <w:t xml:space="preserve">—</w:t>
      </w:r>
      <w:r>
        <w:rPr>
          <w:u w:val="single"/>
        </w:rPr>
        <w:t xml:space="preserve">state appropriation is provided solely for the implementation of Fourth Substitute Senate Bill No. 5533 (parental improvement).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$29,819,000</w:t>
      </w:r>
    </w:p>
    <w:p>
      <w:pPr>
        <w:tabs>
          <w:tab w:val="right" w:leader="dot" w:pos="9936"/>
        </w:tabs>
        <w:ind w:left="0" w:right="0" w:firstLine="1440"/>
      </w:pPr>
      <w:r>
        <w:rPr/>
        <w:t xml:space="preserve">TOTAL APPROPRIATION</w:t>
      </w:r>
      <w:r>
        <w:tab/>
      </w:r>
      <w:r>
        <w:rPr>
          <w:strike/>
        </w:rPr>
        <w:t xml:space="preserve">$29,854,000</w:t>
      </w:r>
    </w:p>
    <w:p>
      <w:pPr>
        <w:spacing w:before="0" w:after="0" w:line="408" w:lineRule="exact"/>
        <w:ind w:left="0" w:right="0" w:firstLine="0"/>
        <w:jc w:val="left"/>
        <w:tabs>
          <w:tab w:val="right" w:leader="none" w:pos="9936"/>
        </w:tabs>
      </w:pPr>
      <w:r>
        <w:tab/>
      </w:r>
      <w:r>
        <w:rPr>
          <w:u w:val="single"/>
        </w:rPr>
        <w:t xml:space="preserve">$29,819,000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$413,000</w:t>
      </w:r>
      <w:r>
        <w:t>))</w:t>
      </w:r>
    </w:p>
    <w:p>
      <w:pPr>
        <w:spacing w:before="0" w:after="0" w:line="408" w:lineRule="exact"/>
        <w:ind w:left="0" w:right="0" w:firstLine="0"/>
        <w:jc w:val="left"/>
        <w:tabs>
          <w:tab w:val="right" w:leader="none" w:pos="9936"/>
        </w:tabs>
      </w:pPr>
      <w:r>
        <w:tab/>
      </w:r>
      <w:r>
        <w:rPr>
          <w:u w:val="single"/>
        </w:rPr>
        <w:t xml:space="preserve">$441,000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$840,000</w:t>
      </w:r>
    </w:p>
    <w:p>
      <w:pPr>
        <w:spacing w:before="0" w:after="0" w:line="408" w:lineRule="exact"/>
        <w:ind w:left="0" w:right="0" w:firstLine="0"/>
        <w:jc w:val="left"/>
        <w:tabs>
          <w:tab w:val="right" w:leader="none" w:pos="9936"/>
        </w:tabs>
      </w:pPr>
      <w:r>
        <w:tab/>
      </w:r>
      <w:r>
        <w:rPr>
          <w:u w:val="single"/>
        </w:rPr>
        <w:t xml:space="preserve">$882,000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$645,000</w:t>
      </w:r>
    </w:p>
    <w:p>
      <w:pPr>
        <w:spacing w:before="0" w:after="0" w:line="408" w:lineRule="exact"/>
        <w:ind w:left="0" w:right="0" w:firstLine="0"/>
        <w:jc w:val="left"/>
        <w:tabs>
          <w:tab w:val="right" w:leader="none" w:pos="9936"/>
        </w:tabs>
      </w:pPr>
      <w:r>
        <w:tab/>
      </w:r>
      <w:r>
        <w:rPr>
          <w:u w:val="single"/>
        </w:rPr>
        <w:t xml:space="preserve">$724,000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136</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$61,649,000</w:t>
      </w:r>
    </w:p>
    <w:p>
      <w:pPr>
        <w:tabs>
          <w:tab w:val="right" w:leader="dot" w:pos="9936"/>
        </w:tabs>
        <w:ind w:left="0" w:right="0" w:firstLine="1440"/>
      </w:pPr>
      <w:r>
        <w:rPr/>
        <w:t xml:space="preserve">TOTAL APPROPRIATION</w:t>
      </w:r>
      <w:r>
        <w:tab/>
      </w:r>
      <w:r>
        <w:rPr>
          <w:strike/>
        </w:rPr>
        <w:t xml:space="preserve">$60,059,000</w:t>
      </w:r>
    </w:p>
    <w:p>
      <w:pPr>
        <w:spacing w:before="0" w:after="0" w:line="408" w:lineRule="exact"/>
        <w:ind w:left="0" w:right="0" w:firstLine="0"/>
        <w:jc w:val="left"/>
        <w:tabs>
          <w:tab w:val="right" w:leader="none" w:pos="9936"/>
        </w:tabs>
      </w:pPr>
      <w:r>
        <w:tab/>
      </w:r>
      <w:r>
        <w:rPr>
          <w:u w:val="single"/>
        </w:rPr>
        <w:t xml:space="preserve">$61,649,000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$160,000 of the department of retirement systems—state appropriation is provided solely for the administrative costs associated with implementation of Substitute House Bill No. 1661 (higher education retirement). If the bill is not enacted by June 30, 2019,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$53,000 of the department of retirement systems</w:t>
      </w:r>
      <w:r>
        <w:rPr>
          <w:rFonts w:ascii="Times New Roman" w:hAnsi="Times New Roman"/>
          <w:u w:val="single"/>
        </w:rPr>
        <w:t xml:space="preserve">—</w:t>
      </w:r>
      <w:r>
        <w:rPr>
          <w:u w:val="single"/>
        </w:rPr>
        <w:t xml:space="preserve">state appropriation is provided solely for implementation of Senate Bill No. 6417 (survivor option change). If the bill is not enacted by June 30, 2020, the amount provided in this subsection shall lapse.</w:t>
      </w:r>
    </w:p>
    <w:p>
      <w:pPr>
        <w:spacing w:before="0" w:after="0" w:line="408" w:lineRule="exact"/>
        <w:ind w:left="0" w:right="0" w:firstLine="576"/>
        <w:jc w:val="left"/>
      </w:pPr>
      <w:r>
        <w:rPr>
          <w:u w:val="single"/>
        </w:rPr>
        <w:t xml:space="preserve">(6) $48,000 of the department of retirement systems</w:t>
      </w:r>
      <w:r>
        <w:rPr>
          <w:rFonts w:ascii="Times New Roman" w:hAnsi="Times New Roman"/>
          <w:u w:val="single"/>
        </w:rPr>
        <w:t xml:space="preserve">—</w:t>
      </w:r>
      <w:r>
        <w:rPr>
          <w:u w:val="single"/>
        </w:rPr>
        <w:t xml:space="preserve">state appropriation is provided solely for implementation of Substitute Senate Bill No. 5400 (plan 1 pension benefit increase).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$150,681,000</w:t>
      </w:r>
      <w:r>
        <w:t>))</w:t>
      </w:r>
    </w:p>
    <w:p>
      <w:pPr>
        <w:spacing w:before="0" w:after="0" w:line="408" w:lineRule="exact"/>
        <w:ind w:left="0" w:right="0" w:firstLine="0"/>
        <w:jc w:val="left"/>
        <w:tabs>
          <w:tab w:val="right" w:leader="none" w:pos="9936"/>
        </w:tabs>
      </w:pPr>
      <w:r>
        <w:tab/>
      </w:r>
      <w:r>
        <w:rPr>
          <w:u w:val="single"/>
        </w:rPr>
        <w:t xml:space="preserve">$151,272,000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$144,287,000</w:t>
      </w:r>
      <w:r>
        <w:t>))</w:t>
      </w:r>
    </w:p>
    <w:p>
      <w:pPr>
        <w:spacing w:before="0" w:after="0" w:line="408" w:lineRule="exact"/>
        <w:ind w:left="0" w:right="0" w:firstLine="0"/>
        <w:jc w:val="left"/>
        <w:tabs>
          <w:tab w:val="right" w:leader="none" w:pos="9936"/>
        </w:tabs>
      </w:pPr>
      <w:r>
        <w:tab/>
      </w:r>
      <w:r>
        <w:rPr>
          <w:u w:val="single"/>
        </w:rPr>
        <w:t xml:space="preserve">$151,882,000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$7,289,000</w:t>
      </w:r>
      <w:r>
        <w:t>))</w:t>
      </w:r>
    </w:p>
    <w:p>
      <w:pPr>
        <w:spacing w:before="0" w:after="0" w:line="408" w:lineRule="exact"/>
        <w:ind w:left="0" w:right="0" w:firstLine="0"/>
        <w:jc w:val="left"/>
        <w:tabs>
          <w:tab w:val="right" w:leader="none" w:pos="9936"/>
        </w:tabs>
      </w:pPr>
      <w:r>
        <w:tab/>
      </w:r>
      <w:r>
        <w:rPr>
          <w:u w:val="single"/>
        </w:rPr>
        <w:t xml:space="preserve">$7,357,000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$20,606,000</w:t>
      </w:r>
      <w:r>
        <w:t>))</w:t>
      </w:r>
    </w:p>
    <w:p>
      <w:pPr>
        <w:spacing w:before="0" w:after="0" w:line="408" w:lineRule="exact"/>
        <w:ind w:left="0" w:right="0" w:firstLine="0"/>
        <w:jc w:val="left"/>
        <w:tabs>
          <w:tab w:val="right" w:leader="none" w:pos="9936"/>
        </w:tabs>
      </w:pPr>
      <w:r>
        <w:tab/>
      </w:r>
      <w:r>
        <w:rPr>
          <w:u w:val="single"/>
        </w:rPr>
        <w:t xml:space="preserve">$20,685,000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strike/>
        </w:rPr>
        <w:t xml:space="preserve">$341,636,000</w:t>
      </w:r>
    </w:p>
    <w:p>
      <w:pPr>
        <w:tabs>
          <w:tab w:val="right" w:leader="none" w:pos="9936"/>
        </w:tabs>
        <w:ind w:left="0" w:right="0" w:firstLine="1440"/>
      </w:pPr>
      <w:r>
        <w:tab/>
      </w:r>
      <w:r>
        <w:rPr>
          <w:u w:val="single"/>
        </w:rPr>
        <w:t xml:space="preserve">$349,969,000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(2)(a) $4,150,000 of the general fund</w:t>
      </w:r>
      <w:r>
        <w:rPr>
          <w:rFonts w:ascii="Times New Roman" w:hAnsi="Times New Roman"/>
        </w:rPr>
        <w:t xml:space="preserve">—</w:t>
      </w:r>
      <w:r>
        <w:rPr/>
        <w:t xml:space="preserve">state appropriation for fiscal year 2020 and </w:t>
      </w:r>
      <w:r>
        <w:t>((</w:t>
      </w:r>
      <w:r>
        <w:rPr>
          <w:strike/>
        </w:rPr>
        <w:t xml:space="preserve">$1,921,000</w:t>
      </w:r>
      <w:r>
        <w:t>))</w:t>
      </w:r>
      <w:r>
        <w:rPr/>
        <w:t xml:space="preserve"> </w:t>
      </w:r>
      <w:r>
        <w:rPr>
          <w:u w:val="single"/>
        </w:rPr>
        <w:t xml:space="preserve">$2,575,000</w:t>
      </w:r>
      <w:r>
        <w:rPr/>
        <w:t xml:space="preserve">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$1,061,000 of the general fund</w:t>
      </w:r>
      <w:r>
        <w:rPr>
          <w:rFonts w:ascii="Times New Roman" w:hAnsi="Times New Roman"/>
        </w:rPr>
        <w:t xml:space="preserve">—</w:t>
      </w:r>
      <w:r>
        <w:rPr/>
        <w:t xml:space="preserve">state appropriation for fiscal year 2020 and $977,000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nonvoting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1,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u w:val="single"/>
        </w:rPr>
        <w:t xml:space="preserve">(5) $9,000 of the general fund—state appropriation for fiscal year 2021 is provided solely for the implementation of Substitute Senate Bill No. 6072 (state wildlife account). If the bill is not enacted by June 30, 2020, the amount provided in this subsection shall lapse.</w:t>
      </w:r>
    </w:p>
    <w:p>
      <w:pPr>
        <w:spacing w:before="0" w:after="0" w:line="408" w:lineRule="exact"/>
        <w:ind w:left="0" w:right="0" w:firstLine="576"/>
        <w:jc w:val="left"/>
      </w:pPr>
      <w:r>
        <w:rPr>
          <w:u w:val="single"/>
        </w:rPr>
        <w:t xml:space="preserve">(6) $42,000 of the business license account—state appropriation is provided solely for the implementation of Substitute Senate Bill No. 6392 (local wine industry license). If the bill is not enacted by June 30, 2020, the amounts provided in this subsection shall lapse.</w:t>
      </w:r>
    </w:p>
    <w:p>
      <w:pPr>
        <w:spacing w:before="0" w:after="0" w:line="408" w:lineRule="exact"/>
        <w:ind w:left="0" w:right="0" w:firstLine="576"/>
        <w:jc w:val="left"/>
      </w:pPr>
      <w:r>
        <w:rPr>
          <w:u w:val="single"/>
        </w:rPr>
        <w:t xml:space="preserve">(7) $468,000 of the general fund—state appropriation for fiscal year 2020 and $313,000 of the general fund—state appropriation for fiscal year 2021 are provided solely for the implementation of chapter 2, Laws of 2020 (ESSB 6492) (B&amp;O tax and workforce education).</w:t>
      </w:r>
    </w:p>
    <w:p>
      <w:pPr>
        <w:spacing w:before="0" w:after="0" w:line="408" w:lineRule="exact"/>
        <w:ind w:left="0" w:right="0" w:firstLine="576"/>
        <w:jc w:val="left"/>
      </w:pPr>
      <w:r>
        <w:rPr>
          <w:u w:val="single"/>
        </w:rPr>
        <w:t xml:space="preserve">(8) $2,981,000 of the general fund—state appropriation for fiscal year 2021 is provided solely for the implementation of Substitute Senate Bill No. 6601 (Indian tribes compact and taxes). If the bill is not enacted by June 30, 2020, the amount provided in this subsection shall lapse.</w:t>
      </w:r>
    </w:p>
    <w:p>
      <w:pPr>
        <w:spacing w:before="0" w:after="0" w:line="408" w:lineRule="exact"/>
        <w:ind w:left="0" w:right="0" w:firstLine="576"/>
        <w:jc w:val="left"/>
      </w:pPr>
      <w:r>
        <w:rPr>
          <w:u w:val="single"/>
        </w:rPr>
        <w:t xml:space="preserve">(9) $35,000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5402 (tax and licensing laws). If the bill is not enacted by June 30, 2020, the amount provided in this subsection shall lapse.</w:t>
      </w:r>
    </w:p>
    <w:p>
      <w:pPr>
        <w:spacing w:before="0" w:after="0" w:line="408" w:lineRule="exact"/>
        <w:ind w:left="0" w:right="0" w:firstLine="576"/>
        <w:jc w:val="left"/>
      </w:pPr>
      <w:r>
        <w:rPr>
          <w:u w:val="single"/>
        </w:rPr>
        <w:t xml:space="preserve">(10) $31,000 of the general fund</w:t>
      </w:r>
      <w:r>
        <w:rPr>
          <w:rFonts w:ascii="Times New Roman" w:hAnsi="Times New Roman"/>
          <w:u w:val="single"/>
        </w:rPr>
        <w:t xml:space="preserve">—</w:t>
      </w:r>
      <w:r>
        <w:rPr>
          <w:u w:val="single"/>
        </w:rPr>
        <w:t xml:space="preserve">state appropriation for fiscal year 2021 is provided solely for implementation of Senate Bill No. 6115 (off-road vehicle registrations). If the bill is not enacted by June 30, 2020, the amount provided in this subsection shall lapse.</w:t>
      </w:r>
    </w:p>
    <w:p>
      <w:pPr>
        <w:spacing w:before="0" w:after="0" w:line="408" w:lineRule="exact"/>
        <w:ind w:left="0" w:right="0" w:firstLine="576"/>
        <w:jc w:val="left"/>
      </w:pPr>
      <w:r>
        <w:rPr>
          <w:u w:val="single"/>
        </w:rPr>
        <w:t xml:space="preserve">(11) $10,000 of the general fund</w:t>
      </w:r>
      <w:r>
        <w:rPr>
          <w:rFonts w:ascii="Times New Roman" w:hAnsi="Times New Roman"/>
          <w:u w:val="single"/>
        </w:rPr>
        <w:t xml:space="preserve">—</w:t>
      </w:r>
      <w:r>
        <w:rPr>
          <w:u w:val="single"/>
        </w:rPr>
        <w:t xml:space="preserve">state appropriation for fiscal year 2021 is provided solely for implementation of Senate Bill No. 6212 (affordable housing/prop. tax). If the bill is not enacted by June 30, 2020, the amount provided in this subsection shall lapse.</w:t>
      </w:r>
    </w:p>
    <w:p>
      <w:pPr>
        <w:spacing w:before="0" w:after="0" w:line="408" w:lineRule="exact"/>
        <w:ind w:left="0" w:right="0" w:firstLine="576"/>
        <w:jc w:val="left"/>
      </w:pPr>
      <w:r>
        <w:rPr>
          <w:u w:val="single"/>
        </w:rPr>
        <w:t xml:space="preserve">(12) $7,000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6319 (senior property tax administration). If the bill is not enacted by June 30, 2020, the amount provided in this subsection shall lapse.</w:t>
      </w:r>
    </w:p>
    <w:p>
      <w:pPr>
        <w:spacing w:before="0" w:after="0" w:line="408" w:lineRule="exact"/>
        <w:ind w:left="0" w:right="0" w:firstLine="576"/>
        <w:jc w:val="left"/>
      </w:pPr>
      <w:r>
        <w:rPr>
          <w:u w:val="single"/>
        </w:rPr>
        <w:t xml:space="preserve">(13) $20,000 of the general fund</w:t>
      </w:r>
      <w:r>
        <w:rPr>
          <w:rFonts w:ascii="Times New Roman" w:hAnsi="Times New Roman"/>
          <w:u w:val="single"/>
        </w:rPr>
        <w:t xml:space="preserve">—</w:t>
      </w:r>
      <w:r>
        <w:rPr>
          <w:u w:val="single"/>
        </w:rPr>
        <w:t xml:space="preserve">state appropriation for fiscal year 2020 and $34,000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Senate Bill No. 6592 (tourism authorities). If the bill is not enacted by June 30, 2020, the amounts provided in this subsection shall lapse.</w:t>
      </w:r>
    </w:p>
    <w:p>
      <w:pPr>
        <w:spacing w:before="0" w:after="0" w:line="408" w:lineRule="exact"/>
        <w:ind w:left="0" w:right="0" w:firstLine="576"/>
        <w:jc w:val="left"/>
      </w:pPr>
      <w:r>
        <w:rPr>
          <w:u w:val="single"/>
        </w:rPr>
        <w:t xml:space="preserve">(14) $47,000 of the business license account</w:t>
      </w:r>
      <w:r>
        <w:rPr>
          <w:rFonts w:ascii="Times New Roman" w:hAnsi="Times New Roman"/>
          <w:u w:val="single"/>
        </w:rPr>
        <w:t xml:space="preserve">—</w:t>
      </w:r>
      <w:r>
        <w:rPr>
          <w:u w:val="single"/>
        </w:rPr>
        <w:t xml:space="preserve">state appropriation is provided solely for implementation of Substitute Senate Bill No. 6632 (business licensing services). If the bill is not enacted by June 30, 2020, the amount provided in this subsection shall lapse.</w:t>
      </w:r>
    </w:p>
    <w:p>
      <w:pPr>
        <w:spacing w:before="0" w:after="0" w:line="408" w:lineRule="exact"/>
        <w:ind w:left="0" w:right="0" w:firstLine="576"/>
        <w:jc w:val="left"/>
      </w:pPr>
      <w:r>
        <w:rPr>
          <w:u w:val="single"/>
        </w:rPr>
        <w:t xml:space="preserve">(15) By January 1, 2021, and by January 1st of each year thereafter, the department must notify the fiscal committees of the legislature of the amount of taxes collected on qualified transactions and paid to each compacting tribe in the prior fiscal year under Substitute Senate Bill No. 6601 or Substitute House Bill No. 2803 (Indian tribes compact/taxes).</w:t>
      </w:r>
    </w:p>
    <w:p>
      <w:pPr>
        <w:spacing w:before="0" w:after="0" w:line="408" w:lineRule="exact"/>
        <w:ind w:left="0" w:right="0" w:firstLine="576"/>
        <w:jc w:val="left"/>
      </w:pPr>
      <w:r>
        <w:rPr>
          <w:u w:val="single"/>
        </w:rPr>
        <w:t xml:space="preserve">(16) $3,000 of the general fund</w:t>
      </w:r>
      <w:r>
        <w:rPr>
          <w:rFonts w:ascii="Times New Roman" w:hAnsi="Times New Roman"/>
          <w:u w:val="single"/>
        </w:rPr>
        <w:t xml:space="preserve">—</w:t>
      </w:r>
      <w:r>
        <w:rPr>
          <w:u w:val="single"/>
        </w:rPr>
        <w:t xml:space="preserve">state appropriation for fiscal year 2021 is provided solely for implementation of Senate Bill No. 6312 (nonprofit fund-raising and taxes).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$2,382,000</w:t>
      </w:r>
      <w:r>
        <w:t>))</w:t>
      </w:r>
    </w:p>
    <w:p>
      <w:pPr>
        <w:spacing w:before="0" w:after="0" w:line="408" w:lineRule="exact"/>
        <w:ind w:left="0" w:right="0" w:firstLine="0"/>
        <w:jc w:val="left"/>
        <w:tabs>
          <w:tab w:val="right" w:leader="none" w:pos="9936"/>
        </w:tabs>
      </w:pPr>
      <w:r>
        <w:tab/>
      </w:r>
      <w:r>
        <w:rPr>
          <w:u w:val="single"/>
        </w:rPr>
        <w:t xml:space="preserve">$2,412,000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$2,421,000</w:t>
      </w:r>
      <w:r>
        <w:t>))</w:t>
      </w:r>
    </w:p>
    <w:p>
      <w:pPr>
        <w:spacing w:before="0" w:after="0" w:line="408" w:lineRule="exact"/>
        <w:ind w:left="0" w:right="0" w:firstLine="0"/>
        <w:jc w:val="left"/>
        <w:tabs>
          <w:tab w:val="right" w:leader="none" w:pos="9936"/>
        </w:tabs>
      </w:pPr>
      <w:r>
        <w:tab/>
      </w:r>
      <w:r>
        <w:rPr>
          <w:u w:val="single"/>
        </w:rPr>
        <w:t xml:space="preserve">$2,452,000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strike/>
        </w:rPr>
        <w:t xml:space="preserve">$4,965,000</w:t>
      </w:r>
    </w:p>
    <w:p>
      <w:pPr>
        <w:spacing w:before="0" w:after="0" w:line="408" w:lineRule="exact"/>
        <w:ind w:left="0" w:right="0" w:firstLine="0"/>
        <w:jc w:val="left"/>
        <w:tabs>
          <w:tab w:val="right" w:leader="none" w:pos="9936"/>
        </w:tabs>
      </w:pPr>
      <w:r>
        <w:tab/>
      </w:r>
      <w:r>
        <w:rPr>
          <w:u w:val="single"/>
        </w:rPr>
        <w:t xml:space="preserve">$5,026,000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$760,000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$5,343,000</w:t>
      </w:r>
    </w:p>
    <w:p>
      <w:pPr>
        <w:tabs>
          <w:tab w:val="right" w:leader="dot" w:pos="9936"/>
        </w:tabs>
        <w:ind w:left="0" w:right="0" w:firstLine="1440"/>
      </w:pPr>
      <w:r>
        <w:rPr/>
        <w:t xml:space="preserve">TOTAL APPROPRIATION</w:t>
      </w:r>
      <w:r>
        <w:tab/>
      </w:r>
      <w:r>
        <w:rPr>
          <w:strike/>
        </w:rPr>
        <w:t xml:space="preserve">$5,557,000</w:t>
      </w:r>
    </w:p>
    <w:p>
      <w:pPr>
        <w:spacing w:before="0" w:after="0" w:line="408" w:lineRule="exact"/>
        <w:ind w:left="0" w:right="0" w:firstLine="0"/>
        <w:jc w:val="left"/>
        <w:tabs>
          <w:tab w:val="right" w:leader="none" w:pos="9936"/>
        </w:tabs>
      </w:pPr>
      <w:r>
        <w:tab/>
      </w:r>
      <w:r>
        <w:rPr>
          <w:u w:val="single"/>
        </w:rPr>
        <w:t xml:space="preserve">$6,212,000</w:t>
      </w:r>
    </w:p>
    <w:p>
      <w:pPr>
        <w:spacing w:before="120" w:after="0" w:line="408" w:lineRule="exact"/>
        <w:ind w:left="0" w:right="0" w:firstLine="576"/>
        <w:jc w:val="left"/>
      </w:pPr>
      <w:r>
        <w:rPr>
          <w:u w:val="single"/>
        </w:rPr>
        <w:t xml:space="preserve">The appropriations in this section are subject to the following conditions and limitations: $75,000 of the general fund</w:t>
      </w:r>
      <w:r>
        <w:rPr>
          <w:rFonts w:ascii="Times New Roman" w:hAnsi="Times New Roman"/>
          <w:u w:val="single"/>
        </w:rPr>
        <w:t xml:space="preserve">—</w:t>
      </w:r>
      <w:r>
        <w:rPr>
          <w:u w:val="single"/>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$69,673,000</w:t>
      </w:r>
      <w:r>
        <w:t>))</w:t>
      </w:r>
    </w:p>
    <w:p>
      <w:pPr>
        <w:spacing w:before="0" w:after="0" w:line="408" w:lineRule="exact"/>
        <w:ind w:left="0" w:right="0" w:firstLine="0"/>
        <w:jc w:val="left"/>
        <w:tabs>
          <w:tab w:val="right" w:leader="none" w:pos="9936"/>
        </w:tabs>
      </w:pPr>
      <w:r>
        <w:tab/>
      </w:r>
      <w:r>
        <w:rPr>
          <w:u w:val="single"/>
        </w:rPr>
        <w:t xml:space="preserve">$68,688,000</w:t>
      </w:r>
    </w:p>
    <w:p>
      <w:pPr>
        <w:spacing w:before="0" w:after="0" w:line="408" w:lineRule="exact"/>
        <w:ind w:left="0" w:right="0" w:firstLine="0"/>
        <w:jc w:val="left"/>
        <w:tabs>
          <w:tab w:val="right" w:leader="dot" w:pos="9936"/>
        </w:tabs>
      </w:pPr>
      <w:pPr>
        <w:tabs>
          <w:tab w:val="right" w:leader="dot" w:pos="9360"/>
        </w:tabs>
      </w:pPr>
      <w:r>
        <w:rPr>
          <w:u w:val="single"/>
        </w:rPr>
        <w:t xml:space="preserve">Insurance Commissioner's Fraud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$1,784,000</w:t>
      </w:r>
    </w:p>
    <w:p>
      <w:pPr>
        <w:tabs>
          <w:tab w:val="right" w:leader="dot" w:pos="9936"/>
        </w:tabs>
        <w:ind w:left="0" w:right="0" w:firstLine="1440"/>
      </w:pPr>
      <w:r>
        <w:rPr/>
        <w:t xml:space="preserve">TOTAL APPROPRIATION</w:t>
      </w:r>
      <w:r>
        <w:tab/>
      </w:r>
      <w:r>
        <w:rPr>
          <w:strike/>
        </w:rPr>
        <w:t xml:space="preserve">$74,334,000</w:t>
      </w:r>
    </w:p>
    <w:p>
      <w:pPr>
        <w:spacing w:before="0" w:after="0" w:line="408" w:lineRule="exact"/>
        <w:ind w:left="0" w:right="0" w:firstLine="0"/>
        <w:jc w:val="left"/>
        <w:tabs>
          <w:tab w:val="right" w:leader="none" w:pos="9936"/>
        </w:tabs>
      </w:pPr>
      <w:r>
        <w:tab/>
      </w:r>
      <w:r>
        <w:rPr>
          <w:u w:val="single"/>
        </w:rPr>
        <w:t xml:space="preserve">$75,133,000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u w:val="single"/>
        </w:rPr>
        <w:t xml:space="preserve">(10) $333,000 of the insurance commissioners regulatory account</w:t>
      </w:r>
      <w:r>
        <w:rPr>
          <w:rFonts w:ascii="Times New Roman" w:hAnsi="Times New Roman"/>
          <w:u w:val="single"/>
        </w:rPr>
        <w:t xml:space="preserve">—</w:t>
      </w:r>
      <w:r>
        <w:rPr>
          <w:u w:val="single"/>
        </w:rPr>
        <w:t xml:space="preserve">state appropriation is provided solely for the implementation of Second Substitute Senate Bill No. 5601 (health care benefit managers). If the bill is not enacted by June 30, 2020, the amount provided in this subsection shall lapse.</w:t>
      </w:r>
    </w:p>
    <w:p>
      <w:pPr>
        <w:spacing w:before="0" w:after="0" w:line="408" w:lineRule="exact"/>
        <w:ind w:left="0" w:right="0" w:firstLine="576"/>
        <w:jc w:val="left"/>
      </w:pPr>
      <w:r>
        <w:rPr>
          <w:u w:val="single"/>
        </w:rPr>
        <w:t xml:space="preserve">(11) $1,784,000 of the insurance commissioners fraud account</w:t>
      </w:r>
      <w:r>
        <w:rPr>
          <w:rFonts w:ascii="Times New Roman" w:hAnsi="Times New Roman"/>
          <w:u w:val="single"/>
        </w:rPr>
        <w:t xml:space="preserve">—</w:t>
      </w:r>
      <w:r>
        <w:rPr>
          <w:u w:val="single"/>
        </w:rPr>
        <w:t xml:space="preserve">state appropriation is provided solely for the implementation of Senate Bill No. 6049 (insurance fraud account). If the bill is not enacted by June 30, 2020, the amount provided in this subsection shall lapse.</w:t>
      </w:r>
    </w:p>
    <w:p>
      <w:pPr>
        <w:spacing w:before="0" w:after="0" w:line="408" w:lineRule="exact"/>
        <w:ind w:left="0" w:right="0" w:firstLine="576"/>
        <w:jc w:val="left"/>
      </w:pPr>
      <w:r>
        <w:rPr>
          <w:u w:val="single"/>
        </w:rPr>
        <w:t xml:space="preserve">(12) $10,000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6050 (insurance guaranty fund). If the bill is not enacted by June 30, 2020, the amount provided in this subsection shall lapse.</w:t>
      </w:r>
    </w:p>
    <w:p>
      <w:pPr>
        <w:spacing w:before="0" w:after="0" w:line="408" w:lineRule="exact"/>
        <w:ind w:left="0" w:right="0" w:firstLine="576"/>
        <w:jc w:val="left"/>
      </w:pPr>
      <w:r>
        <w:rPr>
          <w:u w:val="single"/>
        </w:rPr>
        <w:t xml:space="preserve">(13) $61,000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6051 (medicare part D supplement). If the bill is not enacted by June 30, 2020, the amount provided in this subsection shall lapse.</w:t>
      </w:r>
    </w:p>
    <w:p>
      <w:pPr>
        <w:spacing w:before="0" w:after="0" w:line="408" w:lineRule="exact"/>
        <w:ind w:left="0" w:right="0" w:firstLine="576"/>
        <w:jc w:val="left"/>
      </w:pPr>
      <w:r>
        <w:rPr>
          <w:u w:val="single"/>
        </w:rPr>
        <w:t xml:space="preserve">(14) $30,000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6052 (life insurance/behavior). If the bill is not enacted by June 30, 2020, the amount provided in this subsection shall lapse.</w:t>
      </w:r>
    </w:p>
    <w:p>
      <w:pPr>
        <w:spacing w:before="0" w:after="0" w:line="408" w:lineRule="exact"/>
        <w:ind w:left="0" w:right="0" w:firstLine="576"/>
        <w:jc w:val="left"/>
      </w:pPr>
      <w:r>
        <w:rPr>
          <w:u w:val="single"/>
        </w:rPr>
        <w:t xml:space="preserve">(15) $46,000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Second Substitute Senate Bill No. 6087 (insulin cost-sharing). If the bill is not enacted by June 30, 2020, the amount provided in this subsection shall lapse.</w:t>
      </w:r>
    </w:p>
    <w:p>
      <w:pPr>
        <w:spacing w:before="0" w:after="0" w:line="408" w:lineRule="exact"/>
        <w:ind w:left="0" w:right="0" w:firstLine="576"/>
        <w:jc w:val="left"/>
      </w:pPr>
      <w:r>
        <w:rPr>
          <w:u w:val="single"/>
        </w:rPr>
        <w:t xml:space="preserve">(16) $323,000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6331 (captive insurance). If the bill is not enacted by June 30, 2020, the amount provided in this subsection shall lapse.</w:t>
      </w:r>
    </w:p>
    <w:p>
      <w:pPr>
        <w:spacing w:before="0" w:after="0" w:line="408" w:lineRule="exact"/>
        <w:ind w:left="0" w:right="0" w:firstLine="576"/>
        <w:jc w:val="left"/>
      </w:pPr>
      <w:r>
        <w:rPr>
          <w:u w:val="single"/>
        </w:rPr>
        <w:t xml:space="preserve">(17) $15,000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Substitute Senate Bill No. 6404 (health plans/prior authorization). If the bill is not enacted by June 30, 2020, the amount provided in this subsection shall lapse.</w:t>
      </w:r>
    </w:p>
    <w:p>
      <w:pPr>
        <w:spacing w:before="0" w:after="0" w:line="408" w:lineRule="exact"/>
        <w:ind w:left="0" w:right="0" w:firstLine="576"/>
        <w:jc w:val="left"/>
      </w:pPr>
      <w:r>
        <w:rPr>
          <w:u w:val="single"/>
        </w:rPr>
        <w:t xml:space="preserve">(18) $10,000 of the insurance commissioners regulatory account</w:t>
      </w:r>
      <w:r>
        <w:rPr>
          <w:rFonts w:ascii="Times New Roman" w:hAnsi="Times New Roman"/>
          <w:u w:val="single"/>
        </w:rPr>
        <w:t xml:space="preserve">—</w:t>
      </w:r>
      <w:r>
        <w:rPr>
          <w:u w:val="single"/>
        </w:rPr>
        <w:t xml:space="preserve">state appropriation is provided solely for the implementation of Second Engrossed Senate Bill No. 5887 (prior authorization). If the bill is not enacted by June 30, 2020, the amount provided in this subsection shall lapse.</w:t>
      </w:r>
    </w:p>
    <w:p>
      <w:pPr>
        <w:spacing w:before="0" w:after="0" w:line="408" w:lineRule="exact"/>
        <w:ind w:left="0" w:right="0" w:firstLine="576"/>
        <w:jc w:val="left"/>
      </w:pPr>
      <w:r>
        <w:rPr>
          <w:u w:val="single"/>
        </w:rPr>
        <w:t xml:space="preserve">(19)(a) The joint legislative executive committee on aging and disability issues shall convene a work group to determine next steps for insurance coverage of specialty palliative care as defined in the Bree collaborative's 2019 palliative care report.</w:t>
      </w:r>
    </w:p>
    <w:p>
      <w:pPr>
        <w:spacing w:before="0" w:after="0" w:line="408" w:lineRule="exact"/>
        <w:ind w:left="0" w:right="0" w:firstLine="576"/>
        <w:jc w:val="left"/>
      </w:pPr>
      <w:r>
        <w:rPr>
          <w:u w:val="single"/>
        </w:rPr>
        <w:t xml:space="preserve">(b) The office of the insurance commissioner and the health care authority shall cochair the work group. The work group shall consist of the executive director of the Bree collaborative; commercial health insurance companies regulated by the office of the insurance commissioner; managed care organizations; the Washington state hospital association; an organization representing palliative care providers; an organization representing home health agencies; an organization representing hospice services; and a pediatric palliative care provider.</w:t>
      </w:r>
    </w:p>
    <w:p>
      <w:pPr>
        <w:spacing w:before="0" w:after="0" w:line="408" w:lineRule="exact"/>
        <w:ind w:left="0" w:right="0" w:firstLine="576"/>
        <w:jc w:val="left"/>
      </w:pPr>
      <w:r>
        <w:rPr>
          <w:u w:val="single"/>
        </w:rPr>
        <w:t xml:space="preserve">(c) The work group shall report its recommendations to the full joint legislative executive committee on aging and disability issues by November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142</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$60,048,000</w:t>
      </w:r>
    </w:p>
    <w:p>
      <w:pPr>
        <w:tabs>
          <w:tab w:val="right" w:leader="dot" w:pos="9936"/>
        </w:tabs>
        <w:ind w:left="0" w:right="0" w:firstLine="1440"/>
      </w:pPr>
      <w:r>
        <w:rPr/>
        <w:t xml:space="preserve">TOTAL APPROPRIATION</w:t>
      </w:r>
      <w:r>
        <w:tab/>
      </w:r>
      <w:r>
        <w:rPr>
          <w:strike/>
        </w:rPr>
        <w:t xml:space="preserve">$60,028,000</w:t>
      </w:r>
    </w:p>
    <w:p>
      <w:pPr>
        <w:spacing w:before="0" w:after="0" w:line="408" w:lineRule="exact"/>
        <w:ind w:left="0" w:right="0" w:firstLine="0"/>
        <w:jc w:val="left"/>
        <w:tabs>
          <w:tab w:val="right" w:leader="none" w:pos="9936"/>
        </w:tabs>
      </w:pPr>
      <w:r>
        <w:tab/>
      </w:r>
      <w:r>
        <w:rPr>
          <w:u w:val="single"/>
        </w:rPr>
        <w:t xml:space="preserve">$60,048,000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143</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$11,662,000</w:t>
      </w:r>
      <w:r>
        <w:t>))</w:t>
      </w:r>
    </w:p>
    <w:p>
      <w:pPr>
        <w:spacing w:before="0" w:after="0" w:line="408" w:lineRule="exact"/>
        <w:ind w:left="0" w:right="0" w:firstLine="0"/>
        <w:jc w:val="left"/>
        <w:tabs>
          <w:tab w:val="right" w:leader="none" w:pos="9936"/>
        </w:tabs>
      </w:pPr>
      <w:r>
        <w:tab/>
      </w:r>
      <w:r>
        <w:rPr>
          <w:u w:val="single"/>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$11,625,000</w:t>
      </w:r>
      <w:r>
        <w:t>))</w:t>
      </w:r>
    </w:p>
    <w:p>
      <w:pPr>
        <w:spacing w:before="0" w:after="0" w:line="408" w:lineRule="exact"/>
        <w:ind w:left="0" w:right="0" w:firstLine="0"/>
        <w:jc w:val="left"/>
        <w:tabs>
          <w:tab w:val="right" w:leader="none" w:pos="9936"/>
        </w:tabs>
      </w:pPr>
      <w:r>
        <w:tab/>
      </w:r>
      <w:r>
        <w:rPr>
          <w:u w:val="single"/>
        </w:rPr>
        <w:t xml:space="preserve">$11,689,000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$74,514,000</w:t>
      </w:r>
      <w:r>
        <w:t>))</w:t>
      </w:r>
    </w:p>
    <w:p>
      <w:pPr>
        <w:spacing w:before="0" w:after="0" w:line="408" w:lineRule="exact"/>
        <w:ind w:left="0" w:right="0" w:firstLine="0"/>
        <w:jc w:val="left"/>
        <w:tabs>
          <w:tab w:val="right" w:leader="none" w:pos="9936"/>
        </w:tabs>
      </w:pPr>
      <w:r>
        <w:tab/>
      </w:r>
      <w:r>
        <w:rPr>
          <w:u w:val="single"/>
        </w:rPr>
        <w:t xml:space="preserve">$74,724,000</w:t>
      </w:r>
    </w:p>
    <w:p>
      <w:pPr>
        <w:tabs>
          <w:tab w:val="right" w:leader="dot" w:pos="9936"/>
        </w:tabs>
        <w:ind w:left="0" w:right="0" w:firstLine="1440"/>
      </w:pPr>
      <w:r>
        <w:rPr/>
        <w:t xml:space="preserve">TOTAL APPROPRIATION</w:t>
      </w:r>
      <w:r>
        <w:tab/>
      </w:r>
      <w:r>
        <w:rPr>
          <w:strike/>
        </w:rPr>
        <w:t xml:space="preserve">$101,738,000</w:t>
      </w:r>
    </w:p>
    <w:p>
      <w:pPr>
        <w:spacing w:before="0" w:after="0" w:line="408" w:lineRule="exact"/>
        <w:ind w:left="0" w:right="0" w:firstLine="0"/>
        <w:jc w:val="left"/>
        <w:tabs>
          <w:tab w:val="right" w:leader="none" w:pos="9936"/>
        </w:tabs>
      </w:pPr>
      <w:r>
        <w:tab/>
      </w:r>
      <w:r>
        <w:rPr>
          <w:u w:val="single"/>
        </w:rPr>
        <w:t xml:space="preserve">$102,217,000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u w:val="single"/>
        </w:rPr>
        <w:t xml:space="preserve">(8) $71,000 of the liquor revolving account—state appropriation is provided solely for the implementation of Engrossed Substitute Senate Bill No. 5006 (sale of wine by microbrewery). If the bill is not enacted by June 30, 2020, the amount provided in this subsection shall lapse.</w:t>
      </w:r>
    </w:p>
    <w:p>
      <w:pPr>
        <w:spacing w:before="0" w:after="0" w:line="408" w:lineRule="exact"/>
        <w:ind w:left="0" w:right="0" w:firstLine="576"/>
        <w:jc w:val="left"/>
      </w:pPr>
      <w:r>
        <w:rPr>
          <w:u w:val="single"/>
        </w:rPr>
        <w:t xml:space="preserve">(9) $149,000 of the liquor revolving account—state appropriation is provided solely for the implementation of Engrossed Second Substitute Senate Bill No. 5549 (distillery marketing and sales). If the bill is not enacted by June 30, 2020, the amount provided in this subsection shall lapse.</w:t>
      </w:r>
    </w:p>
    <w:p>
      <w:pPr>
        <w:spacing w:before="0" w:after="0" w:line="408" w:lineRule="exact"/>
        <w:ind w:left="0" w:right="0" w:firstLine="576"/>
        <w:jc w:val="left"/>
      </w:pPr>
      <w:r>
        <w:rPr>
          <w:u w:val="single"/>
        </w:rPr>
        <w:t xml:space="preserve">(10) $56,000 of the liquor revolving account—state appropriation is provided solely for the implementation of Substitute Senate Bill No. 6392 (local wine industry license). If the bill is not enacted by June 30, 2020, the amount provided in this subsection shall lapse.</w:t>
      </w:r>
    </w:p>
    <w:p>
      <w:pPr>
        <w:spacing w:before="0" w:after="0" w:line="408" w:lineRule="exact"/>
        <w:ind w:left="0" w:right="0" w:firstLine="576"/>
        <w:jc w:val="left"/>
      </w:pPr>
      <w:r>
        <w:rPr>
          <w:u w:val="single"/>
        </w:rPr>
        <w:t xml:space="preserve">(11) $42,000 of the dedicated marijuana account</w:t>
      </w:r>
      <w:r>
        <w:rPr>
          <w:rFonts w:ascii="Times New Roman" w:hAnsi="Times New Roman"/>
          <w:u w:val="single"/>
        </w:rPr>
        <w:t xml:space="preserve">—</w:t>
      </w:r>
      <w:r>
        <w:rPr>
          <w:u w:val="single"/>
        </w:rPr>
        <w:t xml:space="preserve">state appropriation for fiscal year 2021 is provided solely for implementation of Substitute Senate Bill No. 6206 (marijuana compliance certification). If the bill is not enacted by June 30, 2020, the amount provided in this subsection shall lapse.</w:t>
      </w:r>
    </w:p>
    <w:p>
      <w:pPr>
        <w:spacing w:before="0" w:after="0" w:line="408" w:lineRule="exact"/>
        <w:ind w:left="0" w:right="0" w:firstLine="576"/>
        <w:jc w:val="left"/>
      </w:pPr>
      <w:r>
        <w:rPr>
          <w:u w:val="single"/>
        </w:rPr>
        <w:t xml:space="preserve">(12) The board must provide the economic revenue forecast council access to cannabis data. The data must include price and quantity of product type information. Product type includes at least extracts, smokable cannabis, and edibles. Cannabis tax and revenue is forecasted by the economic revenue forecast council and the board must provide information to them in accordance with RCW 82.33.020(3). The board must:</w:t>
      </w:r>
    </w:p>
    <w:p>
      <w:pPr>
        <w:spacing w:before="0" w:after="0" w:line="408" w:lineRule="exact"/>
        <w:ind w:left="0" w:right="0" w:firstLine="576"/>
        <w:jc w:val="left"/>
      </w:pPr>
      <w:r>
        <w:rPr>
          <w:u w:val="single"/>
        </w:rPr>
        <w:t xml:space="preserve">(a) Meet with the economic revenue forecast council to identify, discuss, and share cannabis data, from as early as November 2017, to identify the data to be included in the data sharing agreement. These meetings must occur by April 30, 2020;</w:t>
      </w:r>
    </w:p>
    <w:p>
      <w:pPr>
        <w:spacing w:before="0" w:after="0" w:line="408" w:lineRule="exact"/>
        <w:ind w:left="0" w:right="0" w:firstLine="576"/>
        <w:jc w:val="left"/>
      </w:pPr>
      <w:r>
        <w:rPr>
          <w:u w:val="single"/>
        </w:rPr>
        <w:t xml:space="preserve">(b) Execute a data sharing agreement with the economic revenue forecast council that ensures the council receives at least the same level of information that was provided to them from the board each calendar month until October 2017. This agreement must be executed by all parties by May 31, 2020;</w:t>
      </w:r>
    </w:p>
    <w:p>
      <w:pPr>
        <w:spacing w:before="0" w:after="0" w:line="408" w:lineRule="exact"/>
        <w:ind w:left="0" w:right="0" w:firstLine="576"/>
        <w:jc w:val="left"/>
      </w:pPr>
      <w:r>
        <w:rPr>
          <w:u w:val="single"/>
        </w:rPr>
        <w:t xml:space="preserve">(c) Begin providing the economic revenue forecast council with the information the council needs by June 30, 2020, to include monthly price and quantity of product type information; and</w:t>
      </w:r>
    </w:p>
    <w:p>
      <w:pPr>
        <w:spacing w:before="0" w:after="0" w:line="408" w:lineRule="exact"/>
        <w:ind w:left="0" w:right="0" w:firstLine="576"/>
        <w:jc w:val="left"/>
      </w:pPr>
      <w:r>
        <w:rPr>
          <w:u w:val="single"/>
        </w:rPr>
        <w:t xml:space="preserve">(d) Provide the economic revenue forecast council with monthly price and quantity of product type information each month, beginning July 1, 2020.</w:t>
      </w:r>
    </w:p>
    <w:p>
      <w:pPr>
        <w:spacing w:before="0" w:after="0" w:line="408" w:lineRule="exact"/>
        <w:ind w:left="0" w:right="0" w:firstLine="576"/>
        <w:jc w:val="left"/>
      </w:pPr>
      <w:r>
        <w:rPr>
          <w:u w:val="single"/>
        </w:rPr>
        <w:t xml:space="preserve">(13) $30,000 of the dedicated marijuana account</w:t>
      </w:r>
      <w:r>
        <w:rPr>
          <w:rFonts w:ascii="Times New Roman" w:hAnsi="Times New Roman"/>
          <w:u w:val="single"/>
        </w:rPr>
        <w:t xml:space="preserve">—</w:t>
      </w:r>
      <w:r>
        <w:rPr>
          <w:u w:val="single"/>
        </w:rPr>
        <w:t xml:space="preserve">state appropriation for fiscal year 2021 is provided solely for the board to convene a task force on marijuana odor with members as provided in this subsection.</w:t>
      </w:r>
    </w:p>
    <w:p>
      <w:pPr>
        <w:spacing w:before="0" w:after="0" w:line="408" w:lineRule="exact"/>
        <w:ind w:left="0" w:right="0" w:firstLine="576"/>
        <w:jc w:val="left"/>
      </w:pPr>
      <w:r>
        <w:rPr>
          <w:u w:val="single"/>
        </w:rPr>
        <w:t xml:space="preserve">(a) The governor shall appoint seven members, who must include a representative from the following:</w:t>
      </w:r>
    </w:p>
    <w:p>
      <w:pPr>
        <w:spacing w:before="0" w:after="0" w:line="408" w:lineRule="exact"/>
        <w:ind w:left="0" w:right="0" w:firstLine="576"/>
        <w:jc w:val="left"/>
      </w:pPr>
      <w:r>
        <w:rPr>
          <w:u w:val="single"/>
        </w:rPr>
        <w:t xml:space="preserve">(i) The state liquor and cannabis board;</w:t>
      </w:r>
    </w:p>
    <w:p>
      <w:pPr>
        <w:spacing w:before="0" w:after="0" w:line="408" w:lineRule="exact"/>
        <w:ind w:left="0" w:right="0" w:firstLine="576"/>
        <w:jc w:val="left"/>
      </w:pPr>
      <w:r>
        <w:rPr>
          <w:u w:val="single"/>
        </w:rPr>
        <w:t xml:space="preserve">(ii) The department of ecology;</w:t>
      </w:r>
    </w:p>
    <w:p>
      <w:pPr>
        <w:spacing w:before="0" w:after="0" w:line="408" w:lineRule="exact"/>
        <w:ind w:left="0" w:right="0" w:firstLine="576"/>
        <w:jc w:val="left"/>
      </w:pPr>
      <w:r>
        <w:rPr>
          <w:u w:val="single"/>
        </w:rPr>
        <w:t xml:space="preserve">(iii) The department of health;</w:t>
      </w:r>
    </w:p>
    <w:p>
      <w:pPr>
        <w:spacing w:before="0" w:after="0" w:line="408" w:lineRule="exact"/>
        <w:ind w:left="0" w:right="0" w:firstLine="576"/>
        <w:jc w:val="left"/>
      </w:pPr>
      <w:r>
        <w:rPr>
          <w:u w:val="single"/>
        </w:rPr>
        <w:t xml:space="preserve">(iv) The Washington state department of agriculture;</w:t>
      </w:r>
    </w:p>
    <w:p>
      <w:pPr>
        <w:spacing w:before="0" w:after="0" w:line="408" w:lineRule="exact"/>
        <w:ind w:left="0" w:right="0" w:firstLine="576"/>
        <w:jc w:val="left"/>
      </w:pPr>
      <w:r>
        <w:rPr>
          <w:u w:val="single"/>
        </w:rPr>
        <w:t xml:space="preserve">(v) A state association of counties;</w:t>
      </w:r>
    </w:p>
    <w:p>
      <w:pPr>
        <w:spacing w:before="0" w:after="0" w:line="408" w:lineRule="exact"/>
        <w:ind w:left="0" w:right="0" w:firstLine="576"/>
        <w:jc w:val="left"/>
      </w:pPr>
      <w:r>
        <w:rPr>
          <w:u w:val="single"/>
        </w:rPr>
        <w:t xml:space="preserve">(vi) A state association of cities; and</w:t>
      </w:r>
    </w:p>
    <w:p>
      <w:pPr>
        <w:spacing w:before="0" w:after="0" w:line="408" w:lineRule="exact"/>
        <w:ind w:left="0" w:right="0" w:firstLine="576"/>
        <w:jc w:val="left"/>
      </w:pPr>
      <w:r>
        <w:rPr>
          <w:u w:val="single"/>
        </w:rPr>
        <w:t xml:space="preserve">(vii) A representative from the recreational marijuana community or a marijuana producer, processor, or retailer licensed by the state liquor and cannabis board.</w:t>
      </w:r>
    </w:p>
    <w:p>
      <w:pPr>
        <w:spacing w:before="0" w:after="0" w:line="408" w:lineRule="exact"/>
        <w:ind w:left="0" w:right="0" w:firstLine="576"/>
        <w:jc w:val="left"/>
      </w:pPr>
      <w:r>
        <w:rPr>
          <w:u w:val="single"/>
        </w:rPr>
        <w:t xml:space="preserve">(b) The task force shall choose its chair from among its membership. The state liquor and cannabis board shall convene the initial meeting of the task force.</w:t>
      </w:r>
    </w:p>
    <w:p>
      <w:pPr>
        <w:spacing w:before="0" w:after="0" w:line="408" w:lineRule="exact"/>
        <w:ind w:left="0" w:right="0" w:firstLine="576"/>
        <w:jc w:val="left"/>
      </w:pPr>
      <w:r>
        <w:rPr>
          <w:u w:val="single"/>
        </w:rPr>
        <w:t xml:space="preserve">(c) The task force shall review the following issues: The available and most appropriate ways or methods to mitigate, mask, conceal, or otherwise address marijuana odors and emissions and the potentially harmful impact of marijuana odors and emissions on people who live, work, or are located in close proximity to a marijuana production or processing facility, including but not limited to: (a) Filtering systems; (b) natural odor masking mechanisms or odor concealing mechanisms; (c) zoning and land use controls and regulations; and (d) changes to state laws and regulations including, but not limited to, laws and regulations related to nuisance and public health.</w:t>
      </w:r>
    </w:p>
    <w:p>
      <w:pPr>
        <w:spacing w:before="0" w:after="0" w:line="408" w:lineRule="exact"/>
        <w:ind w:left="0" w:right="0" w:firstLine="576"/>
        <w:jc w:val="left"/>
      </w:pPr>
      <w:r>
        <w:rPr>
          <w:u w:val="single"/>
        </w:rPr>
        <w:t xml:space="preserve">(d) Staff support for the task force must be provided by the board.</w:t>
      </w:r>
    </w:p>
    <w:p>
      <w:pPr>
        <w:spacing w:before="0" w:after="0" w:line="408" w:lineRule="exact"/>
        <w:ind w:left="0" w:right="0" w:firstLine="576"/>
        <w:jc w:val="left"/>
      </w:pPr>
      <w:r>
        <w:rPr>
          <w:u w:val="single"/>
        </w:rPr>
        <w:t xml:space="preserve">(e) Members of the task force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(f) The task force must report its findings and recommendations to the governor and the majority and minority leaders of the two largest caucuses of the house of representatives and the senate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144</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$16,725,000</w:t>
      </w:r>
      <w:r>
        <w:t>))</w:t>
      </w:r>
    </w:p>
    <w:p>
      <w:pPr>
        <w:spacing w:before="0" w:after="0" w:line="408" w:lineRule="exact"/>
        <w:ind w:left="0" w:right="0" w:firstLine="0"/>
        <w:jc w:val="left"/>
        <w:tabs>
          <w:tab w:val="right" w:leader="none" w:pos="9936"/>
        </w:tabs>
      </w:pPr>
      <w:r>
        <w:tab/>
      </w:r>
      <w:r>
        <w:rPr>
          <w:u w:val="single"/>
        </w:rPr>
        <w:t xml:space="preserve">$16,634,000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$41,545,000</w:t>
      </w:r>
      <w:r>
        <w:t>))</w:t>
      </w:r>
    </w:p>
    <w:p>
      <w:pPr>
        <w:spacing w:before="0" w:after="0" w:line="408" w:lineRule="exact"/>
        <w:ind w:left="0" w:right="0" w:firstLine="0"/>
        <w:jc w:val="left"/>
        <w:tabs>
          <w:tab w:val="right" w:leader="none" w:pos="9936"/>
        </w:tabs>
      </w:pPr>
      <w:r>
        <w:tab/>
      </w:r>
      <w:r>
        <w:rPr>
          <w:u w:val="single"/>
        </w:rPr>
        <w:t xml:space="preserve">$41,375,000</w:t>
      </w:r>
    </w:p>
    <w:p>
      <w:pPr>
        <w:spacing w:before="0" w:after="0" w:line="408" w:lineRule="exact"/>
        <w:ind w:left="0" w:right="0" w:firstLine="0"/>
        <w:jc w:val="left"/>
        <w:tabs>
          <w:tab w:val="right" w:leader="dot" w:pos="9936"/>
        </w:tabs>
      </w:pPr>
      <w:r>
        <w:rPr>
          <w:u w:val="single"/>
        </w:rPr>
        <w:t xml:space="preserve">Public Service Revolving Account</w:t>
      </w:r>
      <w:r>
        <w:rPr>
          <w:rFonts w:ascii="Times New Roman" w:hAnsi="Times New Roman"/>
          <w:u w:val="single"/>
        </w:rPr>
        <w:t xml:space="preserve">—</w:t>
      </w:r>
      <w:r>
        <w:rPr>
          <w:u w:val="single"/>
        </w:rPr>
        <w:t xml:space="preserve">Federal Appropriation</w:t>
      </w:r>
      <w:r>
        <w:tab/>
      </w:r>
      <w:r>
        <w:rPr>
          <w:u w:val="single"/>
        </w:rPr>
        <w:t xml:space="preserve">$230,000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$3,506,000</w:t>
      </w:r>
      <w:r>
        <w:t>))</w:t>
      </w:r>
    </w:p>
    <w:p>
      <w:pPr>
        <w:spacing w:before="0" w:after="0" w:line="408" w:lineRule="exact"/>
        <w:ind w:left="0" w:right="0" w:firstLine="0"/>
        <w:jc w:val="left"/>
        <w:tabs>
          <w:tab w:val="right" w:leader="none" w:pos="9936"/>
        </w:tabs>
      </w:pPr>
      <w:r>
        <w:tab/>
      </w:r>
      <w:r>
        <w:rPr>
          <w:u w:val="single"/>
        </w:rPr>
        <w:t xml:space="preserve">$2,548,000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$3,202,000</w:t>
      </w:r>
      <w:r>
        <w:t>))</w:t>
      </w:r>
    </w:p>
    <w:p>
      <w:pPr>
        <w:spacing w:before="0" w:after="0" w:line="408" w:lineRule="exact"/>
        <w:ind w:left="0" w:right="0" w:firstLine="0"/>
        <w:jc w:val="left"/>
        <w:tabs>
          <w:tab w:val="right" w:leader="none" w:pos="9936"/>
        </w:tabs>
      </w:pPr>
      <w:r>
        <w:tab/>
      </w:r>
      <w:r>
        <w:rPr>
          <w:u w:val="single"/>
        </w:rPr>
        <w:t xml:space="preserve">$4,162,000</w:t>
      </w:r>
    </w:p>
    <w:p>
      <w:pPr>
        <w:tabs>
          <w:tab w:val="right" w:leader="dot" w:pos="9936"/>
        </w:tabs>
        <w:ind w:left="0" w:right="0" w:firstLine="1440"/>
      </w:pPr>
      <w:r>
        <w:rPr/>
        <w:t xml:space="preserve">TOTAL APPROPRIATION</w:t>
      </w:r>
      <w:r>
        <w:tab/>
      </w:r>
      <w:r>
        <w:rPr>
          <w:strike/>
        </w:rPr>
        <w:t xml:space="preserve">$65,274,000</w:t>
      </w:r>
    </w:p>
    <w:p>
      <w:pPr>
        <w:spacing w:before="0" w:after="0" w:line="408" w:lineRule="exact"/>
        <w:ind w:left="0" w:right="0" w:firstLine="0"/>
        <w:jc w:val="left"/>
        <w:tabs>
          <w:tab w:val="right" w:leader="none" w:pos="9936"/>
        </w:tabs>
      </w:pPr>
      <w:r>
        <w:tab/>
      </w:r>
      <w:r>
        <w:rPr>
          <w:u w:val="single"/>
        </w:rPr>
        <w:t xml:space="preserve">$65,245,000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appropriations in this section include sufficient funding for the implementation of Second Substitute Senate Bill No. 5511 (broadband service).</w:t>
      </w:r>
    </w:p>
    <w:p>
      <w:pPr>
        <w:spacing w:before="0" w:after="0" w:line="408" w:lineRule="exact"/>
        <w:ind w:left="0" w:right="0" w:firstLine="576"/>
        <w:jc w:val="left"/>
      </w:pPr>
      <w:r>
        <w:rPr>
          <w:u w:val="single"/>
        </w:rPr>
        <w:t xml:space="preserve">(8) The appropriations in this section include sufficient funding for the implementation of Substitute Senate Bill No. 6135 (system reliability/energy).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145</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$11,593,000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$10,269,000</w:t>
      </w:r>
      <w:r>
        <w:t>))</w:t>
      </w:r>
    </w:p>
    <w:p>
      <w:pPr>
        <w:spacing w:before="0" w:after="0" w:line="408" w:lineRule="exact"/>
        <w:ind w:left="0" w:right="0" w:firstLine="0"/>
        <w:jc w:val="left"/>
        <w:tabs>
          <w:tab w:val="right" w:leader="none" w:pos="9936"/>
        </w:tabs>
      </w:pPr>
      <w:r>
        <w:tab/>
      </w:r>
      <w:r>
        <w:rPr>
          <w:u w:val="single"/>
        </w:rPr>
        <w:t xml:space="preserve">$10,334,000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$118,165,000</w:t>
      </w:r>
      <w:r>
        <w:t>))</w:t>
      </w:r>
    </w:p>
    <w:p>
      <w:pPr>
        <w:spacing w:before="0" w:after="0" w:line="408" w:lineRule="exact"/>
        <w:ind w:left="0" w:right="0" w:firstLine="0"/>
        <w:jc w:val="left"/>
        <w:tabs>
          <w:tab w:val="right" w:leader="none" w:pos="9936"/>
        </w:tabs>
      </w:pPr>
      <w:r>
        <w:tab/>
      </w:r>
      <w:r>
        <w:rPr>
          <w:u w:val="single"/>
        </w:rPr>
        <w:t xml:space="preserve">$119,219,000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$43,745,000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$28,774,000</w:t>
      </w:r>
      <w:r>
        <w:t>))</w:t>
      </w:r>
    </w:p>
    <w:p>
      <w:pPr>
        <w:spacing w:before="0" w:after="0" w:line="408" w:lineRule="exact"/>
        <w:ind w:left="0" w:right="0" w:firstLine="0"/>
        <w:jc w:val="left"/>
        <w:tabs>
          <w:tab w:val="right" w:leader="none" w:pos="9936"/>
        </w:tabs>
      </w:pPr>
      <w:r>
        <w:tab/>
      </w:r>
      <w:r>
        <w:rPr>
          <w:u w:val="single"/>
        </w:rPr>
        <w:t xml:space="preserve">$49,996,000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$97,048,000</w:t>
      </w:r>
      <w:r>
        <w:t>))</w:t>
      </w:r>
    </w:p>
    <w:p>
      <w:pPr>
        <w:spacing w:before="0" w:after="0" w:line="408" w:lineRule="exact"/>
        <w:ind w:left="0" w:right="0" w:firstLine="0"/>
        <w:jc w:val="left"/>
        <w:tabs>
          <w:tab w:val="right" w:leader="none" w:pos="9936"/>
        </w:tabs>
      </w:pPr>
      <w:r>
        <w:tab/>
      </w:r>
      <w:r>
        <w:rPr>
          <w:u w:val="single"/>
        </w:rPr>
        <w:t xml:space="preserve">$134,058,000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rPr>
          <w:strike/>
        </w:rPr>
        <w:t xml:space="preserve">$313,048,000</w:t>
      </w:r>
    </w:p>
    <w:p>
      <w:pPr>
        <w:spacing w:before="0" w:after="0" w:line="408" w:lineRule="exact"/>
        <w:ind w:left="0" w:right="0" w:firstLine="0"/>
        <w:jc w:val="left"/>
        <w:tabs>
          <w:tab w:val="right" w:leader="none" w:pos="9936"/>
        </w:tabs>
      </w:pPr>
      <w:r>
        <w:tab/>
      </w:r>
      <w:r>
        <w:rPr>
          <w:u w:val="single"/>
        </w:rPr>
        <w:t xml:space="preserve">$374,543,000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w:t>
      </w:r>
      <w:r>
        <w:t>((</w:t>
      </w:r>
      <w:r>
        <w:rPr>
          <w:strike/>
        </w:rPr>
        <w:t xml:space="preserve">on</w:t>
      </w:r>
      <w:r>
        <w:t>))</w:t>
      </w:r>
      <w:r>
        <w:rPr/>
        <w:t xml:space="preserve"> </w:t>
      </w:r>
      <w:r>
        <w:rPr>
          <w:u w:val="single"/>
        </w:rPr>
        <w:t xml:space="preserve">by</w:t>
      </w:r>
      <w:r>
        <w:rPr/>
        <w:t xml:space="preserve">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w:t>
      </w:r>
      <w:r>
        <w:t>((</w:t>
      </w:r>
      <w:r>
        <w:rPr>
          <w:strike/>
        </w:rPr>
        <w:t xml:space="preserve">$464,000</w:t>
      </w:r>
      <w:r>
        <w:t>))</w:t>
      </w:r>
      <w:r>
        <w:rPr/>
        <w:t xml:space="preserve"> </w:t>
      </w:r>
      <w:r>
        <w:rPr>
          <w:u w:val="single"/>
        </w:rPr>
        <w:t xml:space="preserve">$2,151,000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$464,000</w:t>
      </w:r>
      <w:r>
        <w:t>))</w:t>
      </w:r>
      <w:r>
        <w:rPr/>
        <w:t xml:space="preserve"> </w:t>
      </w:r>
      <w:r>
        <w:rPr>
          <w:u w:val="single"/>
        </w:rPr>
        <w:t xml:space="preserve">$656,000</w:t>
      </w:r>
      <w:r>
        <w:rPr/>
        <w:t xml:space="preserve"> of the general fund</w:t>
      </w:r>
      <w:r>
        <w:rPr>
          <w:rFonts w:ascii="Times New Roman" w:hAnsi="Times New Roman"/>
        </w:rPr>
        <w:t xml:space="preserve">—</w:t>
      </w:r>
      <w:r>
        <w:rPr/>
        <w:t xml:space="preserve">state appropriation for fiscal year 2021 are provided solely for the department to procure and install </w:t>
      </w:r>
      <w:r>
        <w:t>((</w:t>
      </w:r>
      <w:r>
        <w:rPr>
          <w:strike/>
        </w:rPr>
        <w:t xml:space="preserve">sixteen</w:t>
      </w:r>
      <w:r>
        <w:t>))</w:t>
      </w:r>
      <w:r>
        <w:rPr/>
        <w:t xml:space="preserve"> </w:t>
      </w:r>
      <w:r>
        <w:rPr>
          <w:u w:val="single"/>
        </w:rPr>
        <w:t xml:space="preserve">thirty-nine</w:t>
      </w:r>
      <w:r>
        <w:rPr/>
        <w:t xml:space="preserve">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(12) $451,000 of the military department rental and lease account</w:t>
      </w:r>
      <w:r>
        <w:rPr>
          <w:rFonts w:ascii="Times New Roman" w:hAnsi="Times New Roman"/>
          <w:u w:val="single"/>
        </w:rPr>
        <w:t xml:space="preserve">—</w:t>
      </w:r>
      <w:r>
        <w:rPr>
          <w:u w:val="single"/>
        </w:rPr>
        <w:t xml:space="preserve">state appropriation is provided for maintenance and operation, including equipment replacement, of the communications infrastructure on Camp Murray.</w:t>
      </w:r>
    </w:p>
    <w:p>
      <w:pPr>
        <w:spacing w:before="0" w:after="0" w:line="408" w:lineRule="exact"/>
        <w:ind w:left="0" w:right="0" w:firstLine="576"/>
        <w:jc w:val="left"/>
      </w:pPr>
      <w:r>
        <w:rPr>
          <w:u w:val="single"/>
        </w:rPr>
        <w:t xml:space="preserve">(13) $496,000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5247 (catastrophic incidents).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146</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$2,238,000</w:t>
      </w:r>
      <w:r>
        <w:t>))</w:t>
      </w:r>
    </w:p>
    <w:p>
      <w:pPr>
        <w:spacing w:before="0" w:after="0" w:line="408" w:lineRule="exact"/>
        <w:ind w:left="0" w:right="0" w:firstLine="0"/>
        <w:jc w:val="left"/>
        <w:tabs>
          <w:tab w:val="right" w:leader="none" w:pos="9936"/>
        </w:tabs>
      </w:pPr>
      <w:r>
        <w:tab/>
      </w:r>
      <w:r>
        <w:rPr>
          <w:u w:val="single"/>
        </w:rPr>
        <w:t xml:space="preserve">$2,240,000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$2,283,000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$4,282,000</w:t>
      </w:r>
      <w:r>
        <w:t>))</w:t>
      </w:r>
    </w:p>
    <w:p>
      <w:pPr>
        <w:spacing w:before="0" w:after="0" w:line="408" w:lineRule="exact"/>
        <w:ind w:left="0" w:right="0" w:firstLine="0"/>
        <w:jc w:val="left"/>
        <w:tabs>
          <w:tab w:val="right" w:leader="none" w:pos="9936"/>
        </w:tabs>
      </w:pPr>
      <w:r>
        <w:tab/>
      </w:r>
      <w:r>
        <w:rPr>
          <w:u w:val="single"/>
        </w:rPr>
        <w:t xml:space="preserve">$4,283,000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strike/>
        </w:rPr>
        <w:t xml:space="preserve">$10,441,000</w:t>
      </w:r>
    </w:p>
    <w:p>
      <w:pPr>
        <w:spacing w:before="0" w:after="0" w:line="408" w:lineRule="exact"/>
        <w:ind w:left="0" w:right="0" w:firstLine="0"/>
        <w:jc w:val="left"/>
        <w:tabs>
          <w:tab w:val="right" w:leader="none" w:pos="9936"/>
        </w:tabs>
      </w:pPr>
      <w:r>
        <w:tab/>
      </w:r>
      <w:r>
        <w:rPr>
          <w:u w:val="single"/>
        </w:rPr>
        <w:t xml:space="preserve">$10,446,000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148</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$3,624,000</w:t>
      </w:r>
    </w:p>
    <w:p>
      <w:pPr>
        <w:tabs>
          <w:tab w:val="right" w:leader="dot" w:pos="9936"/>
        </w:tabs>
        <w:ind w:left="0" w:right="0" w:firstLine="1440"/>
      </w:pPr>
      <w:r>
        <w:rPr/>
        <w:t xml:space="preserve">TOTAL APPROPRIATION</w:t>
      </w:r>
      <w:r>
        <w:tab/>
      </w:r>
      <w:r>
        <w:rPr>
          <w:strike/>
        </w:rPr>
        <w:t xml:space="preserve">$3,631,000</w:t>
      </w:r>
    </w:p>
    <w:p>
      <w:pPr>
        <w:spacing w:before="0" w:after="0" w:line="408" w:lineRule="exact"/>
        <w:ind w:left="0" w:right="0" w:firstLine="0"/>
        <w:jc w:val="left"/>
        <w:tabs>
          <w:tab w:val="right" w:leader="none" w:pos="9936"/>
        </w:tabs>
      </w:pPr>
      <w:r>
        <w:tab/>
      </w:r>
      <w:r>
        <w:rPr>
          <w:u w:val="single"/>
        </w:rPr>
        <w:t xml:space="preserve">$3,624,000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149</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$692,000</w:t>
      </w:r>
      <w:r>
        <w:t>))</w:t>
      </w:r>
    </w:p>
    <w:p>
      <w:pPr>
        <w:spacing w:before="0" w:after="0" w:line="408" w:lineRule="exact"/>
        <w:ind w:left="0" w:right="0" w:firstLine="0"/>
        <w:jc w:val="left"/>
        <w:tabs>
          <w:tab w:val="right" w:leader="none" w:pos="9936"/>
        </w:tabs>
      </w:pPr>
      <w:r>
        <w:tab/>
      </w:r>
      <w:r>
        <w:rPr>
          <w:u w:val="single"/>
        </w:rPr>
        <w:t xml:space="preserve">$735,000</w:t>
      </w:r>
    </w:p>
    <w:p>
      <w:pPr>
        <w:tabs>
          <w:tab w:val="right" w:leader="dot" w:pos="9936"/>
        </w:tabs>
        <w:ind w:left="0" w:right="0" w:firstLine="1440"/>
      </w:pPr>
      <w:r>
        <w:rPr/>
        <w:t xml:space="preserve">TOTAL APPROPRIATION</w:t>
      </w:r>
      <w:r>
        <w:tab/>
      </w:r>
      <w:r>
        <w:rPr>
          <w:strike/>
        </w:rPr>
        <w:t xml:space="preserve">$692,000</w:t>
      </w:r>
    </w:p>
    <w:p>
      <w:pPr>
        <w:tabs>
          <w:tab w:val="right" w:leader="none" w:pos="9936"/>
        </w:tabs>
        <w:ind w:left="0" w:right="0" w:firstLine="1440"/>
      </w:pPr>
      <w:r>
        <w:tab/>
      </w:r>
      <w:r>
        <w:rPr>
          <w:u w:val="single"/>
        </w:rPr>
        <w:t xml:space="preserve">$735,000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150</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$4,732,000</w:t>
      </w:r>
      <w:r>
        <w:t>))</w:t>
      </w:r>
    </w:p>
    <w:p>
      <w:pPr>
        <w:spacing w:before="0" w:after="0" w:line="408" w:lineRule="exact"/>
        <w:ind w:left="0" w:right="0" w:firstLine="0"/>
        <w:jc w:val="left"/>
        <w:tabs>
          <w:tab w:val="right" w:leader="none" w:pos="9936"/>
        </w:tabs>
      </w:pPr>
      <w:r>
        <w:tab/>
      </w:r>
      <w:r>
        <w:rPr>
          <w:u w:val="single"/>
        </w:rPr>
        <w:t xml:space="preserve">$4,741,000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$5,841,000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$1,519,000</w:t>
      </w:r>
      <w:r>
        <w:t>))</w:t>
      </w:r>
    </w:p>
    <w:p>
      <w:pPr>
        <w:spacing w:before="0" w:after="0" w:line="408" w:lineRule="exact"/>
        <w:ind w:left="0" w:right="0" w:firstLine="0"/>
        <w:jc w:val="left"/>
        <w:tabs>
          <w:tab w:val="right" w:leader="none" w:pos="9936"/>
        </w:tabs>
      </w:pPr>
      <w:r>
        <w:tab/>
      </w:r>
      <w:r>
        <w:rPr>
          <w:u w:val="single"/>
        </w:rPr>
        <w:t xml:space="preserve">$1,966,000</w:t>
      </w:r>
    </w:p>
    <w:p>
      <w:pPr>
        <w:tabs>
          <w:tab w:val="right" w:leader="dot" w:pos="9936"/>
        </w:tabs>
        <w:ind w:left="0" w:right="0" w:firstLine="1440"/>
      </w:pPr>
      <w:r>
        <w:rPr/>
        <w:t xml:space="preserve">TOTAL APPROPRIATION</w:t>
      </w:r>
      <w:r>
        <w:tab/>
      </w:r>
      <w:r>
        <w:rPr>
          <w:strike/>
        </w:rPr>
        <w:t xml:space="preserve">$11,148,000</w:t>
      </w:r>
    </w:p>
    <w:p>
      <w:pPr>
        <w:spacing w:before="0" w:after="0" w:line="408" w:lineRule="exact"/>
        <w:ind w:left="0" w:right="0" w:firstLine="0"/>
        <w:jc w:val="left"/>
        <w:tabs>
          <w:tab w:val="right" w:leader="none" w:pos="9936"/>
        </w:tabs>
      </w:pPr>
      <w:r>
        <w:tab/>
      </w:r>
      <w:r>
        <w:rPr>
          <w:u w:val="single"/>
        </w:rPr>
        <w:t xml:space="preserve">$12,650,000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$4,371,000</w:t>
      </w:r>
      <w:r>
        <w:t>))</w:t>
      </w:r>
      <w:r>
        <w:rPr/>
        <w:t xml:space="preserve"> </w:t>
      </w:r>
      <w:r>
        <w:rPr>
          <w:u w:val="single"/>
        </w:rPr>
        <w:t xml:space="preserve">$4,340,000</w:t>
      </w:r>
      <w:r>
        <w:rPr/>
        <w:t xml:space="preserve"> of the general fund—state appropriation for fiscal year 2020 and </w:t>
      </w:r>
      <w:r>
        <w:t>((</w:t>
      </w:r>
      <w:r>
        <w:rPr>
          <w:strike/>
        </w:rPr>
        <w:t xml:space="preserve">$4,371,000</w:t>
      </w:r>
      <w:r>
        <w:t>))</w:t>
      </w:r>
      <w:r>
        <w:rPr/>
        <w:t xml:space="preserve"> </w:t>
      </w:r>
      <w:r>
        <w:rPr>
          <w:u w:val="single"/>
        </w:rPr>
        <w:t xml:space="preserve">$4,347,000</w:t>
      </w:r>
      <w:r>
        <w:rPr/>
        <w:t xml:space="preserve">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w:t>
      </w:r>
      <w:r>
        <w:t>((</w:t>
      </w:r>
      <w:r>
        <w:rPr>
          <w:strike/>
        </w:rPr>
        <w:t xml:space="preserve">$5,000</w:t>
      </w:r>
      <w:r>
        <w:t>))</w:t>
      </w:r>
      <w:r>
        <w:rPr/>
        <w:t xml:space="preserve"> </w:t>
      </w:r>
      <w:r>
        <w:rPr>
          <w:u w:val="single"/>
        </w:rPr>
        <w:t xml:space="preserve">$45,000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w:t>
      </w:r>
      <w:r>
        <w:t>((</w:t>
      </w:r>
      <w:r>
        <w:rPr>
          <w:strike/>
        </w:rPr>
        <w:t xml:space="preserve">November 1, 2020</w:t>
      </w:r>
      <w:r>
        <w:t>))</w:t>
      </w:r>
      <w:r>
        <w:rPr/>
        <w:t xml:space="preserve"> </w:t>
      </w:r>
      <w:r>
        <w:rPr>
          <w:u w:val="single"/>
        </w:rPr>
        <w:t xml:space="preserve">June 30, 2021</w:t>
      </w:r>
      <w:r>
        <w:rPr/>
        <w:t xml:space="preserve">.</w:t>
      </w:r>
    </w:p>
    <w:p>
      <w:pPr>
        <w:spacing w:before="0" w:after="0" w:line="408" w:lineRule="exact"/>
        <w:ind w:left="0" w:right="0" w:firstLine="576"/>
        <w:jc w:val="left"/>
      </w:pPr>
      <w:r>
        <w:rPr/>
        <w:t xml:space="preserve">(9) </w:t>
      </w:r>
      <w:r>
        <w:t>((</w:t>
      </w:r>
      <w:r>
        <w:rPr>
          <w:strike/>
        </w:rPr>
        <w:t xml:space="preserve">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strike/>
        </w:rPr>
        <w:t xml:space="preserve">(10)</w:t>
      </w:r>
      <w:r>
        <w:t>))</w:t>
      </w:r>
      <w:r>
        <w:rPr/>
        <w:t xml:space="preserve">(a) Within existing resources, beginning October 31, 2019, the department, in collaboration with consolidated technology services, must provide a report to </w:t>
      </w:r>
      <w:r>
        <w:rPr>
          <w:u w:val="single"/>
        </w:rPr>
        <w:t xml:space="preserve">the governor and</w:t>
      </w:r>
      <w:r>
        <w:rPr/>
        <w:t xml:space="preserve">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w:t>
      </w:r>
      <w:r>
        <w:rPr>
          <w:u w:val="single"/>
        </w:rPr>
        <w:t xml:space="preserve">to include contract spending projections for each ensuing state fiscal year through the contract term</w:t>
      </w:r>
      <w:r>
        <w:rPr/>
        <w:t xml:space="preserve">,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use any new resources provided for civic education solely for the free-to-schools civic education program.</w:t>
      </w:r>
    </w:p>
    <w:p>
      <w:pPr>
        <w:spacing w:before="0" w:after="0" w:line="408" w:lineRule="exact"/>
        <w:ind w:left="0" w:right="0" w:firstLine="576"/>
        <w:jc w:val="left"/>
      </w:pPr>
      <w:r>
        <w:rPr>
          <w:u w:val="single"/>
        </w:rPr>
        <w:t xml:space="preserve">(11) Within existing resources, the department must study the increase in tort claims filed generally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0" w:after="0" w:line="408" w:lineRule="exact"/>
        <w:ind w:left="0" w:right="0" w:firstLine="576"/>
        <w:jc w:val="left"/>
      </w:pPr>
      <w:r>
        <w:rPr>
          <w:u w:val="single"/>
        </w:rPr>
        <w:t xml:space="preserve">(12) In collaboration with the office of the governor, the department will add a diversity, equity, and inclusion training module to the learning management system by June 30, 2021.</w:t>
      </w:r>
    </w:p>
    <w:p>
      <w:pPr>
        <w:spacing w:before="0" w:after="0" w:line="408" w:lineRule="exact"/>
        <w:ind w:left="0" w:right="0" w:firstLine="576"/>
        <w:jc w:val="left"/>
      </w:pPr>
      <w:r>
        <w:rPr>
          <w:u w:val="single"/>
        </w:rPr>
        <w:t xml:space="preserve">(13) $447,000 of the building code council account</w:t>
      </w:r>
      <w:r>
        <w:rPr>
          <w:rFonts w:ascii="Times New Roman" w:hAnsi="Times New Roman"/>
          <w:u w:val="single"/>
        </w:rPr>
        <w:t xml:space="preserve">—</w:t>
      </w:r>
      <w:r>
        <w:rPr>
          <w:u w:val="single"/>
        </w:rPr>
        <w:t xml:space="preserve">state appropriation is provided solely for an economic study, additional staffing for the council, and to upgrade the web site. Upgrading the web site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$1,926,000</w:t>
      </w:r>
      <w:r>
        <w:t>))</w:t>
      </w:r>
    </w:p>
    <w:p>
      <w:pPr>
        <w:spacing w:before="0" w:after="0" w:line="408" w:lineRule="exact"/>
        <w:ind w:left="0" w:right="0" w:firstLine="0"/>
        <w:jc w:val="left"/>
        <w:tabs>
          <w:tab w:val="right" w:leader="none" w:pos="9936"/>
        </w:tabs>
      </w:pPr>
      <w:r>
        <w:tab/>
      </w:r>
      <w:r>
        <w:rPr>
          <w:u w:val="single"/>
        </w:rPr>
        <w:t xml:space="preserve">$1,978,000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$1,979,000</w:t>
      </w:r>
      <w:r>
        <w:t>))</w:t>
      </w:r>
    </w:p>
    <w:p>
      <w:pPr>
        <w:spacing w:before="0" w:after="0" w:line="408" w:lineRule="exact"/>
        <w:ind w:left="0" w:right="0" w:firstLine="0"/>
        <w:jc w:val="left"/>
        <w:tabs>
          <w:tab w:val="right" w:leader="none" w:pos="9936"/>
        </w:tabs>
      </w:pPr>
      <w:r>
        <w:tab/>
      </w:r>
      <w:r>
        <w:rPr>
          <w:u w:val="single"/>
        </w:rPr>
        <w:t xml:space="preserve">$2,165,000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$6,205,000</w:t>
      </w:r>
    </w:p>
    <w:p>
      <w:pPr>
        <w:spacing w:before="0" w:after="0" w:line="408" w:lineRule="exact"/>
        <w:ind w:left="0" w:right="0" w:firstLine="0"/>
        <w:jc w:val="left"/>
        <w:tabs>
          <w:tab w:val="right" w:leader="none" w:pos="9936"/>
        </w:tabs>
      </w:pPr>
      <w:r>
        <w:tab/>
      </w:r>
      <w:r>
        <w:rPr>
          <w:u w:val="single"/>
        </w:rPr>
        <w:t xml:space="preserve">$6,593,000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152</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$25,048,000</w:t>
      </w:r>
      <w:r>
        <w:t>))</w:t>
      </w:r>
    </w:p>
    <w:p>
      <w:pPr>
        <w:spacing w:before="0" w:after="0" w:line="408" w:lineRule="exact"/>
        <w:ind w:left="0" w:right="0" w:firstLine="0"/>
        <w:jc w:val="left"/>
        <w:tabs>
          <w:tab w:val="right" w:leader="none" w:pos="9936"/>
        </w:tabs>
      </w:pPr>
      <w:r>
        <w:tab/>
      </w:r>
      <w:r>
        <w:rPr>
          <w:u w:val="single"/>
        </w:rPr>
        <w:t xml:space="preserve">$27,203,000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Nonappropriated Account</w:t>
      </w:r>
      <w:r>
        <w:rPr>
          <w:rFonts w:ascii="Times New Roman" w:hAnsi="Times New Roman"/>
          <w:strike/>
        </w:rPr>
        <w:t xml:space="preserve">—</w:t>
      </w:r>
      <w:r>
        <w:rPr>
          <w:strike/>
        </w:rPr>
        <w:t xml:space="preserve">State Appropriation</w:t>
      </w:r>
      <w:r>
        <w:tab/>
      </w:r>
      <w:r>
        <w:rPr>
          <w:strike/>
        </w:rPr>
        <w:t xml:space="preserve">$244,176,000</w:t>
      </w:r>
      <w:r>
        <w:t>))</w:t>
      </w:r>
    </w:p>
    <w:p>
      <w:pPr>
        <w:tabs>
          <w:tab w:val="right" w:leader="dot" w:pos="9936"/>
        </w:tabs>
        <w:ind w:left="0" w:right="0" w:firstLine="1440"/>
      </w:pPr>
      <w:r>
        <w:rPr/>
        <w:t xml:space="preserve">TOTAL APPROPRIATION</w:t>
      </w:r>
      <w:r>
        <w:tab/>
      </w:r>
      <w:r>
        <w:rPr>
          <w:strike/>
        </w:rPr>
        <w:t xml:space="preserve">$269,600,000</w:t>
      </w:r>
    </w:p>
    <w:p>
      <w:pPr>
        <w:spacing w:before="0" w:after="0" w:line="408" w:lineRule="exact"/>
        <w:ind w:left="0" w:right="0" w:firstLine="0"/>
        <w:jc w:val="left"/>
        <w:tabs>
          <w:tab w:val="right" w:leader="none" w:pos="9936"/>
        </w:tabs>
      </w:pPr>
      <w:r>
        <w:tab/>
      </w:r>
      <w:r>
        <w:rPr>
          <w:u w:val="single"/>
        </w:rPr>
        <w:t xml:space="preserve">$27,579,000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$12,297,000</w:t>
      </w:r>
      <w:r>
        <w:t>))</w:t>
      </w:r>
      <w:r>
        <w:rPr/>
        <w:t xml:space="preserve"> </w:t>
      </w:r>
      <w:r>
        <w:rPr>
          <w:u w:val="single"/>
        </w:rPr>
        <w:t xml:space="preserve">$11,960,000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w:t>
      </w:r>
      <w:r>
        <w:t>((</w:t>
      </w:r>
      <w:r>
        <w:rPr>
          <w:strike/>
        </w:rPr>
        <w:t xml:space="preserve">$2,000,000</w:t>
      </w:r>
      <w:r>
        <w:t>))</w:t>
      </w:r>
      <w:r>
        <w:rPr/>
        <w:t xml:space="preserve"> </w:t>
      </w:r>
      <w:r>
        <w:rPr>
          <w:u w:val="single"/>
        </w:rPr>
        <w:t xml:space="preserve">$1,663,000</w:t>
      </w:r>
      <w:r>
        <w:rPr/>
        <w:t xml:space="preserve">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w:t>
      </w:r>
      <w:r>
        <w:t>((</w:t>
      </w:r>
      <w:r>
        <w:rPr>
          <w:strike/>
        </w:rPr>
        <w:t xml:space="preserve">section 719 of this act</w:t>
      </w:r>
      <w:r>
        <w:t>))</w:t>
      </w:r>
      <w:r>
        <w:rPr/>
        <w:t xml:space="preserve"> </w:t>
      </w:r>
      <w:r>
        <w:rPr>
          <w:u w:val="single"/>
        </w:rPr>
        <w:t xml:space="preserve">section 701 of this act</w:t>
      </w:r>
      <w:r>
        <w:rPr/>
        <w:t xml:space="preserve">.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w:t>
      </w:r>
      <w:r>
        <w:rPr>
          <w:u w:val="single"/>
        </w:rPr>
        <w:t xml:space="preserve">and legislative fiscal staff at least quarterly, beginning July 1, 2020</w:t>
      </w:r>
      <w:r>
        <w:rPr/>
        <w:t xml:space="preserve">;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u w:val="single"/>
        </w:rPr>
        <w:t xml:space="preserve">(c) The agency must ensure timely posting of project data on the information technology dashboard for at least each project funded in the budget to include, at a minimum, posting on the new dashboard:</w:t>
      </w:r>
    </w:p>
    <w:p>
      <w:pPr>
        <w:spacing w:before="0" w:after="0" w:line="408" w:lineRule="exact"/>
        <w:ind w:left="0" w:right="0" w:firstLine="576"/>
        <w:jc w:val="left"/>
      </w:pPr>
      <w:r>
        <w:rPr>
          <w:u w:val="single"/>
        </w:rPr>
        <w:t xml:space="preserve">(i) The budget funded level by project for each project within thirty calendar days of the budget being signed into law;</w:t>
      </w:r>
    </w:p>
    <w:p>
      <w:pPr>
        <w:spacing w:before="0" w:after="0" w:line="408" w:lineRule="exact"/>
        <w:ind w:left="0" w:right="0" w:firstLine="576"/>
        <w:jc w:val="left"/>
      </w:pPr>
      <w:r>
        <w:rPr>
          <w:u w:val="single"/>
        </w:rPr>
        <w:t xml:space="preserve">(ii) The project historical expenditures through fiscal year 2019, by June 30, 2020, for all projects that started prior to July 1, 2019; and</w:t>
      </w:r>
    </w:p>
    <w:p>
      <w:pPr>
        <w:spacing w:before="0" w:after="0" w:line="408" w:lineRule="exact"/>
        <w:ind w:left="0" w:right="0" w:firstLine="576"/>
        <w:jc w:val="left"/>
      </w:pPr>
      <w:r>
        <w:rPr>
          <w:u w:val="single"/>
        </w:rPr>
        <w:t xml:space="preserve">(iii) Whether each project has completed a feasibility study, by June 30, 2020.</w:t>
      </w:r>
    </w:p>
    <w:p>
      <w:pPr>
        <w:spacing w:before="0" w:after="0" w:line="408" w:lineRule="exact"/>
        <w:ind w:left="0" w:right="0" w:firstLine="576"/>
        <w:jc w:val="left"/>
      </w:pPr>
      <w:r>
        <w:rPr/>
        <w:t xml:space="preserve">(2) $12,751,000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w:t>
      </w:r>
      <w:r>
        <w:t>((</w:t>
      </w:r>
      <w:r>
        <w:rPr>
          <w:strike/>
        </w:rPr>
        <w:t xml:space="preserve">$1,524,000 of the consolidated technology services revolving account</w:t>
      </w:r>
      <w:r>
        <w:rPr>
          <w:rFonts w:ascii="Times New Roman" w:hAnsi="Times New Roman"/>
          <w:strike/>
        </w:rPr>
        <w:t xml:space="preserve">—</w:t>
      </w:r>
      <w:r>
        <w:rPr>
          <w:strike/>
        </w:rPr>
        <w:t xml:space="preserve">non-appropriated is provided solely to the</w:t>
      </w:r>
      <w:r>
        <w:t>))</w:t>
      </w:r>
      <w:r>
        <w:rPr/>
        <w:t xml:space="preserve"> </w:t>
      </w:r>
      <w:r>
        <w:rPr>
          <w:u w:val="single"/>
        </w:rPr>
        <w:t xml:space="preserve">The</w:t>
      </w:r>
      <w:r>
        <w:rPr/>
        <w:t xml:space="preserve"> logging and monitoring project </w:t>
      </w:r>
      <w:r>
        <w:t>((</w:t>
      </w:r>
      <w:r>
        <w:rPr>
          <w:strike/>
        </w:rPr>
        <w:t xml:space="preserve">and</w:t>
      </w:r>
      <w:r>
        <w:t>))</w:t>
      </w:r>
      <w:r>
        <w:rPr/>
        <w:t xml:space="preserve">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$750,000 of the </w:t>
      </w:r>
      <w:r>
        <w:t>((</w:t>
      </w:r>
      <w:r>
        <w:rPr>
          <w:strike/>
        </w:rPr>
        <w:t xml:space="preserve">general fund</w:t>
      </w:r>
      <w:r>
        <w:rPr>
          <w:rFonts w:ascii="Times New Roman" w:hAnsi="Times New Roman"/>
          <w:strike/>
        </w:rPr>
        <w:t xml:space="preserve">—</w:t>
      </w:r>
      <w:r>
        <w:rPr>
          <w:strike/>
        </w:rPr>
        <w:t xml:space="preserve">state appropriation for fiscal year 2020</w:t>
      </w:r>
      <w:r>
        <w:t>))</w:t>
      </w:r>
      <w:r>
        <w:rPr/>
        <w:t xml:space="preserve"> </w:t>
      </w:r>
      <w:r>
        <w:rPr>
          <w:u w:val="single"/>
        </w:rPr>
        <w:t xml:space="preserve">consolidated technology services revolving account</w:t>
      </w:r>
      <w:r>
        <w:rPr>
          <w:rFonts w:ascii="Times New Roman" w:hAnsi="Times New Roman"/>
          <w:u w:val="single"/>
        </w:rPr>
        <w:t xml:space="preserve">—</w:t>
      </w:r>
      <w:r>
        <w:rPr>
          <w:u w:val="single"/>
        </w:rPr>
        <w:t xml:space="preserve">state appropriation</w:t>
      </w:r>
      <w:r>
        <w:rPr/>
        <w:t xml:space="preserve">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rPr/>
        <w:t xml:space="preserve">(10)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(11) $1,997,000 of the consolidated technology services revolving account</w:t>
      </w:r>
      <w:r>
        <w:rPr>
          <w:rFonts w:ascii="Times New Roman" w:hAnsi="Times New Roman"/>
          <w:u w:val="single"/>
        </w:rPr>
        <w:t xml:space="preserve">—</w:t>
      </w:r>
      <w:r>
        <w:rPr>
          <w:u w:val="single"/>
        </w:rPr>
        <w:t xml:space="preserve">state appropriation is provided solely for delivery of information technology services tailored to the needs of small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153</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$5,528,000</w:t>
      </w:r>
    </w:p>
    <w:p>
      <w:pPr>
        <w:tabs>
          <w:tab w:val="right" w:leader="dot" w:pos="9936"/>
        </w:tabs>
        <w:ind w:left="0" w:right="0" w:firstLine="1440"/>
      </w:pPr>
      <w:r>
        <w:rPr/>
        <w:t xml:space="preserve">TOTAL APPROPRIATION</w:t>
      </w:r>
      <w:r>
        <w:tab/>
      </w:r>
      <w:r>
        <w:rPr>
          <w:strike/>
        </w:rPr>
        <w:t xml:space="preserve">$4,863,000</w:t>
      </w:r>
    </w:p>
    <w:p>
      <w:pPr>
        <w:spacing w:before="0" w:after="0" w:line="408" w:lineRule="exact"/>
        <w:ind w:left="0" w:right="0" w:firstLine="0"/>
        <w:jc w:val="left"/>
        <w:tabs>
          <w:tab w:val="right" w:leader="none" w:pos="9936"/>
        </w:tabs>
      </w:pPr>
      <w:r>
        <w:tab/>
      </w:r>
      <w:r>
        <w:rPr>
          <w:u w:val="single"/>
        </w:rPr>
        <w:t xml:space="preserve">$5,528,000</w:t>
      </w:r>
    </w:p>
    <w:p>
      <w:pPr>
        <w:spacing w:before="120" w:after="0" w:line="408" w:lineRule="exact"/>
        <w:ind w:left="0" w:right="0" w:firstLine="576"/>
        <w:jc w:val="left"/>
      </w:pPr>
      <w:r>
        <w:rPr/>
        <w:t xml:space="preserve">The appropriation in this section is subject to the following conditions and limitations: $4,172,000 of the professional engineers' account</w:t>
      </w:r>
      <w:r>
        <w:rPr>
          <w:rFonts w:ascii="Times New Roman" w:hAnsi="Times New Roman"/>
        </w:rPr>
        <w:t xml:space="preserve">—</w:t>
      </w:r>
      <w:r>
        <w:rPr/>
        <w:t xml:space="preserve">state appropriation is provided solely for implementation of House Bill No. 1176 (businesses and professions). </w:t>
      </w:r>
      <w:r>
        <w:t>((</w:t>
      </w:r>
      <w:r>
        <w:rPr>
          <w:strike/>
        </w:rPr>
        <w:t xml:space="preserve">If the bill is not enacted by June 30, 2019, the amounts provided in this subsection shall lapse.</w:t>
      </w:r>
      <w:r>
        <w: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2020, unless prohibited by this act, the department may transfer general fund—state appropriations for fiscal year 2020 from sections 202 and 204 through 209 of this act to the developmental disability programs and subprograms in section 203 of this act after approval by the director of the office of financial management. However, the department may not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202</w:t>
      </w:r>
      <w:r>
        <w:rPr/>
        <w:t xml:space="preserve"> (uncodified) is amended to read as follows: </w:t>
      </w:r>
    </w:p>
    <w:p>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$400,740,000</w:t>
      </w:r>
      <w:r>
        <w:t>))</w:t>
      </w:r>
    </w:p>
    <w:p>
      <w:pPr>
        <w:spacing w:before="0" w:after="0" w:line="408" w:lineRule="exact"/>
        <w:ind w:left="0" w:right="0" w:firstLine="0"/>
        <w:jc w:val="left"/>
        <w:tabs>
          <w:tab w:val="right" w:leader="none" w:pos="9936"/>
        </w:tabs>
      </w:pPr>
      <w:r>
        <w:tab/>
      </w:r>
      <w:r>
        <w:rPr>
          <w:u w:val="single"/>
        </w:rPr>
        <w:t xml:space="preserve">$422,276,000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$417,578,000</w:t>
      </w:r>
      <w:r>
        <w:t>))</w:t>
      </w:r>
    </w:p>
    <w:p>
      <w:pPr>
        <w:spacing w:before="0" w:after="0" w:line="408" w:lineRule="exact"/>
        <w:ind w:left="0" w:right="0" w:firstLine="0"/>
        <w:jc w:val="left"/>
        <w:tabs>
          <w:tab w:val="right" w:leader="none" w:pos="9936"/>
        </w:tabs>
      </w:pPr>
      <w:r>
        <w:tab/>
      </w:r>
      <w:r>
        <w:rPr>
          <w:u w:val="single"/>
        </w:rPr>
        <w:t xml:space="preserve">$470,876,000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$117,745,000</w:t>
      </w:r>
      <w:r>
        <w:t>))</w:t>
      </w:r>
    </w:p>
    <w:p>
      <w:pPr>
        <w:spacing w:before="0" w:after="0" w:line="408" w:lineRule="exact"/>
        <w:ind w:left="0" w:right="0" w:firstLine="0"/>
        <w:jc w:val="left"/>
        <w:tabs>
          <w:tab w:val="right" w:leader="none" w:pos="9936"/>
        </w:tabs>
      </w:pPr>
      <w:r>
        <w:tab/>
      </w:r>
      <w:r>
        <w:rPr>
          <w:u w:val="single"/>
        </w:rPr>
        <w:t xml:space="preserve">$91,421,000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$27,800,000</w:t>
      </w:r>
      <w:r>
        <w:t>))</w:t>
      </w:r>
    </w:p>
    <w:p>
      <w:pPr>
        <w:spacing w:before="0" w:after="0" w:line="408" w:lineRule="exact"/>
        <w:ind w:left="0" w:right="0" w:firstLine="0"/>
        <w:jc w:val="left"/>
        <w:tabs>
          <w:tab w:val="right" w:leader="none" w:pos="9936"/>
        </w:tabs>
      </w:pPr>
      <w:r>
        <w:tab/>
      </w:r>
      <w:r>
        <w:rPr>
          <w:u w:val="single"/>
        </w:rPr>
        <w:t xml:space="preserve">$26,965,000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rPr>
          <w:strike/>
        </w:rPr>
        <w:t xml:space="preserve">$997,163,000</w:t>
      </w:r>
    </w:p>
    <w:p>
      <w:pPr>
        <w:tabs>
          <w:tab w:val="right" w:leader="none" w:pos="9936"/>
        </w:tabs>
        <w:ind w:left="0" w:right="0" w:firstLine="1440"/>
      </w:pPr>
      <w:r>
        <w:tab/>
      </w:r>
      <w:r>
        <w:rPr>
          <w:u w:val="single"/>
        </w:rPr>
        <w:t xml:space="preserve">$1,044,838,000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w:t>
      </w:r>
      <w:r>
        <w:rPr>
          <w:u w:val="single"/>
        </w:rPr>
        <w:t xml:space="preserve">by November 1, 2020, and each November 1st thereafter</w:t>
      </w:r>
      <w:r>
        <w:rPr/>
        <w:t xml:space="preserve">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w:t>
      </w:r>
      <w:r>
        <w:t>((</w:t>
      </w:r>
      <w:r>
        <w:rPr>
          <w:strike/>
        </w:rPr>
        <w:t xml:space="preserve">$2,982,000</w:t>
      </w:r>
      <w:r>
        <w:t>))</w:t>
      </w:r>
      <w:r>
        <w:rPr/>
        <w:t xml:space="preserve"> </w:t>
      </w:r>
      <w:r>
        <w:rPr>
          <w:u w:val="single"/>
        </w:rPr>
        <w:t xml:space="preserve">$2,097,000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$2,199,000</w:t>
      </w:r>
      <w:r>
        <w:t>))</w:t>
      </w:r>
      <w:r>
        <w:rPr/>
        <w:t xml:space="preserve"> </w:t>
      </w:r>
      <w:r>
        <w:rPr>
          <w:u w:val="single"/>
        </w:rPr>
        <w:t xml:space="preserve">3,084,000</w:t>
      </w:r>
      <w:r>
        <w:rPr/>
        <w:t xml:space="preserve">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w:t>
      </w:r>
      <w:r>
        <w:t>((</w:t>
      </w:r>
      <w:r>
        <w:rPr>
          <w:strike/>
        </w:rPr>
        <w:t xml:space="preserve">$67,463,000</w:t>
      </w:r>
      <w:r>
        <w:t>))</w:t>
      </w:r>
      <w:r>
        <w:rPr/>
        <w:t xml:space="preserve"> </w:t>
      </w:r>
      <w:r>
        <w:rPr>
          <w:u w:val="single"/>
        </w:rPr>
        <w:t xml:space="preserve">$86,601,000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$67,463,000</w:t>
      </w:r>
      <w:r>
        <w:t>))</w:t>
      </w:r>
      <w:r>
        <w:rPr/>
        <w:t xml:space="preserve"> </w:t>
      </w:r>
      <w:r>
        <w:rPr>
          <w:u w:val="single"/>
        </w:rPr>
        <w:t xml:space="preserve">$86,705,000</w:t>
      </w:r>
      <w:r>
        <w:rPr/>
        <w:t xml:space="preserve">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w:t>
      </w:r>
      <w:r>
        <w:t>((</w:t>
      </w:r>
      <w:r>
        <w:rPr>
          <w:strike/>
        </w:rPr>
        <w:t xml:space="preserve">Of the amounts provided in each fiscal year, $33,102,000 is provided on a one-time basis.</w:t>
      </w:r>
      <w:r>
        <w:t>))</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u w:val="single"/>
        </w:rPr>
        <w:t xml:space="preserve">(o) $870,000 of the general fund</w:t>
      </w:r>
      <w:r>
        <w:rPr>
          <w:rFonts w:ascii="Times New Roman" w:hAnsi="Times New Roman"/>
          <w:u w:val="single"/>
        </w:rPr>
        <w:t xml:space="preserve">—</w:t>
      </w:r>
      <w:r>
        <w:rPr>
          <w:u w:val="single"/>
        </w:rPr>
        <w:t xml:space="preserve">state appropriation for fiscal year 2021 is provided solely for the department to hire four ward psychologists and one director of psychology for eastern state hospital.</w:t>
      </w:r>
    </w:p>
    <w:p>
      <w:pPr>
        <w:spacing w:before="0" w:after="0" w:line="408" w:lineRule="exact"/>
        <w:ind w:left="0" w:right="0" w:firstLine="576"/>
        <w:jc w:val="left"/>
      </w:pPr>
      <w:r>
        <w:rPr>
          <w:u w:val="single"/>
        </w:rPr>
        <w:t xml:space="preserve">(p) $1,660,000 of the general fund</w:t>
      </w:r>
      <w:r>
        <w:rPr>
          <w:rFonts w:ascii="Times New Roman" w:hAnsi="Times New Roman"/>
          <w:u w:val="single"/>
        </w:rPr>
        <w:t xml:space="preserve">—</w:t>
      </w:r>
      <w:r>
        <w:rPr>
          <w:u w:val="single"/>
        </w:rPr>
        <w:t xml:space="preserve">state appropriation for fiscal year 2021 is provided solely for the department to repair, replace, or upgrade failing infrastructure at western and eastern state hospitals.</w:t>
      </w:r>
    </w:p>
    <w:p>
      <w:pPr>
        <w:spacing w:before="0" w:after="0" w:line="408" w:lineRule="exact"/>
        <w:ind w:left="0" w:right="0" w:firstLine="576"/>
        <w:jc w:val="left"/>
      </w:pPr>
      <w:r>
        <w:rPr>
          <w:u w:val="single"/>
        </w:rPr>
        <w:t xml:space="preserve">(q) $1,000 of the general fund</w:t>
      </w:r>
      <w:r>
        <w:rPr>
          <w:rFonts w:ascii="Times New Roman" w:hAnsi="Times New Roman"/>
          <w:u w:val="single"/>
        </w:rPr>
        <w:t xml:space="preserve">—</w:t>
      </w:r>
      <w:r>
        <w:rPr>
          <w:u w:val="single"/>
        </w:rPr>
        <w:t xml:space="preserve">state appropriation for fiscal year 2021 is provided solely for a cost of living adjustment to the personal needs allowance pursuant to RCW 74.09.340.</w:t>
      </w:r>
    </w:p>
    <w:p>
      <w:pPr>
        <w:spacing w:before="0" w:after="0" w:line="408" w:lineRule="exact"/>
        <w:ind w:left="0" w:right="0" w:firstLine="576"/>
        <w:jc w:val="left"/>
      </w:pPr>
      <w:r>
        <w:rPr>
          <w:u w:val="single"/>
        </w:rPr>
        <w:t xml:space="preserve">(r) $2,888,000 of the general fund</w:t>
      </w:r>
      <w:r>
        <w:rPr>
          <w:rFonts w:ascii="Times New Roman" w:hAnsi="Times New Roman"/>
          <w:u w:val="single"/>
        </w:rPr>
        <w:t xml:space="preserve">—</w:t>
      </w:r>
      <w:r>
        <w:rPr>
          <w:u w:val="single"/>
        </w:rPr>
        <w:t xml:space="preserve">state appropriation for fiscal year 2020 and $2,888,000 of the general fund</w:t>
      </w:r>
      <w:r>
        <w:rPr>
          <w:rFonts w:ascii="Times New Roman" w:hAnsi="Times New Roman"/>
          <w:u w:val="single"/>
        </w:rPr>
        <w:t xml:space="preserve">—</w:t>
      </w:r>
      <w:r>
        <w:rPr>
          <w:u w:val="single"/>
        </w:rPr>
        <w:t xml:space="preserve">state appropriation for fiscal year 2021 are provided solely for the department to continue implementing an electronic health record (EHR) system that meets federal criteria for electronic sharing of records at the state psychiatric hospitals. The department shall review its current implementation status and provide a report to the legislature no later than October 20, 2020, detailing its plan and timeline to complete the electronic health record project.</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$5,884,000</w:t>
      </w:r>
      <w:r>
        <w:t>))</w:t>
      </w:r>
    </w:p>
    <w:p>
      <w:pPr>
        <w:spacing w:before="0" w:after="0" w:line="408" w:lineRule="exact"/>
        <w:ind w:left="0" w:right="0" w:firstLine="0"/>
        <w:jc w:val="left"/>
        <w:tabs>
          <w:tab w:val="right" w:leader="none" w:pos="9936"/>
        </w:tabs>
      </w:pPr>
      <w:r>
        <w:tab/>
      </w:r>
      <w:r>
        <w:rPr>
          <w:u w:val="single"/>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$5,763,000</w:t>
      </w:r>
      <w:r>
        <w:t>))</w:t>
      </w:r>
    </w:p>
    <w:p>
      <w:pPr>
        <w:spacing w:before="0" w:after="0" w:line="408" w:lineRule="exact"/>
        <w:ind w:left="0" w:right="0" w:firstLine="0"/>
        <w:jc w:val="left"/>
        <w:tabs>
          <w:tab w:val="right" w:leader="none" w:pos="9936"/>
        </w:tabs>
      </w:pPr>
      <w:r>
        <w:tab/>
      </w:r>
      <w:r>
        <w:rPr>
          <w:u w:val="single"/>
        </w:rPr>
        <w:t xml:space="preserve">$5,656,000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rPr>
          <w:strike/>
        </w:rPr>
        <w:t xml:space="preserve">$11,962,000</w:t>
      </w:r>
    </w:p>
    <w:p>
      <w:pPr>
        <w:spacing w:before="0" w:after="0" w:line="408" w:lineRule="exact"/>
        <w:ind w:left="0" w:right="0" w:firstLine="0"/>
        <w:jc w:val="left"/>
        <w:tabs>
          <w:tab w:val="right" w:leader="none" w:pos="9936"/>
        </w:tabs>
      </w:pPr>
      <w:r>
        <w:tab/>
      </w:r>
      <w:r>
        <w:rPr>
          <w:u w:val="single"/>
        </w:rPr>
        <w:t xml:space="preserve">$11,783,000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203</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u w:val="single"/>
        </w:rPr>
        <w:t xml:space="preserve">(1)(a) The appropriations to the department of social and health services in this act must be expended for the programs and in the amounts specified in this section. However, after May 1, 2020, unless prohibited by this act, the department may transfer general fund—state appropriations for fiscal year 2020 among programs and subprograms of this section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developmental disabilities program,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$737,825,000</w:t>
      </w:r>
      <w:r>
        <w:t>))</w:t>
      </w:r>
    </w:p>
    <w:p>
      <w:pPr>
        <w:spacing w:before="0" w:after="0" w:line="408" w:lineRule="exact"/>
        <w:ind w:left="0" w:right="0" w:firstLine="0"/>
        <w:jc w:val="left"/>
        <w:tabs>
          <w:tab w:val="right" w:leader="none" w:pos="9936"/>
        </w:tabs>
      </w:pPr>
      <w:r>
        <w:tab/>
      </w:r>
      <w:r>
        <w:rPr>
          <w:u w:val="single"/>
        </w:rPr>
        <w:t xml:space="preserve">$732,559,000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$803,041,000</w:t>
      </w:r>
      <w:r>
        <w:t>))</w:t>
      </w:r>
    </w:p>
    <w:p>
      <w:pPr>
        <w:spacing w:before="0" w:after="0" w:line="408" w:lineRule="exact"/>
        <w:ind w:left="0" w:right="0" w:firstLine="0"/>
        <w:jc w:val="left"/>
        <w:tabs>
          <w:tab w:val="right" w:leader="none" w:pos="9936"/>
        </w:tabs>
      </w:pPr>
      <w:r>
        <w:tab/>
      </w:r>
      <w:r>
        <w:rPr>
          <w:u w:val="single"/>
        </w:rPr>
        <w:t xml:space="preserve">$813,777,000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$1,591,789,000</w:t>
      </w:r>
      <w:r>
        <w:t>))</w:t>
      </w:r>
    </w:p>
    <w:p>
      <w:pPr>
        <w:spacing w:before="0" w:after="0" w:line="408" w:lineRule="exact"/>
        <w:ind w:left="0" w:right="0" w:firstLine="0"/>
        <w:jc w:val="left"/>
        <w:tabs>
          <w:tab w:val="right" w:leader="none" w:pos="9936"/>
        </w:tabs>
      </w:pPr>
      <w:r>
        <w:tab/>
      </w:r>
      <w:r>
        <w:rPr>
          <w:u w:val="single"/>
        </w:rPr>
        <w:t xml:space="preserve">$1,583,260,000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u w:val="single"/>
        </w:rPr>
        <w:t xml:space="preserve">Developmental Disability Community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$3,143,043,000</w:t>
      </w:r>
    </w:p>
    <w:p>
      <w:pPr>
        <w:tabs>
          <w:tab w:val="right" w:leader="none" w:pos="9936"/>
        </w:tabs>
        <w:ind w:left="0" w:right="0" w:firstLine="1440"/>
      </w:pPr>
      <w:r>
        <w:tab/>
      </w:r>
      <w:r>
        <w:rPr>
          <w:u w:val="single"/>
        </w:rPr>
        <w:t xml:space="preserve">$3,140,984,000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w:t>
      </w:r>
      <w:r>
        <w:t>((</w:t>
      </w:r>
      <w:r>
        <w:rPr>
          <w:strike/>
        </w:rPr>
        <w:t xml:space="preserve">$41,933,000</w:t>
      </w:r>
      <w:r>
        <w:t>))</w:t>
      </w:r>
      <w:r>
        <w:rPr/>
        <w:t xml:space="preserve"> </w:t>
      </w:r>
      <w:r>
        <w:rPr>
          <w:u w:val="single"/>
        </w:rPr>
        <w:t xml:space="preserve">$46,803,000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$60,976,000</w:t>
      </w:r>
      <w:r>
        <w:t>))</w:t>
      </w:r>
      <w:r>
        <w:rPr/>
        <w:t xml:space="preserve"> </w:t>
      </w:r>
      <w:r>
        <w:rPr>
          <w:u w:val="single"/>
        </w:rPr>
        <w:t xml:space="preserve">$65,719,000</w:t>
      </w:r>
      <w:r>
        <w:rPr/>
        <w:t xml:space="preserve">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 </w:t>
      </w:r>
      <w:r>
        <w:rPr>
          <w:u w:val="single"/>
        </w:rPr>
        <w:t xml:space="preserve">and by 3.0 percent effective January 1, 2021</w:t>
      </w:r>
      <w:r>
        <w:rPr/>
        <w:t xml:space="preserve">.</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$63,000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(w)</w:t>
      </w:r>
      <w:r>
        <w:t>))</w:t>
      </w:r>
      <w:r>
        <w:rPr/>
        <w:t xml:space="preserve"> </w:t>
      </w:r>
      <w:r>
        <w:rPr>
          <w:u w:val="single"/>
        </w:rPr>
        <w:t xml:space="preserve">(u)</w:t>
      </w:r>
      <w:r>
        <w:rPr/>
        <w:t xml:space="preserve"> The appropriations in this section include sufficient funding to implement Second Substitute Senate Bill No. 5672 (adult family hopes specialty services).</w:t>
      </w:r>
    </w:p>
    <w:p>
      <w:pPr>
        <w:spacing w:before="0" w:after="0" w:line="408" w:lineRule="exact"/>
        <w:ind w:left="0" w:right="0" w:firstLine="576"/>
        <w:jc w:val="left"/>
      </w:pPr>
      <w:r>
        <w:t>((</w:t>
      </w:r>
      <w:r>
        <w:rPr>
          <w:strike/>
        </w:rPr>
        <w:t xml:space="preserve">(y)</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t>((</w:t>
      </w:r>
      <w:r>
        <w:rPr>
          <w:strike/>
        </w:rPr>
        <w:t xml:space="preserve">(aa)</w:t>
      </w:r>
      <w:r>
        <w:t>))</w:t>
      </w:r>
      <w:r>
        <w:rPr/>
        <w:t xml:space="preserve"> </w:t>
      </w:r>
      <w:r>
        <w:rPr>
          <w:u w:val="single"/>
        </w:rPr>
        <w:t xml:space="preserve">(x)</w:t>
      </w:r>
      <w:r>
        <w:rPr/>
        <w:t xml:space="preserve">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t>((</w:t>
      </w:r>
      <w:r>
        <w:rPr>
          <w:strike/>
        </w:rPr>
        <w:t xml:space="preserve">(bb)</w:t>
      </w:r>
      <w:r>
        <w:t>))</w:t>
      </w:r>
      <w:r>
        <w:rPr/>
        <w:t xml:space="preserve"> </w:t>
      </w:r>
      <w:r>
        <w:rPr>
          <w:u w:val="single"/>
        </w:rPr>
        <w:t xml:space="preserve">(y)</w:t>
      </w:r>
      <w:r>
        <w:rPr/>
        <w:t xml:space="preserve"> $51,000 of the general fund</w:t>
      </w:r>
      <w:r>
        <w:rPr>
          <w:rFonts w:ascii="Times New Roman" w:hAnsi="Times New Roman"/>
        </w:rPr>
        <w:t xml:space="preserve">—</w:t>
      </w:r>
      <w:r>
        <w:rPr/>
        <w:t xml:space="preserve">state appropriation for fiscal year 2020, $54,000 of the general fund</w:t>
      </w:r>
      <w:r>
        <w:rPr>
          <w:rFonts w:ascii="Times New Roman" w:hAnsi="Times New Roman"/>
        </w:rPr>
        <w:t xml:space="preserve">—</w:t>
      </w:r>
      <w:r>
        <w:rPr/>
        <w:t xml:space="preserve">state appropriation for fiscal year 2021, and $134,000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u w:val="single"/>
        </w:rPr>
        <w:t xml:space="preserve">(aa) $60,000 of the general fund</w:t>
      </w:r>
      <w:r>
        <w:rPr>
          <w:rFonts w:ascii="Times New Roman" w:hAnsi="Times New Roman"/>
          <w:u w:val="single"/>
        </w:rPr>
        <w:t xml:space="preserve">—</w:t>
      </w:r>
      <w:r>
        <w:rPr>
          <w:u w:val="single"/>
        </w:rPr>
        <w:t xml:space="preserve">state appropriation for fiscal year 2020,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implementation of Substitute Senate Bill No. 6419 (habilitation center clients). If the bill is not enacted by June 30, 2020, the amounts provided in this subsection shall lapse.</w:t>
      </w:r>
    </w:p>
    <w:p>
      <w:pPr>
        <w:spacing w:before="0" w:after="0" w:line="408" w:lineRule="exact"/>
        <w:ind w:left="0" w:right="0" w:firstLine="576"/>
        <w:jc w:val="left"/>
      </w:pPr>
      <w:r>
        <w:rPr>
          <w:u w:val="single"/>
        </w:rPr>
        <w:t xml:space="preserve">(bb) $145,000 of the general fund</w:t>
      </w:r>
      <w:r>
        <w:rPr>
          <w:rFonts w:ascii="Times New Roman" w:hAnsi="Times New Roman"/>
          <w:u w:val="single"/>
        </w:rPr>
        <w:t xml:space="preserve">—</w:t>
      </w:r>
      <w:r>
        <w:rPr>
          <w:u w:val="single"/>
        </w:rPr>
        <w:t xml:space="preserve">state appropriation for fiscal year 2020, $1,264,000 of the general fund</w:t>
      </w:r>
      <w:r>
        <w:rPr>
          <w:rFonts w:ascii="Times New Roman" w:hAnsi="Times New Roman"/>
          <w:u w:val="single"/>
        </w:rPr>
        <w:t xml:space="preserve">—</w:t>
      </w:r>
      <w:r>
        <w:rPr>
          <w:u w:val="single"/>
        </w:rPr>
        <w:t xml:space="preserve">state appropriation for fiscal year 2021, and $1,210,000 of the general fund</w:t>
      </w:r>
      <w:r>
        <w:rPr>
          <w:rFonts w:ascii="Times New Roman" w:hAnsi="Times New Roman"/>
          <w:u w:val="single"/>
        </w:rPr>
        <w:t xml:space="preserve">—</w:t>
      </w:r>
      <w:r>
        <w:rPr>
          <w:u w:val="single"/>
        </w:rPr>
        <w:t xml:space="preserve">federal appropriation are provided solely for implementation of Engrossed Substitute Senate Bill No. 6040 (developmental disability budgeting). If the bill is not enacted by June 30, 2020, the amounts provided in this subsection shall lapse.</w:t>
      </w:r>
    </w:p>
    <w:p>
      <w:pPr>
        <w:spacing w:before="0" w:after="0" w:line="408" w:lineRule="exact"/>
        <w:ind w:left="0" w:right="0" w:firstLine="576"/>
        <w:jc w:val="left"/>
      </w:pPr>
      <w:r>
        <w:rPr>
          <w:u w:val="single"/>
        </w:rPr>
        <w:t xml:space="preserve">(cc) $4,228,000 of the general fund</w:t>
      </w:r>
      <w:r>
        <w:rPr>
          <w:rFonts w:ascii="Times New Roman" w:hAnsi="Times New Roman"/>
          <w:u w:val="single"/>
        </w:rPr>
        <w:t xml:space="preserve">—</w:t>
      </w:r>
      <w:r>
        <w:rPr>
          <w:u w:val="single"/>
        </w:rPr>
        <w:t xml:space="preserve">state appropriation for fiscal year 2021 and $4,294,000 of the general fund</w:t>
      </w:r>
      <w:r>
        <w:rPr>
          <w:rFonts w:ascii="Times New Roman" w:hAnsi="Times New Roman"/>
          <w:u w:val="single"/>
        </w:rPr>
        <w:t xml:space="preserve">—</w:t>
      </w:r>
      <w:r>
        <w:rPr>
          <w:u w:val="single"/>
        </w:rPr>
        <w:t xml:space="preserve">federal appropriation are provided solely for implementation of Second Substitute Senate Bill No. 6275 (postacute care). If the bill is not enacted by June 30, 2020, the amounts provided in this subsection shall lapse.</w:t>
      </w:r>
    </w:p>
    <w:p>
      <w:pPr>
        <w:spacing w:before="0" w:after="0" w:line="408" w:lineRule="exact"/>
        <w:ind w:left="0" w:right="0" w:firstLine="576"/>
        <w:jc w:val="left"/>
      </w:pPr>
      <w:r>
        <w:rPr>
          <w:u w:val="single"/>
        </w:rPr>
        <w:t xml:space="preserve">(dd) $6,000 of the general fund</w:t>
      </w:r>
      <w:r>
        <w:rPr>
          <w:rFonts w:ascii="Times New Roman" w:hAnsi="Times New Roman"/>
          <w:u w:val="single"/>
        </w:rPr>
        <w:t xml:space="preserve">—</w:t>
      </w:r>
      <w:r>
        <w:rPr>
          <w:u w:val="single"/>
        </w:rPr>
        <w:t xml:space="preserve">state appropriation for fiscal year 2021 and $4,000 of the general fund</w:t>
      </w:r>
      <w:r>
        <w:rPr>
          <w:rFonts w:ascii="Times New Roman" w:hAnsi="Times New Roman"/>
          <w:u w:val="single"/>
        </w:rPr>
        <w:t xml:space="preserve">—</w:t>
      </w:r>
      <w:r>
        <w:rPr>
          <w:u w:val="single"/>
        </w:rPr>
        <w:t xml:space="preserve">federal appropriation are provided solely for a cost of living adjustment to the personal needs allowance pursuant to RCW 74.09.340.</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$119,201,000</w:t>
      </w:r>
      <w:r>
        <w:t>))</w:t>
      </w:r>
    </w:p>
    <w:p>
      <w:pPr>
        <w:spacing w:before="0" w:after="0" w:line="408" w:lineRule="exact"/>
        <w:ind w:left="0" w:right="0" w:firstLine="0"/>
        <w:jc w:val="left"/>
        <w:tabs>
          <w:tab w:val="right" w:leader="none" w:pos="9936"/>
        </w:tabs>
      </w:pPr>
      <w:r>
        <w:tab/>
      </w:r>
      <w:r>
        <w:rPr>
          <w:u w:val="single"/>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$120,511,000</w:t>
      </w:r>
      <w:r>
        <w:t>))</w:t>
      </w:r>
    </w:p>
    <w:p>
      <w:pPr>
        <w:spacing w:before="0" w:after="0" w:line="408" w:lineRule="exact"/>
        <w:ind w:left="0" w:right="0" w:firstLine="0"/>
        <w:jc w:val="left"/>
        <w:tabs>
          <w:tab w:val="right" w:leader="none" w:pos="9936"/>
        </w:tabs>
      </w:pPr>
      <w:r>
        <w:tab/>
      </w:r>
      <w:r>
        <w:rPr>
          <w:u w:val="single"/>
        </w:rPr>
        <w:t xml:space="preserve">$120,936,000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$233,122,000</w:t>
      </w:r>
      <w:r>
        <w:t>))</w:t>
      </w:r>
    </w:p>
    <w:p>
      <w:pPr>
        <w:spacing w:before="0" w:after="0" w:line="408" w:lineRule="exact"/>
        <w:ind w:left="0" w:right="0" w:firstLine="0"/>
        <w:jc w:val="left"/>
        <w:tabs>
          <w:tab w:val="right" w:leader="none" w:pos="9936"/>
        </w:tabs>
      </w:pPr>
      <w:r>
        <w:tab/>
      </w:r>
      <w:r>
        <w:rPr>
          <w:u w:val="single"/>
        </w:rPr>
        <w:t xml:space="preserve">$233,584,000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strike/>
        </w:rPr>
        <w:t xml:space="preserve">$511,271,000</w:t>
      </w:r>
    </w:p>
    <w:p>
      <w:pPr>
        <w:tabs>
          <w:tab w:val="right" w:leader="none" w:pos="9936"/>
        </w:tabs>
        <w:ind w:left="0" w:right="0" w:firstLine="1440"/>
      </w:pPr>
      <w:r>
        <w:tab/>
      </w:r>
      <w:r>
        <w:rPr>
          <w:u w:val="single"/>
        </w:rPr>
        <w:t xml:space="preserve">$512,231,000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$2,558,000</w:t>
      </w:r>
      <w:r>
        <w:t>))</w:t>
      </w:r>
    </w:p>
    <w:p>
      <w:pPr>
        <w:spacing w:before="0" w:after="0" w:line="408" w:lineRule="exact"/>
        <w:ind w:left="0" w:right="0" w:firstLine="0"/>
        <w:jc w:val="left"/>
        <w:tabs>
          <w:tab w:val="right" w:leader="none" w:pos="9936"/>
        </w:tabs>
      </w:pPr>
      <w:r>
        <w:tab/>
      </w:r>
      <w:r>
        <w:rPr>
          <w:u w:val="single"/>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$3,080,000</w:t>
      </w:r>
      <w:r>
        <w:t>))</w:t>
      </w:r>
    </w:p>
    <w:p>
      <w:pPr>
        <w:spacing w:before="0" w:after="0" w:line="408" w:lineRule="exact"/>
        <w:ind w:left="0" w:right="0" w:firstLine="0"/>
        <w:jc w:val="left"/>
        <w:tabs>
          <w:tab w:val="right" w:leader="none" w:pos="9936"/>
        </w:tabs>
      </w:pPr>
      <w:r>
        <w:tab/>
      </w:r>
      <w:r>
        <w:rPr>
          <w:u w:val="single"/>
        </w:rPr>
        <w:t xml:space="preserve">$3,202,000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$8,568,000</w:t>
      </w:r>
    </w:p>
    <w:p>
      <w:pPr>
        <w:tabs>
          <w:tab w:val="right" w:leader="none" w:pos="9936"/>
        </w:tabs>
        <w:ind w:left="0" w:right="0" w:firstLine="1440"/>
      </w:pPr>
      <w:r>
        <w:tab/>
      </w:r>
      <w:r>
        <w:rPr>
          <w:u w:val="single"/>
        </w:rPr>
        <w:t xml:space="preserve">$8,646,000</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204</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$1,313,688,000</w:t>
      </w:r>
      <w:r>
        <w:t>))</w:t>
      </w:r>
    </w:p>
    <w:p>
      <w:pPr>
        <w:spacing w:before="0" w:after="0" w:line="408" w:lineRule="exact"/>
        <w:ind w:left="0" w:right="0" w:firstLine="0"/>
        <w:jc w:val="left"/>
        <w:tabs>
          <w:tab w:val="right" w:leader="none" w:pos="9936"/>
        </w:tabs>
      </w:pPr>
      <w:r>
        <w:tab/>
      </w:r>
      <w:r>
        <w:rPr>
          <w:u w:val="single"/>
        </w:rPr>
        <w:t xml:space="preserve">$1,321,003,000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$1,454,323,000</w:t>
      </w:r>
      <w:r>
        <w:t>))</w:t>
      </w:r>
    </w:p>
    <w:p>
      <w:pPr>
        <w:spacing w:before="0" w:after="0" w:line="408" w:lineRule="exact"/>
        <w:ind w:left="0" w:right="0" w:firstLine="0"/>
        <w:jc w:val="left"/>
        <w:tabs>
          <w:tab w:val="right" w:leader="none" w:pos="9936"/>
        </w:tabs>
      </w:pPr>
      <w:r>
        <w:tab/>
      </w:r>
      <w:r>
        <w:rPr>
          <w:u w:val="single"/>
        </w:rPr>
        <w:t xml:space="preserve">$1,485,096,000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$3,465,113,000</w:t>
      </w:r>
      <w:r>
        <w:t>))</w:t>
      </w:r>
    </w:p>
    <w:p>
      <w:pPr>
        <w:spacing w:before="0" w:after="0" w:line="408" w:lineRule="exact"/>
        <w:ind w:left="0" w:right="0" w:firstLine="0"/>
        <w:jc w:val="left"/>
        <w:tabs>
          <w:tab w:val="right" w:leader="none" w:pos="9936"/>
        </w:tabs>
      </w:pPr>
      <w:r>
        <w:tab/>
      </w:r>
      <w:r>
        <w:rPr>
          <w:u w:val="single"/>
        </w:rPr>
        <w:t xml:space="preserve">$3,483,803,000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$37,765,000</w:t>
      </w:r>
      <w:r>
        <w:t>))</w:t>
      </w:r>
    </w:p>
    <w:p>
      <w:pPr>
        <w:spacing w:before="0" w:after="0" w:line="408" w:lineRule="exact"/>
        <w:ind w:left="0" w:right="0" w:firstLine="0"/>
        <w:jc w:val="left"/>
        <w:tabs>
          <w:tab w:val="right" w:leader="none" w:pos="9936"/>
        </w:tabs>
      </w:pPr>
      <w:r>
        <w:tab/>
      </w:r>
      <w:r>
        <w:rPr>
          <w:u w:val="single"/>
        </w:rPr>
        <w:t xml:space="preserve">$37,687,000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$2,437,000</w:t>
      </w:r>
    </w:p>
    <w:p>
      <w:pPr>
        <w:tabs>
          <w:tab w:val="right" w:leader="dot" w:pos="9936"/>
        </w:tabs>
        <w:ind w:left="0" w:right="0" w:firstLine="1440"/>
      </w:pPr>
      <w:r>
        <w:rPr/>
        <w:t xml:space="preserve">TOTAL APPROPRIATION</w:t>
      </w:r>
      <w:r>
        <w:tab/>
      </w:r>
      <w:r>
        <w:rPr>
          <w:strike/>
        </w:rPr>
        <w:t xml:space="preserve">$6,423,636,000</w:t>
      </w:r>
    </w:p>
    <w:p>
      <w:pPr>
        <w:tabs>
          <w:tab w:val="right" w:leader="none" w:pos="9936"/>
        </w:tabs>
        <w:ind w:left="0" w:right="0" w:firstLine="1440"/>
      </w:pPr>
      <w:r>
        <w:tab/>
      </w:r>
      <w:r>
        <w:rPr>
          <w:u w:val="single"/>
        </w:rPr>
        <w:t xml:space="preserve">$6,480,336,000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$220.37 for fiscal year 2020 and may not exceed </w:t>
      </w:r>
      <w:r>
        <w:t>((</w:t>
      </w:r>
      <w:r>
        <w:rPr>
          <w:strike/>
        </w:rPr>
        <w:t xml:space="preserve">$251.49</w:t>
      </w:r>
      <w:r>
        <w:t>))</w:t>
      </w:r>
      <w:r>
        <w:rPr/>
        <w:t xml:space="preserve"> </w:t>
      </w:r>
      <w:r>
        <w:rPr>
          <w:u w:val="single"/>
        </w:rPr>
        <w:t xml:space="preserve">$241.78</w:t>
      </w:r>
      <w:r>
        <w:rPr/>
        <w:t xml:space="preserve">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$102,880,000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w:t>
      </w:r>
      <w:r>
        <w:t>((</w:t>
      </w:r>
      <w:r>
        <w:rPr>
          <w:strike/>
        </w:rPr>
        <w:t xml:space="preserve">$446,000</w:t>
      </w:r>
      <w:r>
        <w:t>))</w:t>
      </w:r>
      <w:r>
        <w:rPr/>
        <w:t xml:space="preserve"> </w:t>
      </w:r>
      <w:r>
        <w:rPr>
          <w:u w:val="single"/>
        </w:rPr>
        <w:t xml:space="preserve">$1,902,000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$896,000</w:t>
      </w:r>
      <w:r>
        <w:t>))</w:t>
      </w:r>
      <w:r>
        <w:rPr/>
        <w:t xml:space="preserve"> </w:t>
      </w:r>
      <w:r>
        <w:rPr>
          <w:u w:val="single"/>
        </w:rPr>
        <w:t xml:space="preserve">$2,379,000</w:t>
      </w:r>
      <w:r>
        <w:rPr/>
        <w:t xml:space="preserve">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 and $543,000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$2,437,000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$217,000 is provided solely for a contract with the state actuary.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$317,000 of the general fund</w:t>
      </w:r>
      <w:r>
        <w:rPr>
          <w:rFonts w:ascii="Times New Roman" w:hAnsi="Times New Roman"/>
        </w:rPr>
        <w:t xml:space="preserve">—</w:t>
      </w:r>
      <w:r>
        <w:rPr/>
        <w:t xml:space="preserve">state appropriation for fiscal year 2021, and $794,000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w:t>
      </w:r>
      <w:r>
        <w:t>((</w:t>
      </w:r>
      <w:r>
        <w:rPr>
          <w:strike/>
        </w:rPr>
        <w:t xml:space="preserve">medicare</w:t>
      </w:r>
      <w:r>
        <w:t>))</w:t>
      </w:r>
      <w:r>
        <w:rPr/>
        <w:t xml:space="preserve"> </w:t>
      </w:r>
      <w:r>
        <w:rPr>
          <w:u w:val="single"/>
        </w:rPr>
        <w:t xml:space="preserve">medicaid</w:t>
      </w:r>
      <w:r>
        <w:rPr/>
        <w:t xml:space="preserve"> clients.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$375,000 of the general fund</w:t>
      </w:r>
      <w:r>
        <w:rPr>
          <w:rFonts w:ascii="Times New Roman" w:hAnsi="Times New Roman"/>
        </w:rPr>
        <w:t xml:space="preserve">—</w:t>
      </w:r>
      <w:r>
        <w:rPr/>
        <w:t xml:space="preserve">state appropriation for fiscal year 2020, $375,000 of the general fund</w:t>
      </w:r>
      <w:r>
        <w:rPr>
          <w:rFonts w:ascii="Times New Roman" w:hAnsi="Times New Roman"/>
        </w:rPr>
        <w:t xml:space="preserve">—</w:t>
      </w:r>
      <w:r>
        <w:rPr/>
        <w:t xml:space="preserve">state appropriation for fiscal year 2021, and $750,000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u w:val="single"/>
        </w:rPr>
        <w:t xml:space="preserve">(33) $77,000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6205 (long-term care workers). If the bill is not enacted by June 30, 2020, the amounts provided in this subsection shall lapse.</w:t>
      </w:r>
    </w:p>
    <w:p>
      <w:pPr>
        <w:spacing w:before="0" w:after="0" w:line="408" w:lineRule="exact"/>
        <w:ind w:left="0" w:right="0" w:firstLine="576"/>
        <w:jc w:val="left"/>
      </w:pPr>
      <w:r>
        <w:rPr>
          <w:u w:val="single"/>
        </w:rPr>
        <w:t xml:space="preserve">(34) $4,253,000 of the general fund</w:t>
      </w:r>
      <w:r>
        <w:rPr>
          <w:rFonts w:ascii="Times New Roman" w:hAnsi="Times New Roman"/>
          <w:u w:val="single"/>
        </w:rPr>
        <w:t xml:space="preserve">—</w:t>
      </w:r>
      <w:r>
        <w:rPr>
          <w:u w:val="single"/>
        </w:rPr>
        <w:t xml:space="preserve">state appropriation for fiscal year 2021 and $4,253,000 of the general fund</w:t>
      </w:r>
      <w:r>
        <w:rPr>
          <w:rFonts w:ascii="Times New Roman" w:hAnsi="Times New Roman"/>
          <w:u w:val="single"/>
        </w:rPr>
        <w:t xml:space="preserve">—</w:t>
      </w:r>
      <w:r>
        <w:rPr>
          <w:u w:val="single"/>
        </w:rPr>
        <w:t xml:space="preserve">federal appropriation are provided solely for implementation of Second Substitute Senate Bill No. 6275 (postacute care). If the bill is not enacted by June 30, 2020, the amounts provided in this subsection shall lapse.</w:t>
      </w:r>
    </w:p>
    <w:p>
      <w:pPr>
        <w:spacing w:before="0" w:after="0" w:line="408" w:lineRule="exact"/>
        <w:ind w:left="0" w:right="0" w:firstLine="576"/>
        <w:jc w:val="left"/>
      </w:pPr>
      <w:r>
        <w:rPr>
          <w:u w:val="single"/>
        </w:rPr>
        <w:t xml:space="preserve">(35) $17,000 of the general fund</w:t>
      </w:r>
      <w:r>
        <w:rPr>
          <w:rFonts w:ascii="Times New Roman" w:hAnsi="Times New Roman"/>
          <w:u w:val="single"/>
        </w:rPr>
        <w:t xml:space="preserve">—</w:t>
      </w:r>
      <w:r>
        <w:rPr>
          <w:u w:val="single"/>
        </w:rPr>
        <w:t xml:space="preserve">state appropriation for fiscal year 2021 and $12,000 of the general fund</w:t>
      </w:r>
      <w:r>
        <w:rPr>
          <w:rFonts w:ascii="Times New Roman" w:hAnsi="Times New Roman"/>
          <w:u w:val="single"/>
        </w:rPr>
        <w:t xml:space="preserve">—</w:t>
      </w:r>
      <w:r>
        <w:rPr>
          <w:u w:val="single"/>
        </w:rPr>
        <w:t xml:space="preserve">federal appropriation is provided solely for a cost of living adjustment to the personal needs allowance pursuant to RCW 74.09.340.</w:t>
      </w:r>
    </w:p>
    <w:p>
      <w:pPr>
        <w:spacing w:before="0" w:after="0" w:line="408" w:lineRule="exact"/>
        <w:ind w:left="0" w:right="0" w:firstLine="576"/>
        <w:jc w:val="left"/>
      </w:pPr>
      <w:r>
        <w:rPr>
          <w:u w:val="single"/>
        </w:rPr>
        <w:t xml:space="preserve">(36) $2,509,000 of the general fund</w:t>
      </w:r>
      <w:r>
        <w:rPr>
          <w:rFonts w:ascii="Times New Roman" w:hAnsi="Times New Roman"/>
          <w:u w:val="single"/>
        </w:rPr>
        <w:t xml:space="preserve">—</w:t>
      </w:r>
      <w:r>
        <w:rPr>
          <w:u w:val="single"/>
        </w:rPr>
        <w:t xml:space="preserve">state appropriation for fiscal year 2020, $21,654,000 of the general fund</w:t>
      </w:r>
      <w:r>
        <w:rPr>
          <w:rFonts w:ascii="Times New Roman" w:hAnsi="Times New Roman"/>
          <w:u w:val="single"/>
        </w:rPr>
        <w:t xml:space="preserve">—</w:t>
      </w:r>
      <w:r>
        <w:rPr>
          <w:u w:val="single"/>
        </w:rPr>
        <w:t xml:space="preserve">state appropriation for fiscal year 2021, and $24,163,000 of the general fund</w:t>
      </w:r>
      <w:r>
        <w:rPr>
          <w:rFonts w:ascii="Times New Roman" w:hAnsi="Times New Roman"/>
          <w:u w:val="single"/>
        </w:rPr>
        <w:t xml:space="preserve">—</w:t>
      </w:r>
      <w:r>
        <w:rPr>
          <w:u w:val="single"/>
        </w:rPr>
        <w:t xml:space="preserve">federal appropriation are provided solely for inflationary adjustments to the direct care and indirect care components of the medicaid daily rates for skilled nursing facilities. These rates shall be adjusted for inflation from the midpoint of the base year to the beginning of the rate year using the most recent calendar year twelve-month average consumer price index for all urban consumers (CPI-U) in the medical expenditure category of nursing homes and adult day services as published by the United States bureau of labor statistics. The department shall review the calendar year cost reports from 2018 through 2021 and compare medicaid allowable costs in direct care and indirect care to rates paid to determine the impacts of these inflationary adjustments. Based on its findings, the department shall make recommendations for ongoing inflation to the legislature. This report is due to appropriate committees of the legislature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205</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$362,649,000</w:t>
      </w:r>
      <w:r>
        <w:t>))</w:t>
      </w:r>
    </w:p>
    <w:p>
      <w:pPr>
        <w:spacing w:before="0" w:after="0" w:line="408" w:lineRule="exact"/>
        <w:ind w:left="0" w:right="0" w:firstLine="0"/>
        <w:jc w:val="left"/>
        <w:tabs>
          <w:tab w:val="right" w:leader="none" w:pos="9936"/>
        </w:tabs>
      </w:pPr>
      <w:r>
        <w:tab/>
      </w:r>
      <w:r>
        <w:rPr>
          <w:u w:val="single"/>
        </w:rPr>
        <w:t xml:space="preserve">$353,983,000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$365,538,000</w:t>
      </w:r>
      <w:r>
        <w:t>))</w:t>
      </w:r>
    </w:p>
    <w:p>
      <w:pPr>
        <w:spacing w:before="0" w:after="0" w:line="408" w:lineRule="exact"/>
        <w:ind w:left="0" w:right="0" w:firstLine="0"/>
        <w:jc w:val="left"/>
        <w:tabs>
          <w:tab w:val="right" w:leader="none" w:pos="9936"/>
        </w:tabs>
      </w:pPr>
      <w:r>
        <w:tab/>
      </w:r>
      <w:r>
        <w:rPr>
          <w:u w:val="single"/>
        </w:rPr>
        <w:t xml:space="preserve">$362,815,000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$1,453,819,000</w:t>
      </w:r>
      <w:r>
        <w:t>))</w:t>
      </w:r>
    </w:p>
    <w:p>
      <w:pPr>
        <w:spacing w:before="0" w:after="0" w:line="408" w:lineRule="exact"/>
        <w:ind w:left="0" w:right="0" w:firstLine="0"/>
        <w:jc w:val="left"/>
        <w:tabs>
          <w:tab w:val="right" w:leader="none" w:pos="9936"/>
        </w:tabs>
      </w:pPr>
      <w:r>
        <w:tab/>
      </w:r>
      <w:r>
        <w:rPr>
          <w:u w:val="single"/>
        </w:rPr>
        <w:t xml:space="preserve">$1,460,078,000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$26,754,000</w:t>
      </w:r>
      <w:r>
        <w:t>))</w:t>
      </w:r>
    </w:p>
    <w:p>
      <w:pPr>
        <w:spacing w:before="0" w:after="0" w:line="408" w:lineRule="exact"/>
        <w:ind w:left="0" w:right="0" w:firstLine="0"/>
        <w:jc w:val="left"/>
        <w:tabs>
          <w:tab w:val="right" w:leader="none" w:pos="9936"/>
        </w:tabs>
      </w:pPr>
      <w:r>
        <w:tab/>
      </w:r>
      <w:r>
        <w:rPr>
          <w:u w:val="single"/>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$2,220,580,000</w:t>
      </w:r>
    </w:p>
    <w:p>
      <w:pPr>
        <w:tabs>
          <w:tab w:val="right" w:leader="none" w:pos="9936"/>
        </w:tabs>
        <w:ind w:left="0" w:right="0" w:firstLine="1440"/>
      </w:pPr>
      <w:r>
        <w:tab/>
      </w:r>
      <w:r>
        <w:rPr>
          <w:u w:val="single"/>
        </w:rPr>
        <w:t xml:space="preserve">$2,215,045,000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$77,346,000</w:t>
      </w:r>
      <w:r>
        <w:t>))</w:t>
      </w:r>
      <w:r>
        <w:rPr/>
        <w:t xml:space="preserve"> </w:t>
      </w:r>
      <w:r>
        <w:rPr>
          <w:u w:val="single"/>
        </w:rPr>
        <w:t xml:space="preserve">$67,875,000</w:t>
      </w:r>
      <w:r>
        <w:rPr/>
        <w:t xml:space="preserve"> of the general fund—state appropriation for fiscal year 2020, </w:t>
      </w:r>
      <w:r>
        <w:t>((</w:t>
      </w:r>
      <w:r>
        <w:rPr>
          <w:strike/>
        </w:rPr>
        <w:t xml:space="preserve">$74,058,000</w:t>
      </w:r>
      <w:r>
        <w:t>))</w:t>
      </w:r>
      <w:r>
        <w:rPr/>
        <w:t xml:space="preserve"> </w:t>
      </w:r>
      <w:r>
        <w:rPr>
          <w:u w:val="single"/>
        </w:rPr>
        <w:t xml:space="preserve">$69,011,000</w:t>
      </w:r>
      <w:r>
        <w:rPr/>
        <w:t xml:space="preserve"> of the general fund—state appropriation for fiscal year 2021, </w:t>
      </w:r>
      <w:r>
        <w:t>((</w:t>
      </w:r>
      <w:r>
        <w:rPr>
          <w:strike/>
        </w:rPr>
        <w:t xml:space="preserve">$808,761,000</w:t>
      </w:r>
      <w:r>
        <w:t>))</w:t>
      </w:r>
      <w:r>
        <w:rPr/>
        <w:t xml:space="preserve"> </w:t>
      </w:r>
      <w:r>
        <w:rPr>
          <w:u w:val="single"/>
        </w:rPr>
        <w:t xml:space="preserve">$835,701,000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w:t>
      </w:r>
      <w:r>
        <w:t>((</w:t>
      </w:r>
      <w:r>
        <w:rPr>
          <w:strike/>
        </w:rPr>
        <w:t xml:space="preserve">$5,662,000</w:t>
      </w:r>
      <w:r>
        <w:t>))</w:t>
      </w:r>
      <w:r>
        <w:rPr/>
        <w:t xml:space="preserve"> </w:t>
      </w:r>
      <w:r>
        <w:rPr>
          <w:u w:val="single"/>
        </w:rPr>
        <w:t xml:space="preserve">$5,585,000</w:t>
      </w:r>
      <w:r>
        <w:rPr/>
        <w:t xml:space="preserve">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$266,668,000</w:t>
      </w:r>
      <w:r>
        <w:t>))</w:t>
      </w:r>
      <w:r>
        <w:rPr/>
        <w:t xml:space="preserve"> </w:t>
      </w:r>
      <w:r>
        <w:rPr>
          <w:u w:val="single"/>
        </w:rPr>
        <w:t xml:space="preserve">$266,825,000</w:t>
      </w:r>
      <w:r>
        <w:rPr/>
        <w:t xml:space="preserve"> of the amounts in (a) of this subsection is for assistance to clients, including grants, diversion cash assistance, </w:t>
      </w:r>
      <w:r>
        <w:t>((</w:t>
      </w:r>
      <w:r>
        <w:rPr>
          <w:strike/>
        </w:rPr>
        <w:t xml:space="preserve">and</w:t>
      </w:r>
      <w:r>
        <w:t>))</w:t>
      </w:r>
      <w:r>
        <w:rPr/>
        <w:t xml:space="preserve"> additional diversion emergency assistance including but not limited to assistance authorized under RCW 74.08A.210</w:t>
      </w:r>
      <w:r>
        <w:rPr>
          <w:u w:val="single"/>
        </w:rPr>
        <w:t xml:space="preserve">, and eliminating the supplied shelter grant standard for the temporary assistance for needy families and state family assistance programs</w:t>
      </w:r>
      <w:r>
        <w:rPr/>
        <w:t xml:space="preserve">.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(iii) Of the amount in (b) of this subsection, $845,000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6478 (economic assistance programs). If the bill is not enacted by June 30, 2020, the amount provided in this subsection shall lapse.</w:t>
      </w:r>
    </w:p>
    <w:p>
      <w:pPr>
        <w:spacing w:before="0" w:after="0" w:line="408" w:lineRule="exact"/>
        <w:ind w:left="0" w:right="0" w:firstLine="576"/>
        <w:jc w:val="left"/>
      </w:pPr>
      <w:r>
        <w:rPr/>
        <w:t xml:space="preserve">(c)(i) </w:t>
      </w:r>
      <w:r>
        <w:t>((</w:t>
      </w:r>
      <w:r>
        <w:rPr>
          <w:strike/>
        </w:rPr>
        <w:t xml:space="preserve">$158,316,000</w:t>
      </w:r>
      <w:r>
        <w:t>))</w:t>
      </w:r>
      <w:r>
        <w:rPr/>
        <w:t xml:space="preserve"> </w:t>
      </w:r>
      <w:r>
        <w:rPr>
          <w:u w:val="single"/>
        </w:rPr>
        <w:t xml:space="preserve">$155,738,000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(iv) Of the amount in (b) of this subsection, $116,000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6478 (economic assistance programs). If the bill is not enacted by June 30, 2020, the amount provided in this subsection shall lapse.</w:t>
      </w:r>
    </w:p>
    <w:p>
      <w:pPr>
        <w:spacing w:before="0" w:after="0" w:line="408" w:lineRule="exact"/>
        <w:ind w:left="0" w:right="0" w:firstLine="576"/>
        <w:jc w:val="left"/>
      </w:pPr>
      <w:r>
        <w:rPr/>
        <w:t xml:space="preserve">(d)</w:t>
      </w:r>
      <w:r>
        <w:t>((</w:t>
      </w:r>
      <w:r>
        <w:rPr>
          <w:strike/>
        </w:rPr>
        <w:t xml:space="preserve">(i)</w:t>
      </w:r>
      <w:r>
        <w:t>))</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$122,945,000</w:t>
      </w:r>
      <w:r>
        <w:t>))</w:t>
      </w:r>
      <w:r>
        <w:rPr/>
        <w:t xml:space="preserve"> </w:t>
      </w:r>
      <w:r>
        <w:rPr>
          <w:u w:val="single"/>
        </w:rPr>
        <w:t xml:space="preserve">$137,710,000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(iii) Of the amount in (b) of this subsection, $562,000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6478 (economic assistance programs). If the bill is not enacted by June 30, 2020, the amount provided in this subsection shall lapse.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w:t>
      </w:r>
      <w:r>
        <w:t>((</w:t>
      </w:r>
      <w:r>
        <w:rPr>
          <w:strike/>
        </w:rPr>
        <w:t xml:space="preserve">are</w:t>
      </w:r>
      <w:r>
        <w:t>))</w:t>
      </w:r>
      <w:r>
        <w:rPr/>
        <w:t xml:space="preserve"> </w:t>
      </w:r>
      <w:r>
        <w:rPr>
          <w:u w:val="single"/>
        </w:rPr>
        <w:t xml:space="preserve">implementation of a disaster recovery plan. The funding is</w:t>
      </w:r>
      <w:r>
        <w:rPr/>
        <w:t xml:space="preserv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w:t>
      </w:r>
      <w:r>
        <w:t>((</w:t>
      </w:r>
      <w:r>
        <w:rPr>
          <w:strike/>
        </w:rPr>
        <w:t xml:space="preserve">$996,000</w:t>
      </w:r>
      <w:r>
        <w:t>))</w:t>
      </w:r>
      <w:r>
        <w:rPr/>
        <w:t xml:space="preserve"> </w:t>
      </w:r>
      <w:r>
        <w:rPr>
          <w:u w:val="single"/>
        </w:rPr>
        <w:t xml:space="preserve">$748,000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$775,000</w:t>
      </w:r>
      <w:r>
        <w:t>))</w:t>
      </w:r>
      <w:r>
        <w:rPr/>
        <w:t xml:space="preserve"> </w:t>
      </w:r>
      <w:r>
        <w:rPr>
          <w:u w:val="single"/>
        </w:rPr>
        <w:t xml:space="preserve">$277,000</w:t>
      </w:r>
      <w:r>
        <w:rPr/>
        <w:t xml:space="preserve"> of the general fund</w:t>
      </w:r>
      <w:r>
        <w:rPr>
          <w:rFonts w:ascii="Times New Roman" w:hAnsi="Times New Roman"/>
        </w:rPr>
        <w:t xml:space="preserve">—</w:t>
      </w:r>
      <w:r>
        <w:rPr/>
        <w:t xml:space="preserve">federal appropriation are provided solely to </w:t>
      </w:r>
      <w:r>
        <w:t>((</w:t>
      </w:r>
      <w:r>
        <w:rPr>
          <w:strike/>
        </w:rPr>
        <w:t xml:space="preserve">begin implementing</w:t>
      </w:r>
      <w:r>
        <w:t>))</w:t>
      </w:r>
      <w:r>
        <w:rPr/>
        <w:t xml:space="preserve"> </w:t>
      </w:r>
      <w:r>
        <w:rPr>
          <w:u w:val="single"/>
        </w:rPr>
        <w:t xml:space="preserve">implement</w:t>
      </w:r>
      <w:r>
        <w:rPr/>
        <w:t xml:space="preserve"> an asset verification system that is compliant with the federal medicaid extenders act by January 1, 2021 </w:t>
      </w:r>
      <w:r>
        <w:rPr>
          <w:u w:val="single"/>
        </w:rPr>
        <w:t xml:space="preserve">and is subject to the conditions, limitations, and review provided in section 701 of this act</w:t>
      </w:r>
      <w:r>
        <w:rPr/>
        <w:t xml:space="preserve">.</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u w:val="single"/>
        </w:rPr>
        <w:t xml:space="preserve">(12) $2,506,000 of the general fund</w:t>
      </w:r>
      <w:r>
        <w:rPr>
          <w:rFonts w:ascii="Times New Roman" w:hAnsi="Times New Roman"/>
          <w:u w:val="single"/>
        </w:rPr>
        <w:t xml:space="preserve">—</w:t>
      </w:r>
      <w:r>
        <w:rPr>
          <w:u w:val="single"/>
        </w:rPr>
        <w:t xml:space="preserve">state appropriation for fiscal year 2021 and $44,000 of the general fund</w:t>
      </w:r>
      <w:r>
        <w:rPr>
          <w:rFonts w:ascii="Times New Roman" w:hAnsi="Times New Roman"/>
          <w:u w:val="single"/>
        </w:rPr>
        <w:t xml:space="preserve">—</w:t>
      </w:r>
      <w:r>
        <w:rPr>
          <w:u w:val="single"/>
        </w:rPr>
        <w:t xml:space="preserve">federal appropriation are provided solely to eliminate the supplied shelter grant standard for the pregnant women assistance, refugee cash assistance, and the aged, blind, or disabled assistance programs.</w:t>
      </w:r>
    </w:p>
    <w:p>
      <w:pPr>
        <w:spacing w:before="0" w:after="0" w:line="408" w:lineRule="exact"/>
        <w:ind w:left="0" w:right="0" w:firstLine="576"/>
        <w:jc w:val="left"/>
      </w:pPr>
      <w:r>
        <w:rPr>
          <w:u w:val="single"/>
        </w:rPr>
        <w:t xml:space="preserve">(13) $211,000 of the general fund</w:t>
      </w:r>
      <w:r>
        <w:rPr>
          <w:rFonts w:ascii="Times New Roman" w:hAnsi="Times New Roman"/>
          <w:u w:val="single"/>
        </w:rPr>
        <w:t xml:space="preserve">—</w:t>
      </w:r>
      <w:r>
        <w:rPr>
          <w:u w:val="single"/>
        </w:rPr>
        <w:t xml:space="preserve">state appropriation for fiscal year 2021 is provided solely for the implementation of Third Substitute Senate Bill No. 5164 (trafficking victims assist.). If the bill is not enacted by June 30, 2020, the amount provided in this subsection shall lapse.</w:t>
      </w:r>
    </w:p>
    <w:p>
      <w:pPr>
        <w:spacing w:before="0" w:after="0" w:line="408" w:lineRule="exact"/>
        <w:ind w:left="0" w:right="0" w:firstLine="576"/>
        <w:jc w:val="left"/>
      </w:pPr>
      <w:r>
        <w:rPr>
          <w:u w:val="single"/>
        </w:rPr>
        <w:t xml:space="preserve">(14) $62,000 of the general fund</w:t>
      </w:r>
      <w:r>
        <w:rPr>
          <w:rFonts w:ascii="Times New Roman" w:hAnsi="Times New Roman"/>
          <w:u w:val="single"/>
        </w:rPr>
        <w:t xml:space="preserve">—</w:t>
      </w:r>
      <w:r>
        <w:rPr>
          <w:u w:val="single"/>
        </w:rPr>
        <w:t xml:space="preserve">state appropriation for fiscal year 2021 and $23,000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6128 (postpartum period/medicaid). If the bill is not enacted by June 30, 2020, the amounts provided in this subsection shall lapse.</w:t>
      </w:r>
    </w:p>
    <w:p>
      <w:pPr>
        <w:spacing w:before="0" w:after="0" w:line="408" w:lineRule="exact"/>
        <w:ind w:left="0" w:right="0" w:firstLine="576"/>
        <w:jc w:val="left"/>
      </w:pPr>
      <w:r>
        <w:rPr>
          <w:u w:val="single"/>
        </w:rPr>
        <w:t xml:space="preserve">(15) $1,121,000 of the general fund</w:t>
      </w:r>
      <w:r>
        <w:rPr>
          <w:rFonts w:ascii="Times New Roman" w:hAnsi="Times New Roman"/>
          <w:u w:val="single"/>
        </w:rPr>
        <w:t xml:space="preserve">—</w:t>
      </w:r>
      <w:r>
        <w:rPr>
          <w:u w:val="single"/>
        </w:rPr>
        <w:t xml:space="preserve">state appropriation for fiscal year 2021 and $1,107,000 of the general fund</w:t>
      </w:r>
      <w:r>
        <w:rPr>
          <w:rFonts w:ascii="Times New Roman" w:hAnsi="Times New Roman"/>
          <w:u w:val="single"/>
        </w:rPr>
        <w:t xml:space="preserve">—</w:t>
      </w:r>
      <w:r>
        <w:rPr>
          <w:u w:val="single"/>
        </w:rPr>
        <w:t xml:space="preserve">federal appropriation are provided solely for the implementation of Second Substitute Senate Bill No. 5144 (child support pass-through). If the bill is not enacted by June 30, 2020, the amounts provided in this subsection shall lapse.</w:t>
      </w:r>
    </w:p>
    <w:p>
      <w:pPr>
        <w:spacing w:before="0" w:after="0" w:line="408" w:lineRule="exact"/>
        <w:ind w:left="0" w:right="0" w:firstLine="576"/>
        <w:jc w:val="left"/>
      </w:pPr>
      <w:r>
        <w:rPr>
          <w:u w:val="single"/>
        </w:rPr>
        <w:t xml:space="preserve">(16) $3,000 of the general fund</w:t>
      </w:r>
      <w:r>
        <w:rPr>
          <w:rFonts w:ascii="Times New Roman" w:hAnsi="Times New Roman"/>
          <w:u w:val="single"/>
        </w:rPr>
        <w:t xml:space="preserve">—</w:t>
      </w:r>
      <w:r>
        <w:rPr>
          <w:u w:val="single"/>
        </w:rPr>
        <w:t xml:space="preserve">state appropriation for fiscal year 2021 is provided solely for a cost of living adjustment to the personal needs allowance pursuant to RCW 74.09.340.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206</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$16,656,000</w:t>
      </w:r>
      <w:r>
        <w:t>))</w:t>
      </w:r>
    </w:p>
    <w:p>
      <w:pPr>
        <w:spacing w:before="0" w:after="0" w:line="408" w:lineRule="exact"/>
        <w:ind w:left="0" w:right="0" w:firstLine="0"/>
        <w:jc w:val="left"/>
        <w:tabs>
          <w:tab w:val="right" w:leader="none" w:pos="9936"/>
        </w:tabs>
      </w:pPr>
      <w:r>
        <w:tab/>
      </w:r>
      <w:r>
        <w:rPr>
          <w:u w:val="single"/>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$17,605,000</w:t>
      </w:r>
      <w:r>
        <w:t>))</w:t>
      </w:r>
    </w:p>
    <w:p>
      <w:pPr>
        <w:spacing w:before="0" w:after="0" w:line="408" w:lineRule="exact"/>
        <w:ind w:left="0" w:right="0" w:firstLine="0"/>
        <w:jc w:val="left"/>
        <w:tabs>
          <w:tab w:val="right" w:leader="none" w:pos="9936"/>
        </w:tabs>
      </w:pPr>
      <w:r>
        <w:tab/>
      </w:r>
      <w:r>
        <w:rPr>
          <w:u w:val="single"/>
        </w:rPr>
        <w:t xml:space="preserve">$17,613,000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$109,571,000</w:t>
      </w:r>
      <w:r>
        <w:t>))</w:t>
      </w:r>
    </w:p>
    <w:p>
      <w:pPr>
        <w:spacing w:before="0" w:after="0" w:line="408" w:lineRule="exact"/>
        <w:ind w:left="0" w:right="0" w:firstLine="0"/>
        <w:jc w:val="left"/>
        <w:tabs>
          <w:tab w:val="right" w:leader="none" w:pos="9936"/>
        </w:tabs>
      </w:pPr>
      <w:r>
        <w:tab/>
      </w:r>
      <w:r>
        <w:rPr>
          <w:u w:val="single"/>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$145,856,000</w:t>
      </w:r>
    </w:p>
    <w:p>
      <w:pPr>
        <w:tabs>
          <w:tab w:val="right" w:leader="none" w:pos="9936"/>
        </w:tabs>
        <w:ind w:left="0" w:right="0" w:firstLine="1440"/>
      </w:pPr>
      <w:r>
        <w:tab/>
      </w:r>
      <w:r>
        <w:rPr>
          <w:u w:val="single"/>
        </w:rPr>
        <w:t xml:space="preserve">$145,895,000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207</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$53,965,000</w:t>
      </w:r>
      <w:r>
        <w:t>))</w:t>
      </w:r>
    </w:p>
    <w:p>
      <w:pPr>
        <w:spacing w:before="0" w:after="0" w:line="408" w:lineRule="exact"/>
        <w:ind w:left="0" w:right="0" w:firstLine="0"/>
        <w:jc w:val="left"/>
        <w:tabs>
          <w:tab w:val="right" w:leader="none" w:pos="9936"/>
        </w:tabs>
      </w:pPr>
      <w:r>
        <w:tab/>
      </w:r>
      <w:r>
        <w:rPr>
          <w:u w:val="single"/>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$54,800,000</w:t>
      </w:r>
      <w:r>
        <w:t>))</w:t>
      </w:r>
    </w:p>
    <w:p>
      <w:pPr>
        <w:spacing w:before="0" w:after="0" w:line="408" w:lineRule="exact"/>
        <w:ind w:left="0" w:right="0" w:firstLine="0"/>
        <w:jc w:val="left"/>
        <w:tabs>
          <w:tab w:val="right" w:leader="none" w:pos="9936"/>
        </w:tabs>
      </w:pPr>
      <w:r>
        <w:tab/>
      </w:r>
      <w:r>
        <w:rPr>
          <w:u w:val="single"/>
        </w:rPr>
        <w:t xml:space="preserve">$53,947,000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$113,345,000</w:t>
      </w:r>
    </w:p>
    <w:p>
      <w:pPr>
        <w:tabs>
          <w:tab w:val="right" w:leader="none" w:pos="9936"/>
        </w:tabs>
        <w:ind w:left="0" w:right="0" w:firstLine="1440"/>
      </w:pPr>
      <w:r>
        <w:tab/>
      </w:r>
      <w:r>
        <w:rPr>
          <w:u w:val="single"/>
        </w:rPr>
        <w:t xml:space="preserve">$111,238,000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208</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$31,403,000</w:t>
      </w:r>
      <w:r>
        <w:t>))</w:t>
      </w:r>
    </w:p>
    <w:p>
      <w:pPr>
        <w:spacing w:before="0" w:after="0" w:line="408" w:lineRule="exact"/>
        <w:ind w:left="0" w:right="0" w:firstLine="0"/>
        <w:jc w:val="left"/>
        <w:tabs>
          <w:tab w:val="right" w:leader="none" w:pos="9936"/>
        </w:tabs>
      </w:pPr>
      <w:r>
        <w:tab/>
      </w:r>
      <w:r>
        <w:rPr>
          <w:u w:val="single"/>
        </w:rPr>
        <w:t xml:space="preserve">$31,806,000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$32,427,000</w:t>
      </w:r>
      <w:r>
        <w:t>))</w:t>
      </w:r>
    </w:p>
    <w:p>
      <w:pPr>
        <w:spacing w:before="0" w:after="0" w:line="408" w:lineRule="exact"/>
        <w:ind w:left="0" w:right="0" w:firstLine="0"/>
        <w:jc w:val="left"/>
        <w:tabs>
          <w:tab w:val="right" w:leader="none" w:pos="9936"/>
        </w:tabs>
      </w:pPr>
      <w:r>
        <w:tab/>
      </w:r>
      <w:r>
        <w:rPr>
          <w:u w:val="single"/>
        </w:rPr>
        <w:t xml:space="preserve">$36,873,000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$44,592,000</w:t>
      </w:r>
      <w:r>
        <w:t>))</w:t>
      </w:r>
    </w:p>
    <w:p>
      <w:pPr>
        <w:spacing w:before="0" w:after="0" w:line="408" w:lineRule="exact"/>
        <w:ind w:left="0" w:right="0" w:firstLine="0"/>
        <w:jc w:val="left"/>
        <w:tabs>
          <w:tab w:val="right" w:leader="none" w:pos="9936"/>
        </w:tabs>
      </w:pPr>
      <w:r>
        <w:tab/>
      </w:r>
      <w:r>
        <w:rPr>
          <w:u w:val="single"/>
        </w:rPr>
        <w:t xml:space="preserve">$48,143,000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$6,044,000</w:t>
      </w:r>
      <w:r>
        <w:t>))</w:t>
      </w:r>
    </w:p>
    <w:p>
      <w:pPr>
        <w:spacing w:before="0" w:after="0" w:line="408" w:lineRule="exact"/>
        <w:ind w:left="0" w:right="0" w:firstLine="0"/>
        <w:jc w:val="left"/>
        <w:tabs>
          <w:tab w:val="right" w:leader="none" w:pos="9936"/>
        </w:tabs>
      </w:pPr>
      <w:r>
        <w:tab/>
      </w:r>
      <w:r>
        <w:rPr>
          <w:u w:val="single"/>
        </w:rPr>
        <w:t xml:space="preserve">$6,449,000</w:t>
      </w:r>
    </w:p>
    <w:p>
      <w:pPr>
        <w:tabs>
          <w:tab w:val="right" w:leader="dot" w:pos="9936"/>
        </w:tabs>
        <w:ind w:left="0" w:right="0" w:firstLine="1440"/>
      </w:pPr>
      <w:r>
        <w:rPr/>
        <w:t xml:space="preserve">TOTAL APPROPRIATION</w:t>
      </w:r>
      <w:r>
        <w:tab/>
      </w:r>
      <w:r>
        <w:rPr>
          <w:strike/>
        </w:rPr>
        <w:t xml:space="preserve">$114,466,000</w:t>
      </w:r>
    </w:p>
    <w:p>
      <w:pPr>
        <w:tabs>
          <w:tab w:val="right" w:leader="none" w:pos="9936"/>
        </w:tabs>
        <w:ind w:left="0" w:right="0" w:firstLine="1440"/>
      </w:pPr>
      <w:r>
        <w:tab/>
      </w:r>
      <w:r>
        <w:rPr>
          <w:u w:val="single"/>
        </w:rPr>
        <w:t xml:space="preserve">$123,271,000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u w:val="single"/>
        </w:rPr>
        <w:t xml:space="preserve">(3) $41,000 of the general fund</w:t>
      </w:r>
      <w:r>
        <w:rPr>
          <w:rFonts w:ascii="Times New Roman" w:hAnsi="Times New Roman"/>
          <w:u w:val="single"/>
        </w:rPr>
        <w:t xml:space="preserve">—</w:t>
      </w:r>
      <w:r>
        <w:rPr>
          <w:u w:val="single"/>
        </w:rPr>
        <w:t xml:space="preserve">state appropriation for fiscal year 2021 and $9,000 of the general fund</w:t>
      </w:r>
      <w:r>
        <w:rPr>
          <w:rFonts w:ascii="Times New Roman" w:hAnsi="Times New Roman"/>
          <w:u w:val="single"/>
        </w:rPr>
        <w:t xml:space="preserve">—</w:t>
      </w:r>
      <w:r>
        <w:rPr>
          <w:u w:val="single"/>
        </w:rPr>
        <w:t xml:space="preserve">federal appropriation are provided solely for implementation of Fourth Substitute Senate Bill No. 5533 (parental improvement).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209</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$36,426,000</w:t>
      </w:r>
      <w:r>
        <w:t>))</w:t>
      </w:r>
    </w:p>
    <w:p>
      <w:pPr>
        <w:spacing w:before="0" w:after="0" w:line="408" w:lineRule="exact"/>
        <w:ind w:left="0" w:right="0" w:firstLine="0"/>
        <w:jc w:val="left"/>
        <w:tabs>
          <w:tab w:val="right" w:leader="none" w:pos="9936"/>
        </w:tabs>
      </w:pPr>
      <w:r>
        <w:tab/>
      </w:r>
      <w:r>
        <w:rPr>
          <w:u w:val="single"/>
        </w:rPr>
        <w:t xml:space="preserve">$36,465,000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$38,154,000</w:t>
      </w:r>
      <w:r>
        <w:t>))</w:t>
      </w:r>
    </w:p>
    <w:p>
      <w:pPr>
        <w:spacing w:before="0" w:after="0" w:line="408" w:lineRule="exact"/>
        <w:ind w:left="0" w:right="0" w:firstLine="0"/>
        <w:jc w:val="left"/>
        <w:tabs>
          <w:tab w:val="right" w:leader="none" w:pos="9936"/>
        </w:tabs>
      </w:pPr>
      <w:r>
        <w:tab/>
      </w:r>
      <w:r>
        <w:rPr>
          <w:u w:val="single"/>
        </w:rPr>
        <w:t xml:space="preserve">$38,236,000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$41,143,000</w:t>
      </w:r>
      <w:r>
        <w:t>))</w:t>
      </w:r>
    </w:p>
    <w:p>
      <w:pPr>
        <w:spacing w:before="0" w:after="0" w:line="408" w:lineRule="exact"/>
        <w:ind w:left="0" w:right="0" w:firstLine="0"/>
        <w:jc w:val="left"/>
        <w:tabs>
          <w:tab w:val="right" w:leader="none" w:pos="9936"/>
        </w:tabs>
      </w:pPr>
      <w:r>
        <w:tab/>
      </w:r>
      <w:r>
        <w:rPr>
          <w:u w:val="single"/>
        </w:rPr>
        <w:t xml:space="preserve">$41,199,000</w:t>
      </w:r>
    </w:p>
    <w:p>
      <w:pPr>
        <w:tabs>
          <w:tab w:val="right" w:leader="dot" w:pos="9936"/>
        </w:tabs>
        <w:ind w:left="0" w:right="0" w:firstLine="1440"/>
      </w:pPr>
      <w:r>
        <w:rPr/>
        <w:t xml:space="preserve">TOTAL APPROPRIATION</w:t>
      </w:r>
      <w:r>
        <w:tab/>
      </w:r>
      <w:r>
        <w:rPr>
          <w:strike/>
        </w:rPr>
        <w:t xml:space="preserve">$115,723,000</w:t>
      </w:r>
    </w:p>
    <w:p>
      <w:pPr>
        <w:tabs>
          <w:tab w:val="right" w:leader="none" w:pos="9936"/>
        </w:tabs>
        <w:ind w:left="0" w:right="0" w:firstLine="1440"/>
      </w:pPr>
      <w:r>
        <w:tab/>
      </w:r>
      <w:r>
        <w:rPr>
          <w:u w:val="single"/>
        </w:rPr>
        <w:t xml:space="preserve">$115,900,000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211</w:t>
      </w:r>
      <w:r>
        <w:rPr/>
        <w:t xml:space="preserve"> (uncodified) is amended to read as follows: </w:t>
      </w:r>
    </w:p>
    <w:p>
      <w:r>
        <w:rPr>
          <w:b/>
        </w:rPr>
        <w:t xml:space="preserve">FOR THE STATE HEALTH CARE AUTHORITY—MEDICAL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$2,281,076,000</w:t>
      </w:r>
      <w:r>
        <w:t>))</w:t>
      </w:r>
    </w:p>
    <w:p>
      <w:pPr>
        <w:spacing w:before="0" w:after="0" w:line="408" w:lineRule="exact"/>
        <w:ind w:left="0" w:right="0" w:firstLine="0"/>
        <w:jc w:val="left"/>
        <w:tabs>
          <w:tab w:val="right" w:leader="none" w:pos="9936"/>
        </w:tabs>
      </w:pPr>
      <w:r>
        <w:tab/>
      </w:r>
      <w:r>
        <w:rPr>
          <w:u w:val="single"/>
        </w:rPr>
        <w:t xml:space="preserve">$2,377,737,000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$2,325,882,000</w:t>
      </w:r>
      <w:r>
        <w:t>))</w:t>
      </w:r>
    </w:p>
    <w:p>
      <w:pPr>
        <w:spacing w:before="0" w:after="0" w:line="408" w:lineRule="exact"/>
        <w:ind w:left="0" w:right="0" w:firstLine="0"/>
        <w:jc w:val="left"/>
        <w:tabs>
          <w:tab w:val="right" w:leader="none" w:pos="9936"/>
        </w:tabs>
      </w:pPr>
      <w:r>
        <w:tab/>
      </w:r>
      <w:r>
        <w:rPr>
          <w:u w:val="single"/>
        </w:rPr>
        <w:t xml:space="preserve">$2,534,104,000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$11,597,642,000</w:t>
      </w:r>
      <w:r>
        <w:t>))</w:t>
      </w:r>
    </w:p>
    <w:p>
      <w:pPr>
        <w:spacing w:before="0" w:after="0" w:line="408" w:lineRule="exact"/>
        <w:ind w:left="0" w:right="0" w:firstLine="0"/>
        <w:jc w:val="left"/>
        <w:tabs>
          <w:tab w:val="right" w:leader="none" w:pos="9936"/>
        </w:tabs>
      </w:pPr>
      <w:r>
        <w:tab/>
      </w:r>
      <w:r>
        <w:rPr>
          <w:u w:val="single"/>
        </w:rPr>
        <w:t xml:space="preserve">$12,444,701,000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$285,918,000</w:t>
      </w:r>
      <w:r>
        <w:t>))</w:t>
      </w:r>
    </w:p>
    <w:p>
      <w:pPr>
        <w:spacing w:before="0" w:after="0" w:line="408" w:lineRule="exact"/>
        <w:ind w:left="0" w:right="0" w:firstLine="0"/>
        <w:jc w:val="left"/>
        <w:tabs>
          <w:tab w:val="right" w:leader="none" w:pos="9936"/>
        </w:tabs>
      </w:pPr>
      <w:r>
        <w:tab/>
      </w:r>
      <w:r>
        <w:rPr>
          <w:u w:val="single"/>
        </w:rPr>
        <w:t xml:space="preserve">$280,764,000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$721,718,000</w:t>
      </w:r>
      <w:r>
        <w:t>))</w:t>
      </w:r>
    </w:p>
    <w:p>
      <w:pPr>
        <w:spacing w:before="0" w:after="0" w:line="408" w:lineRule="exact"/>
        <w:ind w:left="0" w:right="0" w:firstLine="0"/>
        <w:jc w:val="left"/>
        <w:tabs>
          <w:tab w:val="right" w:leader="none" w:pos="9936"/>
        </w:tabs>
      </w:pPr>
      <w:r>
        <w:tab/>
      </w:r>
      <w:r>
        <w:rPr>
          <w:u w:val="single"/>
        </w:rPr>
        <w:t xml:space="preserve">$715,909,000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$10,364,000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t>((</w:t>
      </w:r>
      <w:r>
        <w:rPr>
          <w:strike/>
        </w:rPr>
        <w:t xml:space="preserve">$18,951,000</w:t>
      </w:r>
      <w:r>
        <w:t>))</w:t>
      </w:r>
    </w:p>
    <w:p>
      <w:pPr>
        <w:spacing w:before="0" w:after="0" w:line="408" w:lineRule="exact"/>
        <w:ind w:left="0" w:right="0" w:firstLine="0"/>
        <w:jc w:val="left"/>
        <w:tabs>
          <w:tab w:val="right" w:leader="none" w:pos="9936"/>
        </w:tabs>
      </w:pPr>
      <w:r>
        <w:tab/>
      </w:r>
      <w:r>
        <w:rPr>
          <w:u w:val="single"/>
        </w:rPr>
        <w:t xml:space="preserve">$20,902,000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t>((</w:t>
      </w:r>
      <w:r>
        <w:rPr>
          <w:strike/>
        </w:rPr>
        <w:t xml:space="preserve">$19,341,000</w:t>
      </w:r>
      <w:r>
        <w:t>))</w:t>
      </w:r>
    </w:p>
    <w:p>
      <w:pPr>
        <w:spacing w:before="0" w:after="0" w:line="408" w:lineRule="exact"/>
        <w:ind w:left="0" w:right="0" w:firstLine="0"/>
        <w:jc w:val="left"/>
        <w:tabs>
          <w:tab w:val="right" w:leader="none" w:pos="9936"/>
        </w:tabs>
      </w:pPr>
      <w:r>
        <w:tab/>
      </w:r>
      <w:r>
        <w:rPr>
          <w:u w:val="single"/>
        </w:rPr>
        <w:t xml:space="preserve">$21,084,000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rPr>
          <w:strike/>
        </w:rPr>
        <w:t xml:space="preserve">$17,281,060,000</w:t>
      </w:r>
    </w:p>
    <w:p>
      <w:pPr>
        <w:tabs>
          <w:tab w:val="right" w:leader="none" w:pos="9936"/>
        </w:tabs>
        <w:ind w:left="0" w:right="0" w:firstLine="1440"/>
      </w:pPr>
      <w:r>
        <w:tab/>
      </w:r>
      <w:r>
        <w:rPr>
          <w:u w:val="single"/>
        </w:rPr>
        <w:t xml:space="preserve">$18,425,733,000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$305,659,000</w:t>
      </w:r>
      <w:r>
        <w:t>))</w:t>
      </w:r>
      <w:r>
        <w:rPr/>
        <w:t xml:space="preserve"> </w:t>
      </w:r>
      <w:r>
        <w:rPr>
          <w:u w:val="single"/>
        </w:rPr>
        <w:t xml:space="preserve">$236,792,000</w:t>
      </w:r>
      <w:r>
        <w:rPr/>
        <w:t xml:space="preserve"> of the general fund</w:t>
      </w:r>
      <w:r>
        <w:rPr>
          <w:rFonts w:ascii="Times New Roman" w:hAnsi="Times New Roman"/>
        </w:rPr>
        <w:t xml:space="preserve">—</w:t>
      </w:r>
      <w:r>
        <w:rPr/>
        <w:t xml:space="preserve">federal appropriation and no more than </w:t>
      </w:r>
      <w:r>
        <w:t>((</w:t>
      </w:r>
      <w:r>
        <w:rPr>
          <w:strike/>
        </w:rPr>
        <w:t xml:space="preserve">$157,284,000</w:t>
      </w:r>
      <w:r>
        <w:t>))</w:t>
      </w:r>
      <w:r>
        <w:rPr/>
        <w:t xml:space="preserve"> </w:t>
      </w:r>
      <w:r>
        <w:rPr>
          <w:u w:val="single"/>
        </w:rPr>
        <w:t xml:space="preserve">$169,627,000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w:t>
      </w:r>
      <w:r>
        <w:rPr>
          <w:u w:val="single"/>
        </w:rPr>
        <w:t xml:space="preserve">(a)</w:t>
      </w:r>
      <w:r>
        <w:rPr/>
        <w:t xml:space="preserve">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No more than $68,867,000 of the general fund</w:t>
      </w:r>
      <w:r>
        <w:rPr>
          <w:rFonts w:ascii="Times New Roman" w:hAnsi="Times New Roman"/>
          <w:u w:val="single"/>
        </w:rPr>
        <w:t xml:space="preserve">—</w:t>
      </w:r>
      <w:r>
        <w:rPr>
          <w:u w:val="single"/>
        </w:rPr>
        <w:t xml:space="preserve">federal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u w:val="single"/>
        </w:rPr>
        <w:t xml:space="preserve">—</w:t>
      </w:r>
      <w:r>
        <w:rPr>
          <w:u w:val="single"/>
        </w:rPr>
        <w:t xml:space="preserve">state, federal, or 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w:t>
      </w:r>
      <w:r>
        <w:t>((</w:t>
      </w:r>
      <w:r>
        <w:rPr>
          <w:strike/>
        </w:rPr>
        <w:t xml:space="preserve">$6,000,000</w:t>
      </w:r>
      <w:r>
        <w:t>))</w:t>
      </w:r>
      <w:r>
        <w:rPr/>
        <w:t xml:space="preserve"> </w:t>
      </w:r>
      <w:r>
        <w:rPr>
          <w:u w:val="single"/>
        </w:rPr>
        <w:t xml:space="preserve">(a) $7,000,000</w:t>
      </w:r>
      <w:r>
        <w:rPr/>
        <w:t xml:space="preserve">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u w:val="single"/>
        </w:rPr>
        <w:t xml:space="preserve">(b) The authority, in consultation with the department of social and health services and the nursing homes operated by public hospitals in subsection (a), must develop a plan with recommendations for an upper payment limit calculation and the supplemental payment model for nursing homes operated by a public hospital district. The group must consider how to restructure payments under subsection (a), taking into consideration alternate upper payment limit calculation. If upon completion of the plan, the authority determines it can implement the recommendations of the group within the amounts provided in subsection (a), the authority must submit a state plan amendment, if necessary, and submit a report to the fiscal committees of the legislature no later than September 30, 2020.</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$537,000</w:t>
      </w:r>
      <w:r>
        <w:t>))</w:t>
      </w:r>
      <w:r>
        <w:rPr/>
        <w:t xml:space="preserve"> </w:t>
      </w:r>
      <w:r>
        <w:rPr>
          <w:u w:val="single"/>
        </w:rPr>
        <w:t xml:space="preserve">$759,000</w:t>
      </w:r>
      <w:r>
        <w:rPr/>
        <w:t xml:space="preserve"> of the general fund—state appropriation for fiscal year 2020 and </w:t>
      </w:r>
      <w:r>
        <w:t>((</w:t>
      </w:r>
      <w:r>
        <w:rPr>
          <w:strike/>
        </w:rPr>
        <w:t xml:space="preserve">$522,000</w:t>
      </w:r>
      <w:r>
        <w:t>))</w:t>
      </w:r>
      <w:r>
        <w:rPr/>
        <w:t xml:space="preserve"> </w:t>
      </w:r>
      <w:r>
        <w:rPr>
          <w:u w:val="single"/>
        </w:rPr>
        <w:t xml:space="preserve">$38,121,000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w:t>
      </w:r>
      <w:r>
        <w:rPr>
          <w:u w:val="single"/>
        </w:rPr>
        <w:t xml:space="preserve">(a) $34,145,000 of the general fund</w:t>
      </w:r>
      <w:r>
        <w:rPr>
          <w:rFonts w:ascii="Times New Roman" w:hAnsi="Times New Roman"/>
          <w:u w:val="single"/>
        </w:rPr>
        <w:t xml:space="preserve">—</w:t>
      </w:r>
      <w:r>
        <w:rPr>
          <w:u w:val="single"/>
        </w:rPr>
        <w:t xml:space="preserve">state appropriation for fiscal year 2021 and $5,898,000 of the general fund</w:t>
      </w:r>
      <w:r>
        <w:rPr>
          <w:rFonts w:ascii="Times New Roman" w:hAnsi="Times New Roman"/>
          <w:u w:val="single"/>
        </w:rPr>
        <w:t xml:space="preserve">—</w:t>
      </w:r>
      <w:r>
        <w:rPr>
          <w:u w:val="single"/>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in this subsection.</w:t>
      </w:r>
    </w:p>
    <w:p>
      <w:pPr>
        <w:spacing w:before="0" w:after="0" w:line="408" w:lineRule="exact"/>
        <w:ind w:left="0" w:right="0" w:firstLine="576"/>
        <w:jc w:val="left"/>
      </w:pPr>
      <w:r>
        <w:rPr>
          <w:u w:val="single"/>
        </w:rPr>
        <w:t xml:space="preserve">(b)</w:t>
      </w:r>
      <w:r>
        <w:rPr/>
        <w:t xml:space="preserve">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u w:val="single"/>
        </w:rPr>
        <w:t xml:space="preserve">(c) Beginning with fiscal year 2020, and for each subsequent year thereafter, the authority shall reconcile on an annual basis with rural health centers.</w:t>
      </w:r>
    </w:p>
    <w:p>
      <w:pPr>
        <w:spacing w:before="0" w:after="0" w:line="408" w:lineRule="exact"/>
        <w:ind w:left="0" w:right="0" w:firstLine="576"/>
        <w:jc w:val="left"/>
      </w:pPr>
      <w:r>
        <w:rPr>
          <w:u w:val="single"/>
        </w:rPr>
        <w:t xml:space="preserve">(d) Beginning with fiscal year 2020, and for each subsequent year thereafter, the authority shall properly accrue for any anticipated reconciliations with rural health centers during the fiscal year close process following generally accepted accounting practices.</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w:t>
      </w:r>
      <w:r>
        <w:t>((</w:t>
      </w:r>
      <w:r>
        <w:rPr>
          <w:strike/>
        </w:rPr>
        <w:t xml:space="preserve">support</w:t>
      </w:r>
      <w:r>
        <w:t>))</w:t>
      </w:r>
      <w:r>
        <w:rPr/>
        <w:t xml:space="preserve"> services provided by doulas.</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$400,000 of the general fund</w:t>
      </w:r>
      <w:r>
        <w:rPr>
          <w:rFonts w:ascii="Times New Roman" w:hAnsi="Times New Roman"/>
        </w:rPr>
        <w:t xml:space="preserve">—</w:t>
      </w:r>
      <w:r>
        <w:rPr/>
        <w:t xml:space="preserve">state appropriation for fiscal year 2020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w:t>
      </w:r>
      <w:r>
        <w:t>((</w:t>
      </w:r>
      <w:r>
        <w:rPr>
          <w:strike/>
        </w:rPr>
        <w:t xml:space="preserve">$290,000 of the general fund</w:t>
      </w:r>
      <w:r>
        <w:rPr>
          <w:rFonts w:ascii="Times New Roman" w:hAnsi="Times New Roman"/>
          <w:strike/>
        </w:rPr>
        <w:t xml:space="preserve">—</w:t>
      </w:r>
      <w:r>
        <w:rPr>
          <w:strike/>
        </w:rPr>
        <w:t xml:space="preserve">state appropriation for fiscal year 2020 and $165,000 of the general fund</w:t>
      </w:r>
      <w:r>
        <w:rPr>
          <w:rFonts w:ascii="Times New Roman" w:hAnsi="Times New Roman"/>
          <w:strike/>
        </w:rPr>
        <w:t xml:space="preserve">—</w:t>
      </w:r>
      <w:r>
        <w:rPr>
          <w:strike/>
        </w:rPr>
        <w:t xml:space="preserve">state appropriation for fiscal year 2021 are provided solely to</w:t>
      </w:r>
      <w:r>
        <w:t>))</w:t>
      </w:r>
      <w:r>
        <w:rPr/>
        <w:t xml:space="preserve"> </w:t>
      </w:r>
      <w:r>
        <w:rPr>
          <w:u w:val="single"/>
        </w:rPr>
        <w:t xml:space="preserve">Within the amounts appropriated in this section, the authority shall</w:t>
      </w:r>
      <w:r>
        <w:rPr/>
        <w:t xml:space="preserve"> implement Engrossed Second Substitute House Bill No. 1224 (Rx drug cost transparency).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w:t>
      </w:r>
      <w:r>
        <w:t>((</w:t>
      </w:r>
      <w:r>
        <w:rPr>
          <w:strike/>
        </w:rPr>
        <w:t xml:space="preserve">$500,000</w:t>
      </w:r>
      <w:r>
        <w:t>))</w:t>
      </w:r>
      <w:r>
        <w:rPr/>
        <w:t xml:space="preserve"> </w:t>
      </w:r>
      <w:r>
        <w:rPr>
          <w:u w:val="single"/>
        </w:rPr>
        <w:t xml:space="preserve">$338,000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$162,000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rPr>
          <w:u w:val="single"/>
        </w:rPr>
        <w:t xml:space="preserve">(60)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rPr>
          <w:u w:val="single"/>
        </w:rPr>
        <w:t xml:space="preserve">(61) The health care authority shall work with the department of social and health services to assess a Katie Beckett waiver and a tax equity and fiscal responsibility act (TEFRA) waiver to expand coverage for children with significant disabilities who meet federal requirements for such services. No later than October 15, 2020, the authority shall report to the fiscal committees of the legislature and the office of financial management the number of children who would be eligible if such waivers were approved, the services for which they would be eligible, and the potential impact to the state budget.</w:t>
      </w:r>
    </w:p>
    <w:p>
      <w:pPr>
        <w:spacing w:before="0" w:after="0" w:line="408" w:lineRule="exact"/>
        <w:ind w:left="0" w:right="0" w:firstLine="576"/>
        <w:jc w:val="left"/>
      </w:pPr>
      <w:r>
        <w:rPr>
          <w:u w:val="single"/>
        </w:rPr>
        <w:t xml:space="preserve">(62) $250,000 of the general fund</w:t>
      </w:r>
      <w:r>
        <w:rPr>
          <w:rFonts w:ascii="Times New Roman" w:hAnsi="Times New Roman"/>
          <w:u w:val="single"/>
        </w:rPr>
        <w:t xml:space="preserve">—</w:t>
      </w:r>
      <w:r>
        <w:rPr>
          <w:u w:val="single"/>
        </w:rPr>
        <w:t xml:space="preserve">state appropriation for fiscal year 2020, $250,000 of the general fund</w:t>
      </w:r>
      <w:r>
        <w:rPr>
          <w:rFonts w:ascii="Times New Roman" w:hAnsi="Times New Roman"/>
          <w:u w:val="single"/>
        </w:rPr>
        <w:t xml:space="preserve">—</w:t>
      </w:r>
      <w:r>
        <w:rPr>
          <w:u w:val="single"/>
        </w:rPr>
        <w:t xml:space="preserve">state appropriation for fiscal year 2021, and $500,000 of the general fund</w:t>
      </w:r>
      <w:r>
        <w:rPr>
          <w:rFonts w:ascii="Times New Roman" w:hAnsi="Times New Roman"/>
          <w:u w:val="single"/>
        </w:rPr>
        <w:t xml:space="preserve">—</w:t>
      </w:r>
      <w:r>
        <w:rPr>
          <w:u w:val="single"/>
        </w:rPr>
        <w:t xml:space="preserve">federal appropriation are provided solely to increase the rates paid to provide education and clinical training for dental professionals and students in the care of persons with development and/or acquired disabilities.</w:t>
      </w:r>
    </w:p>
    <w:p>
      <w:pPr>
        <w:spacing w:before="0" w:after="0" w:line="408" w:lineRule="exact"/>
        <w:ind w:left="0" w:right="0" w:firstLine="576"/>
        <w:jc w:val="left"/>
      </w:pPr>
      <w:r>
        <w:rPr>
          <w:u w:val="single"/>
        </w:rPr>
        <w:t xml:space="preserve">(63) $108,000 of the general fund</w:t>
      </w:r>
      <w:r>
        <w:rPr>
          <w:rFonts w:ascii="Times New Roman" w:hAnsi="Times New Roman"/>
          <w:u w:val="single"/>
        </w:rPr>
        <w:t xml:space="preserve">—</w:t>
      </w:r>
      <w:r>
        <w:rPr>
          <w:u w:val="single"/>
        </w:rPr>
        <w:t xml:space="preserve">state appropriation for fiscal year 2020 and $417,000 of the general fund</w:t>
      </w:r>
      <w:r>
        <w:rPr>
          <w:rFonts w:ascii="Times New Roman" w:hAnsi="Times New Roman"/>
          <w:u w:val="single"/>
        </w:rPr>
        <w:t xml:space="preserve">—</w:t>
      </w:r>
      <w:r>
        <w:rPr>
          <w:u w:val="single"/>
        </w:rPr>
        <w:t xml:space="preserve">state appropriation for fiscal year 2021 are provided solely for implementation of Substitute Senate Bill No. 6088 (Rx drug affordability board). If the bill is not enacted by June 30, 2020, the amounts provided in this subsection shall lapse.</w:t>
      </w:r>
    </w:p>
    <w:p>
      <w:pPr>
        <w:spacing w:before="0" w:after="0" w:line="408" w:lineRule="exact"/>
        <w:ind w:left="0" w:right="0" w:firstLine="576"/>
        <w:jc w:val="left"/>
      </w:pPr>
      <w:r>
        <w:rPr>
          <w:u w:val="single"/>
        </w:rPr>
        <w:t xml:space="preserve">(64) $259,000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6113 (central insulin purchasing). If the bill is not enacted by June 30, 2020, the amount provided in this subsection shall lapse.</w:t>
      </w:r>
    </w:p>
    <w:p>
      <w:pPr>
        <w:spacing w:before="0" w:after="0" w:line="408" w:lineRule="exact"/>
        <w:ind w:left="0" w:right="0" w:firstLine="576"/>
        <w:jc w:val="left"/>
      </w:pPr>
      <w:r>
        <w:rPr>
          <w:u w:val="single"/>
        </w:rPr>
        <w:t xml:space="preserve">(65) $3,686,000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Senate Bill No. 6128 (postpartum period/medicaid). If the bill is not enacted by June 30, 2020, the amount provided in this subsection shall lapse.</w:t>
      </w:r>
    </w:p>
    <w:p>
      <w:pPr>
        <w:spacing w:before="0" w:after="0" w:line="408" w:lineRule="exact"/>
        <w:ind w:left="0" w:right="0" w:firstLine="576"/>
        <w:jc w:val="left"/>
      </w:pPr>
      <w:r>
        <w:rPr>
          <w:u w:val="single"/>
        </w:rPr>
        <w:t xml:space="preserve">(66) $612,000 of the general fund</w:t>
      </w:r>
      <w:r>
        <w:rPr>
          <w:rFonts w:ascii="Times New Roman" w:hAnsi="Times New Roman"/>
          <w:u w:val="single"/>
        </w:rPr>
        <w:t xml:space="preserve">—</w:t>
      </w:r>
      <w:r>
        <w:rPr>
          <w:u w:val="single"/>
        </w:rPr>
        <w:t xml:space="preserve">state appropriation for fiscal year 2021 and $1,088,000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(67) $511,000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rPr>
          <w:u w:val="single"/>
        </w:rPr>
        <w:t xml:space="preserve">(68) $770,000 of the general fund</w:t>
      </w:r>
      <w:r>
        <w:rPr>
          <w:rFonts w:ascii="Times New Roman" w:hAnsi="Times New Roman"/>
          <w:u w:val="single"/>
        </w:rPr>
        <w:t xml:space="preserve">—</w:t>
      </w:r>
      <w:r>
        <w:rPr>
          <w:u w:val="single"/>
        </w:rPr>
        <w:t xml:space="preserve">state appropriation for fiscal year 2021 and $800,000 of the general fund</w:t>
      </w:r>
      <w:r>
        <w:rPr>
          <w:rFonts w:ascii="Times New Roman" w:hAnsi="Times New Roman"/>
          <w:u w:val="single"/>
        </w:rPr>
        <w:t xml:space="preserve">—</w:t>
      </w:r>
      <w:r>
        <w:rPr>
          <w:u w:val="single"/>
        </w:rPr>
        <w:t xml:space="preserve">federal appropriation are provided solely to increase home health rates in three annual, equal increments beginning January 1, 2021, to ramp up to seventy-five percent of medicare costs consistent with the audited, most recently accepted or submitted medicare cost reports. The authority shall request medicare cost reports from home health agencies with a due date sufficient to calculate the rates for a January 1, 2021, implementation date.</w:t>
      </w:r>
    </w:p>
    <w:p>
      <w:pPr>
        <w:spacing w:before="0" w:after="0" w:line="408" w:lineRule="exact"/>
        <w:ind w:left="0" w:right="0" w:firstLine="576"/>
        <w:jc w:val="left"/>
      </w:pPr>
      <w:r>
        <w:rPr>
          <w:u w:val="single"/>
        </w:rPr>
        <w:t xml:space="preserve">(69) $9,922,000 of the general fund</w:t>
      </w:r>
      <w:r>
        <w:rPr>
          <w:rFonts w:ascii="Times New Roman" w:hAnsi="Times New Roman"/>
          <w:u w:val="single"/>
        </w:rPr>
        <w:t xml:space="preserve">—</w:t>
      </w:r>
      <w:r>
        <w:rPr>
          <w:u w:val="single"/>
        </w:rPr>
        <w:t xml:space="preserve">state appropriation for fiscal year 2021 and $19,072,000 of the general fund</w:t>
      </w:r>
      <w:r>
        <w:rPr>
          <w:rFonts w:ascii="Times New Roman" w:hAnsi="Times New Roman"/>
          <w:u w:val="single"/>
        </w:rPr>
        <w:t xml:space="preserve">—</w:t>
      </w:r>
      <w:r>
        <w:rPr>
          <w:u w:val="single"/>
        </w:rPr>
        <w:t xml:space="preserve">federal appropriation are provided solely for the implementation of Substitute Senate Bill No. 6676 (medicaid primary care reimbursement). If the bill is not enacted by June 30, 2020, the amounts provided in this subsection shall lapse.</w:t>
      </w:r>
    </w:p>
    <w:p>
      <w:pPr>
        <w:spacing w:before="0" w:after="0" w:line="408" w:lineRule="exact"/>
        <w:ind w:left="0" w:right="0" w:firstLine="576"/>
        <w:jc w:val="left"/>
      </w:pPr>
      <w:r>
        <w:rPr>
          <w:u w:val="single"/>
        </w:rPr>
        <w:t xml:space="preserve">(70) $300,000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6404 (health plans/prior authorization). If the bill is not enacted by June 30, 2020, the amount provided in this subsection shall lapse.</w:t>
      </w:r>
    </w:p>
    <w:p>
      <w:pPr>
        <w:spacing w:before="0" w:after="0" w:line="408" w:lineRule="exact"/>
        <w:ind w:left="0" w:right="0" w:firstLine="576"/>
        <w:jc w:val="left"/>
      </w:pPr>
      <w:r>
        <w:rPr>
          <w:u w:val="single"/>
        </w:rPr>
        <w:t xml:space="preserve">(71) $1,181,000 of the general fund</w:t>
      </w:r>
      <w:r>
        <w:rPr>
          <w:rFonts w:ascii="Times New Roman" w:hAnsi="Times New Roman"/>
          <w:u w:val="single"/>
        </w:rPr>
        <w:t xml:space="preserve">—</w:t>
      </w:r>
      <w:r>
        <w:rPr>
          <w:u w:val="single"/>
        </w:rPr>
        <w:t xml:space="preserve">state appropriation for fiscal year 2021 and $2,066,000 of the general fund</w:t>
      </w:r>
      <w:r>
        <w:rPr>
          <w:rFonts w:ascii="Times New Roman" w:hAnsi="Times New Roman"/>
          <w:u w:val="single"/>
        </w:rPr>
        <w:t xml:space="preserve">—</w:t>
      </w:r>
      <w:r>
        <w:rPr>
          <w:u w:val="single"/>
        </w:rPr>
        <w:t xml:space="preserve">federal appropriation are provided solely for the implementation of Senate Bill No. 6354 (small rural hospital payment). If the bill is not enacted by June 30, 2020, the amounts provided in this subsection shall lapse.</w:t>
      </w:r>
    </w:p>
    <w:p>
      <w:pPr>
        <w:spacing w:before="0" w:after="0" w:line="408" w:lineRule="exact"/>
        <w:ind w:left="0" w:right="0" w:firstLine="576"/>
        <w:jc w:val="left"/>
      </w:pPr>
      <w:r>
        <w:rPr>
          <w:u w:val="single"/>
        </w:rPr>
        <w:t xml:space="preserve">(72)(a) $1,192,000 of the general fund—state appropriation for fiscal year 2020 and $3,970,000 of the general fund—federal appropriation are provided solely for reconciliation of payment under alternate payment methodology four (APM4) for federally qualified health centers (FQHC) for state fiscal year 2020. The authority shall use unliquidated prior accrual balances to reconcile state fiscal years 2018 and 2019.</w:t>
      </w:r>
    </w:p>
    <w:p>
      <w:pPr>
        <w:spacing w:before="0" w:after="0" w:line="408" w:lineRule="exact"/>
        <w:ind w:left="0" w:right="0" w:firstLine="576"/>
        <w:jc w:val="left"/>
      </w:pPr>
      <w:r>
        <w:rPr>
          <w:u w:val="single"/>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u w:val="single"/>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u w:val="single"/>
        </w:rPr>
        <w:t xml:space="preserve">(i) Complies with budget neutrality requirements and spending limits as required under the omnibus appropriations act;</w:t>
      </w:r>
    </w:p>
    <w:p>
      <w:pPr>
        <w:spacing w:before="0" w:after="0" w:line="408" w:lineRule="exact"/>
        <w:ind w:left="0" w:right="0" w:firstLine="576"/>
        <w:jc w:val="left"/>
      </w:pPr>
      <w:r>
        <w:rPr>
          <w:u w:val="single"/>
        </w:rPr>
        <w:t xml:space="preserve">(ii) Identifies predictable spending targets;</w:t>
      </w:r>
    </w:p>
    <w:p>
      <w:pPr>
        <w:spacing w:before="0" w:after="0" w:line="408" w:lineRule="exact"/>
        <w:ind w:left="0" w:right="0" w:firstLine="576"/>
        <w:jc w:val="left"/>
      </w:pPr>
      <w:r>
        <w:rPr>
          <w:u w:val="single"/>
        </w:rPr>
        <w:t xml:space="preserve">(iii) Clearly defines quality performance standards for participating FQHCs;</w:t>
      </w:r>
    </w:p>
    <w:p>
      <w:pPr>
        <w:spacing w:before="0" w:after="0" w:line="408" w:lineRule="exact"/>
        <w:ind w:left="0" w:right="0" w:firstLine="576"/>
        <w:jc w:val="left"/>
      </w:pPr>
      <w:r>
        <w:rPr>
          <w:u w:val="single"/>
        </w:rPr>
        <w:t xml:space="preserve">(iv) Requires progressively increasing standards of quality performance for participating FQHCs;</w:t>
      </w:r>
    </w:p>
    <w:p>
      <w:pPr>
        <w:spacing w:before="0" w:after="0" w:line="408" w:lineRule="exact"/>
        <w:ind w:left="0" w:right="0" w:firstLine="576"/>
        <w:jc w:val="left"/>
      </w:pPr>
      <w:r>
        <w:rPr>
          <w:u w:val="single"/>
        </w:rPr>
        <w:t xml:space="preserve">(v) Clearly defines financial performance expectations for participating FQHCs;</w:t>
      </w:r>
    </w:p>
    <w:p>
      <w:pPr>
        <w:spacing w:before="0" w:after="0" w:line="408" w:lineRule="exact"/>
        <w:ind w:left="0" w:right="0" w:firstLine="576"/>
        <w:jc w:val="left"/>
      </w:pPr>
      <w:r>
        <w:rPr>
          <w:u w:val="single"/>
        </w:rPr>
        <w:t xml:space="preserve">(vi) Requires progressively increasing standards of financial performance for participating FQHCs; and</w:t>
      </w:r>
    </w:p>
    <w:p>
      <w:pPr>
        <w:spacing w:before="0" w:after="0" w:line="408" w:lineRule="exact"/>
        <w:ind w:left="0" w:right="0" w:firstLine="576"/>
        <w:jc w:val="left"/>
      </w:pPr>
      <w:r>
        <w:rPr>
          <w:u w:val="single"/>
        </w:rPr>
        <w:t xml:space="preserve">(vii)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u w:val="single"/>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u w:val="single"/>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u w:val="single"/>
        </w:rPr>
        <w:t xml:space="preserve">(f) The authority shall require all managed care organizations to provide information to the authority to account for all payments to FQHCs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u w:val="single"/>
        </w:rPr>
        <w:t xml:space="preserve">(g) Beginning with fiscal year 2021 and for each subsequent year thereafter, the authority shall reconcile on an annual basis with FQHCs contracting under APM4.</w:t>
      </w:r>
    </w:p>
    <w:p>
      <w:pPr>
        <w:spacing w:before="0" w:after="0" w:line="408" w:lineRule="exact"/>
        <w:ind w:left="0" w:right="0" w:firstLine="576"/>
        <w:jc w:val="left"/>
      </w:pPr>
      <w:r>
        <w:rPr>
          <w:u w:val="single"/>
        </w:rPr>
        <w:t xml:space="preserve">(h) Beginning with fiscal year 2021 and for each subsequent year thereafter, the authority shall properly accrue for any anticipated reconciliations with FQHCs contracting under APM4 during the fiscal year close process following generally accepted accounting practices.</w:t>
      </w:r>
    </w:p>
    <w:p>
      <w:pPr>
        <w:spacing w:before="0" w:after="0" w:line="408" w:lineRule="exact"/>
        <w:ind w:left="0" w:right="0" w:firstLine="576"/>
        <w:jc w:val="left"/>
      </w:pPr>
      <w:r>
        <w:rPr>
          <w:u w:val="single"/>
        </w:rPr>
        <w:t xml:space="preserve">(73) $193,000 of the general fund</w:t>
      </w:r>
      <w:r>
        <w:rPr>
          <w:rFonts w:ascii="Times New Roman" w:hAnsi="Times New Roman"/>
          <w:u w:val="single"/>
        </w:rPr>
        <w:t xml:space="preserve">—</w:t>
      </w:r>
      <w:r>
        <w:rPr>
          <w:u w:val="single"/>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212</w:t>
      </w:r>
      <w:r>
        <w:rPr/>
        <w:t xml:space="preserve"> (uncodified) is amended to read as follows: </w:t>
      </w:r>
    </w:p>
    <w:p>
      <w:r>
        <w:rPr>
          <w:b/>
        </w:rPr>
        <w:t xml:space="preserve">FOR THE STATE HEALTH CARE AUTHORITY—PUBLIC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$35,274,000</w:t>
      </w:r>
      <w:r>
        <w:t>))</w:t>
      </w:r>
    </w:p>
    <w:p>
      <w:pPr>
        <w:spacing w:before="0" w:after="0" w:line="408" w:lineRule="exact"/>
        <w:ind w:left="0" w:right="0" w:firstLine="0"/>
        <w:jc w:val="left"/>
        <w:tabs>
          <w:tab w:val="right" w:leader="none" w:pos="9936"/>
        </w:tabs>
      </w:pPr>
      <w:r>
        <w:tab/>
      </w:r>
      <w:r>
        <w:rPr>
          <w:u w:val="single"/>
        </w:rPr>
        <w:t xml:space="preserve">$37,464,000</w:t>
      </w:r>
    </w:p>
    <w:p>
      <w:pPr>
        <w:tabs>
          <w:tab w:val="right" w:leader="dot" w:pos="9936"/>
        </w:tabs>
        <w:ind w:left="0" w:right="0" w:firstLine="1440"/>
      </w:pPr>
      <w:r>
        <w:rPr/>
        <w:t xml:space="preserve">TOTAL APPROPRIATION</w:t>
      </w:r>
      <w:r>
        <w:tab/>
      </w:r>
      <w:r>
        <w:rPr>
          <w:strike/>
        </w:rPr>
        <w:t xml:space="preserve">$35,274,000</w:t>
      </w:r>
    </w:p>
    <w:p>
      <w:pPr>
        <w:tabs>
          <w:tab w:val="right" w:leader="none" w:pos="9936"/>
        </w:tabs>
        <w:ind w:left="0" w:right="0" w:firstLine="1440"/>
      </w:pPr>
      <w:r>
        <w:tab/>
      </w:r>
      <w:r>
        <w:rPr>
          <w:u w:val="single"/>
        </w:rPr>
        <w:t xml:space="preserve">$37,464,000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w:t>
      </w:r>
      <w:r>
        <w:rPr>
          <w:u w:val="single"/>
        </w:rPr>
        <w:t xml:space="preserve">,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w:t>
      </w:r>
      <w:r>
        <w:rPr/>
        <w:t xml:space="preserve">.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u w:val="single"/>
        </w:rPr>
        <w:t xml:space="preserve">(6) $149,000 of the state health care authority administrative account</w:t>
      </w:r>
      <w:r>
        <w:rPr>
          <w:rFonts w:ascii="Times New Roman" w:hAnsi="Times New Roman"/>
          <w:u w:val="single"/>
        </w:rPr>
        <w:t xml:space="preserve">—</w:t>
      </w:r>
      <w:r>
        <w:rPr>
          <w:u w:val="single"/>
        </w:rPr>
        <w:t xml:space="preserve">state appropriation is provided solely for a full-time equivalent employee dedicated to work on retiree health care. The authority will provide any necessary information to the office of the state actuary to support an analysis of medicare eligible health care benefits. The authority will convene a stakeholder work group to discuss the plans available to medicare eligible retirees. The stakeholder work group, at a minimum, must include representatives of the office of financial management and representatives of the largest association representing retirees receiving benefits under the public employees' benefits board. The work group shall identify priorities and preferences that should be considered if changes were made to the medicare eligible retiree plans. A summary of the work group's feedback must be provided to the office of the state actuary by September 1, 2020.</w:t>
      </w:r>
    </w:p>
    <w:p>
      <w:pPr>
        <w:spacing w:before="0" w:after="0" w:line="408" w:lineRule="exact"/>
        <w:ind w:left="0" w:right="0" w:firstLine="576"/>
        <w:jc w:val="left"/>
      </w:pPr>
      <w:r>
        <w:rPr>
          <w:u w:val="single"/>
        </w:rPr>
        <w:t xml:space="preserve">(7) $1,705,000 of the state health care authority administrative account</w:t>
      </w:r>
      <w:r>
        <w:rPr>
          <w:rFonts w:ascii="Times New Roman" w:hAnsi="Times New Roman"/>
          <w:u w:val="single"/>
        </w:rPr>
        <w:t xml:space="preserve">—</w:t>
      </w:r>
      <w:r>
        <w:rPr>
          <w:u w:val="single"/>
        </w:rPr>
        <w:t xml:space="preserve">state appropriation is provided solely for implementation of Engrossed Substitute Senate Bill No. 6189 (SEBB eligibility).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213</w:t>
      </w:r>
      <w:r>
        <w:rPr/>
        <w:t xml:space="preserve"> (uncodified) is amended to read as follows: </w:t>
      </w:r>
    </w:p>
    <w:p>
      <w:r>
        <w:rPr>
          <w:b/>
        </w:rPr>
        <w:t xml:space="preserve">FOR THE STATE HEALTH CARE AUTHORITY—SCHOOL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$25,343,000</w:t>
      </w:r>
      <w:r>
        <w:t>))</w:t>
      </w:r>
    </w:p>
    <w:p>
      <w:pPr>
        <w:spacing w:before="0" w:after="0" w:line="408" w:lineRule="exact"/>
        <w:ind w:left="0" w:right="0" w:firstLine="0"/>
        <w:jc w:val="left"/>
        <w:tabs>
          <w:tab w:val="right" w:leader="none" w:pos="9936"/>
        </w:tabs>
      </w:pPr>
      <w:r>
        <w:tab/>
      </w:r>
      <w:r>
        <w:rPr>
          <w:u w:val="single"/>
        </w:rPr>
        <w:t xml:space="preserve">$27,071,000</w:t>
      </w:r>
    </w:p>
    <w:p>
      <w:pPr>
        <w:tabs>
          <w:tab w:val="right" w:leader="dot" w:pos="9936"/>
        </w:tabs>
        <w:ind w:left="0" w:right="0" w:firstLine="1440"/>
      </w:pPr>
      <w:r>
        <w:rPr/>
        <w:t xml:space="preserve">TOTAL APPROPRIATION</w:t>
      </w:r>
      <w:r>
        <w:tab/>
      </w:r>
      <w:r>
        <w:rPr>
          <w:strike/>
        </w:rPr>
        <w:t xml:space="preserve">$25,343,000</w:t>
      </w:r>
    </w:p>
    <w:p>
      <w:pPr>
        <w:tabs>
          <w:tab w:val="right" w:leader="none" w:pos="9936"/>
        </w:tabs>
        <w:ind w:left="0" w:right="0" w:firstLine="1440"/>
      </w:pPr>
      <w:r>
        <w:tab/>
      </w:r>
      <w:r>
        <w:rPr>
          <w:u w:val="single"/>
        </w:rPr>
        <w:t xml:space="preserve">$27,071,000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0" w:after="0" w:line="408" w:lineRule="exact"/>
        <w:ind w:left="0" w:right="0" w:firstLine="576"/>
        <w:jc w:val="left"/>
      </w:pPr>
      <w:r>
        <w:rPr>
          <w:u w:val="single"/>
        </w:rPr>
        <w:t xml:space="preserve">(4) $1,705,000 of the appropriation in this section is provided solely for implementation of Engrossed Substitute Senate Bill No. 6189 (SEBB eligibility).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214</w:t>
      </w:r>
      <w:r>
        <w:rPr/>
        <w:t xml:space="preserve"> (uncodified) is amended to read as follows: </w:t>
      </w:r>
    </w:p>
    <w:p>
      <w:r>
        <w:rPr>
          <w:b/>
        </w:rPr>
        <w:t xml:space="preserve">FOR THE STATE HEALTH CARE AUTHORITY—HEALTH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$5,234,000</w:t>
      </w:r>
      <w:r>
        <w:t>))</w:t>
      </w:r>
    </w:p>
    <w:p>
      <w:pPr>
        <w:spacing w:before="0" w:after="0" w:line="408" w:lineRule="exact"/>
        <w:ind w:left="0" w:right="0" w:firstLine="0"/>
        <w:jc w:val="left"/>
        <w:tabs>
          <w:tab w:val="right" w:leader="none" w:pos="9936"/>
        </w:tabs>
      </w:pPr>
      <w:r>
        <w:tab/>
      </w:r>
      <w:r>
        <w:rPr>
          <w:u w:val="single"/>
        </w:rPr>
        <w:t xml:space="preserve">$5,393,000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$52,128,000</w:t>
      </w:r>
      <w:r>
        <w:t>))</w:t>
      </w:r>
    </w:p>
    <w:p>
      <w:pPr>
        <w:spacing w:before="0" w:after="0" w:line="408" w:lineRule="exact"/>
        <w:ind w:left="0" w:right="0" w:firstLine="0"/>
        <w:jc w:val="left"/>
        <w:tabs>
          <w:tab w:val="right" w:leader="none" w:pos="9936"/>
        </w:tabs>
      </w:pPr>
      <w:r>
        <w:tab/>
      </w:r>
      <w:r>
        <w:rPr>
          <w:u w:val="single"/>
        </w:rPr>
        <w:t xml:space="preserve">$50,055,000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$57,720,000</w:t>
      </w:r>
      <w:r>
        <w:t>))</w:t>
      </w:r>
    </w:p>
    <w:p>
      <w:pPr>
        <w:spacing w:before="0" w:after="0" w:line="408" w:lineRule="exact"/>
        <w:ind w:left="0" w:right="0" w:firstLine="0"/>
        <w:jc w:val="left"/>
        <w:tabs>
          <w:tab w:val="right" w:leader="none" w:pos="9936"/>
        </w:tabs>
      </w:pPr>
      <w:r>
        <w:tab/>
      </w:r>
      <w:r>
        <w:rPr>
          <w:u w:val="single"/>
        </w:rPr>
        <w:t xml:space="preserve">$59,793,000</w:t>
      </w:r>
    </w:p>
    <w:p>
      <w:pPr>
        <w:tabs>
          <w:tab w:val="right" w:leader="dot" w:pos="9936"/>
        </w:tabs>
        <w:ind w:left="0" w:right="0" w:firstLine="1440"/>
      </w:pPr>
      <w:r>
        <w:rPr/>
        <w:t xml:space="preserve">TOTAL APPROPRIATION</w:t>
      </w:r>
      <w:r>
        <w:tab/>
      </w:r>
      <w:r>
        <w:rPr>
          <w:strike/>
        </w:rPr>
        <w:t xml:space="preserve">$121,489,000</w:t>
      </w:r>
    </w:p>
    <w:p>
      <w:pPr>
        <w:tabs>
          <w:tab w:val="right" w:leader="none" w:pos="9936"/>
        </w:tabs>
        <w:ind w:left="0" w:right="0" w:firstLine="1440"/>
      </w:pPr>
      <w:r>
        <w:tab/>
      </w:r>
      <w:r>
        <w:rPr>
          <w:u w:val="single"/>
        </w:rPr>
        <w:t xml:space="preserve">$121,648,000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(7) $59,000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Senate Bill No. 6128 (postpartum period/medicaid). If the bill is not enacted by June 30, 2020, the amount provided in this subsection shall lapse.</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2021 is provided solely for the exchange to contract with an independent actuarial consultant to conduct an assessment of the impact of a state requirement that individuals enroll in health coverage. The assessment shall consider the effects of this requirement on revenue, individual market enrollment, individual market premiums, and the uninsured rate. The exchange shall submit assessment findings to the chairs of the health committees of the legislature no later than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$556,003,000</w:t>
      </w:r>
      <w:r>
        <w:t>))</w:t>
      </w:r>
    </w:p>
    <w:p>
      <w:pPr>
        <w:spacing w:before="0" w:after="0" w:line="408" w:lineRule="exact"/>
        <w:ind w:left="0" w:right="0" w:firstLine="0"/>
        <w:jc w:val="left"/>
        <w:tabs>
          <w:tab w:val="right" w:leader="none" w:pos="9936"/>
        </w:tabs>
      </w:pPr>
      <w:r>
        <w:tab/>
      </w:r>
      <w:r>
        <w:rPr>
          <w:u w:val="single"/>
        </w:rPr>
        <w:t xml:space="preserve">$579,371,000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$604,424,000</w:t>
      </w:r>
      <w:r>
        <w:t>))</w:t>
      </w:r>
    </w:p>
    <w:p>
      <w:pPr>
        <w:spacing w:before="0" w:after="0" w:line="408" w:lineRule="exact"/>
        <w:ind w:left="0" w:right="0" w:firstLine="0"/>
        <w:jc w:val="left"/>
        <w:tabs>
          <w:tab w:val="right" w:leader="none" w:pos="9936"/>
        </w:tabs>
      </w:pPr>
      <w:r>
        <w:tab/>
      </w:r>
      <w:r>
        <w:rPr>
          <w:u w:val="single"/>
        </w:rPr>
        <w:t xml:space="preserve">$672,322,000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$1,966,699,000</w:t>
      </w:r>
      <w:r>
        <w:t>))</w:t>
      </w:r>
    </w:p>
    <w:p>
      <w:pPr>
        <w:tabs>
          <w:tab w:val="right" w:leader="none" w:pos="9936"/>
        </w:tabs>
        <w:ind w:left="0" w:right="0" w:firstLine="1440"/>
      </w:pPr>
      <w:r>
        <w:tab/>
      </w:r>
      <w:r>
        <w:rPr>
          <w:u w:val="single"/>
        </w:rPr>
        <w:t xml:space="preserve">$2,130,428,000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$12,986,000</w:t>
      </w:r>
      <w:r>
        <w:t>))</w:t>
      </w:r>
    </w:p>
    <w:p>
      <w:pPr>
        <w:spacing w:before="0" w:after="0" w:line="408" w:lineRule="exact"/>
        <w:ind w:left="0" w:right="0" w:firstLine="0"/>
        <w:jc w:val="left"/>
        <w:tabs>
          <w:tab w:val="right" w:leader="none" w:pos="9936"/>
        </w:tabs>
      </w:pPr>
      <w:r>
        <w:tab/>
      </w:r>
      <w:r>
        <w:rPr>
          <w:u w:val="single"/>
        </w:rPr>
        <w:t xml:space="preserve">$17,486,000</w:t>
      </w:r>
    </w:p>
    <w:p>
      <w:pPr>
        <w:spacing w:before="0" w:after="0" w:line="408" w:lineRule="exact"/>
        <w:ind w:left="0" w:right="0" w:firstLine="0"/>
        <w:jc w:val="left"/>
        <w:tabs>
          <w:tab w:val="right" w:leader="dot" w:pos="9936"/>
        </w:tabs>
      </w:pPr>
      <w:r>
        <w:rPr/>
        <w:t xml:space="preserve">Problem Gambling Account—State Appropriation</w:t>
      </w:r>
      <w:r>
        <w:tab/>
      </w:r>
      <w:r>
        <w:t>((</w:t>
      </w:r>
      <w:r>
        <w:rPr>
          <w:strike/>
        </w:rPr>
        <w:t xml:space="preserve">$1,461,000</w:t>
      </w:r>
      <w:r>
        <w:t>))</w:t>
      </w:r>
    </w:p>
    <w:p>
      <w:pPr>
        <w:spacing w:before="0" w:after="0" w:line="408" w:lineRule="exact"/>
        <w:ind w:left="0" w:right="0" w:firstLine="0"/>
        <w:jc w:val="left"/>
        <w:tabs>
          <w:tab w:val="right" w:leader="none" w:pos="9936"/>
        </w:tabs>
      </w:pPr>
      <w:r>
        <w:tab/>
      </w:r>
      <w:r>
        <w:rPr>
          <w:u w:val="single"/>
        </w:rPr>
        <w:t xml:space="preserve">$1,961,000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strike/>
        </w:rPr>
        <w:t xml:space="preserve">$3,236,834,000</w:t>
      </w:r>
    </w:p>
    <w:p>
      <w:pPr>
        <w:tabs>
          <w:tab w:val="right" w:leader="none" w:pos="9936"/>
        </w:tabs>
        <w:ind w:left="0" w:right="0" w:firstLine="1440"/>
      </w:pPr>
      <w:r>
        <w:tab/>
      </w:r>
      <w:r>
        <w:rPr>
          <w:u w:val="single"/>
        </w:rPr>
        <w:t xml:space="preserve">$3,496,829,000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t>((</w:t>
      </w:r>
      <w:r>
        <w:rPr>
          <w:strike/>
        </w:rPr>
        <w:t xml:space="preserve">$8,777,000</w:t>
      </w:r>
      <w:r>
        <w:t>))</w:t>
      </w:r>
      <w:r>
        <w:rPr/>
        <w:t xml:space="preserve"> </w:t>
      </w:r>
      <w:r>
        <w:rPr>
          <w:u w:val="single"/>
        </w:rPr>
        <w:t xml:space="preserve">$7,657,000</w:t>
      </w:r>
      <w:r>
        <w:rPr/>
        <w:t xml:space="preserve"> of the general fund</w:t>
      </w:r>
      <w:r>
        <w:rPr>
          <w:rFonts w:ascii="Times New Roman" w:hAnsi="Times New Roman"/>
        </w:rPr>
        <w:t xml:space="preserve">—</w:t>
      </w:r>
      <w:r>
        <w:rPr/>
        <w:t xml:space="preserve">state appropriation for fiscal year 2020, </w:t>
      </w:r>
      <w:r>
        <w:t>((</w:t>
      </w:r>
      <w:r>
        <w:rPr>
          <w:strike/>
        </w:rPr>
        <w:t xml:space="preserve">$10,424,000</w:t>
      </w:r>
      <w:r>
        <w:t>))</w:t>
      </w:r>
      <w:r>
        <w:rPr/>
        <w:t xml:space="preserve"> </w:t>
      </w:r>
      <w:r>
        <w:rPr>
          <w:u w:val="single"/>
        </w:rPr>
        <w:t xml:space="preserve">$11,544,000</w:t>
      </w:r>
      <w:r>
        <w:rPr/>
        <w:t xml:space="preserve">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w:t>
      </w:r>
      <w:r>
        <w:rPr>
          <w:u w:val="single"/>
        </w:rPr>
        <w:t xml:space="preserve">(a)</w:t>
      </w:r>
      <w:r>
        <w:rPr/>
        <w:t xml:space="preserve"> $81,930,000 of the general fund</w:t>
      </w:r>
      <w:r>
        <w:rPr>
          <w:rFonts w:ascii="Times New Roman" w:hAnsi="Times New Roman"/>
        </w:rPr>
        <w:t xml:space="preserve">—</w:t>
      </w:r>
      <w:r>
        <w:rPr/>
        <w:t xml:space="preserve">state appropriation for fiscal year 2020 and $81,930,000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proportionate to the fiscal year 2019 allocation of flexible nonmedicaid funds.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u w:val="single"/>
        </w:rPr>
        <w:t xml:space="preserve">(b) The authority must review the nonmedicaid funds going to the behavioral health administrative service organizations (BH-ASOs) and the managed care organizations (MCOs) and update its disbursement formula taking into account the coverage of (1) involuntary treatment act court costs; (2) crisis services; (3) nonmedicaid services for medicaid clients of the MCOs; and (4) any nonmedicaid services for nonmedicaid clients through the BH-ASOs. The authority shall adjust its disbursement formula to optimize the use of these funds for the purposes listed above no later than July 1, 2020.</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w:t>
      </w:r>
      <w:r>
        <w:rPr>
          <w:u w:val="single"/>
        </w:rPr>
        <w:t xml:space="preserve">contracted to the behavioral health administrative organizations and</w:t>
      </w:r>
      <w:r>
        <w:rPr/>
        <w:t xml:space="preserv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w:t>
      </w:r>
      <w:r>
        <w:rPr>
          <w:u w:val="single"/>
        </w:rPr>
        <w:t xml:space="preserve">Any new medicaid rate enhancements created under this subsection after January 1, 2020, shall be developed utilizing the process outlined in subsection (24) of this section.</w:t>
      </w:r>
      <w:r>
        <w:rPr/>
        <w:t xml:space="preserve">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w:t>
      </w:r>
      <w:r>
        <w:rPr>
          <w:u w:val="single"/>
        </w:rPr>
        <w:t xml:space="preserve">(a)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consider the information gained from this process and make adjustments allowable under federal law when appropriate.</w:t>
      </w:r>
    </w:p>
    <w:p>
      <w:pPr>
        <w:spacing w:before="0" w:after="0" w:line="408" w:lineRule="exact"/>
        <w:ind w:left="0" w:right="0" w:firstLine="576"/>
        <w:jc w:val="left"/>
      </w:pPr>
      <w:r>
        <w:rPr>
          <w:u w:val="single"/>
        </w:rPr>
        <w:t xml:space="preserve">(b)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(i) revenues and expenditures for community behavioral health programs, including medicaid and nonmedicaid funding; (ii) access to services, service denials, and utilization by state plan modality; (iii) claims denials and record of timely payment to providers; (iv) client demographics; and (v) social and recovery measures and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rPr>
          <w:u w:val="single"/>
        </w:rPr>
        <w:t xml:space="preserve">(25)(a)</w:t>
      </w:r>
      <w:r>
        <w:rPr/>
        <w:t xml:space="preserve">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$60,644,000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The rate paid to hospitals in this subsection cannot exceed one-hundred percent of the hospitals eligible costs based on their most recently completed medicare cost report. </w:t>
      </w:r>
      <w:r>
        <w:rPr>
          <w:u w:val="single"/>
        </w:rPr>
        <w:t xml:space="preserve">Sufficient amounts are provided in fiscal year 2021 for the authority to reimburse community hospitals serving medicaid clients in long-term inpatient care beds as defined in RCW 71.24.025, at rates established under the recommended methodology outlined in the report to the legislature on December 1, 2019, entitled "Rate Methodology for 90- and 180-Day Civil Commitment Beds," beginning January 1, 2021. Rates paid to acute care community hospitals must reflect one hundred percent of the hospital's eligible costs as reflected in the most recently completed medicare cost report. The authority shall reimburse free standing psychiatric hospitals at a rate of $995 per day. The authority shall provide a final implementation plan that identifies the predicted costs beyond June 30, 2021, to the legislature no later than December 31, 2020.</w:t>
      </w:r>
    </w:p>
    <w:p>
      <w:pPr>
        <w:spacing w:before="0" w:after="0" w:line="408" w:lineRule="exact"/>
        <w:ind w:left="0" w:right="0" w:firstLine="576"/>
        <w:jc w:val="left"/>
      </w:pPr>
      <w:r>
        <w:rPr>
          <w:u w:val="single"/>
        </w:rPr>
        <w:t xml:space="preserve">(b)</w:t>
      </w:r>
      <w:r>
        <w:rPr/>
        <w:t xml:space="preserve"> 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Describe the methodology developed by the work group;</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Identify cost differences between teaching hospitals and other hospital types;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Provide options for incentivizing community hospitals to offer long-term inpatient care beds day beds including a rate recommendation;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Identify the cost associated with any recommended changes in rates or rate setting methodology;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Outline an implementation plan.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$24,819,000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w:t>
      </w:r>
      <w:r>
        <w:t>((</w:t>
      </w:r>
      <w:r>
        <w:rPr>
          <w:strike/>
        </w:rPr>
        <w:t xml:space="preserve">If the bill is not enacted by June 30, 2019, the amount in this subsection shall lapse.</w:t>
      </w:r>
      <w:r>
        <w: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w:t>
      </w:r>
      <w:r>
        <w:t>((</w:t>
      </w:r>
      <w:r>
        <w:rPr>
          <w:strike/>
        </w:rPr>
        <w:t xml:space="preserve">If the bill is not enacted by June 30, 2019, the amounts in this subsection shall lapse.</w:t>
      </w:r>
      <w:r>
        <w:t>))</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w:t>
      </w:r>
      <w:r>
        <w:t>((</w:t>
      </w:r>
      <w:r>
        <w:rPr>
          <w:strike/>
        </w:rPr>
        <w:t xml:space="preserve">yar</w:t>
      </w:r>
      <w:r>
        <w:t>))</w:t>
      </w:r>
      <w:r>
        <w:rPr/>
        <w:t xml:space="preserve"> </w:t>
      </w:r>
      <w:r>
        <w:rPr>
          <w:u w:val="single"/>
        </w:rPr>
        <w:t xml:space="preserve">year</w:t>
      </w:r>
      <w:r>
        <w:rPr/>
        <w:t xml:space="preserve">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w:t>
      </w:r>
      <w:r>
        <w:t>((</w:t>
      </w:r>
      <w:r>
        <w:rPr>
          <w:strike/>
        </w:rPr>
        <w:t xml:space="preserve">If the bill is not enacted by June 30, 2019, the amounts in this subsection shall lapse.</w:t>
      </w:r>
      <w:r>
        <w:t>))</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w:t>
      </w:r>
      <w:r>
        <w:t>((</w:t>
      </w:r>
      <w:r>
        <w:rPr>
          <w:strike/>
        </w:rPr>
        <w:t xml:space="preserve">January</w:t>
      </w:r>
      <w:r>
        <w:t>))</w:t>
      </w:r>
      <w:r>
        <w:rPr/>
        <w:t xml:space="preserve"> </w:t>
      </w:r>
      <w:r>
        <w:rPr>
          <w:u w:val="single"/>
        </w:rPr>
        <w:t xml:space="preserve">July</w:t>
      </w:r>
      <w:r>
        <w:rPr/>
        <w:t xml:space="preserve"> 1, 2020, in accordance with Second Substitute House Bill No. 1394 (behavioral health facilities).</w:t>
      </w:r>
    </w:p>
    <w:p>
      <w:pPr>
        <w:spacing w:before="0" w:after="0" w:line="408" w:lineRule="exact"/>
        <w:ind w:left="0" w:right="0" w:firstLine="576"/>
        <w:jc w:val="left"/>
      </w:pPr>
      <w:r>
        <w:t>((</w:t>
      </w:r>
      <w:r>
        <w:rPr>
          <w:strike/>
        </w:rPr>
        <w:t xml:space="preserve">(45) $250,000</w:t>
      </w:r>
      <w:r>
        <w:t>))</w:t>
      </w:r>
      <w:r>
        <w:rPr/>
        <w:t xml:space="preserve"> </w:t>
      </w:r>
      <w:r>
        <w:rPr>
          <w:u w:val="single"/>
        </w:rPr>
        <w:t xml:space="preserve">(46) $500,000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on a one-time basis solely for a licensed youth residential psychiatric substance abuse and mental health agency located in Clark county to invest in staff training and increasing client census. </w:t>
      </w:r>
      <w:r>
        <w:rPr>
          <w:u w:val="single"/>
        </w:rPr>
        <w:t xml:space="preserve">Moneys shall be allocated subject to a contract with the authority concerning staffing levels, critical action plans, and client services.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w:t>
      </w:r>
      <w:r>
        <w:t>((</w:t>
      </w:r>
      <w:r>
        <w:rPr>
          <w:strike/>
        </w:rPr>
        <w:t xml:space="preserve">If the bill is not enacted by June 30, 2019, the amounts in this subsection shall lapse.</w:t>
      </w:r>
      <w:r>
        <w: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Within existing appropriations, the authority shall prioritize the prevention and treatment of intravenous opiate-based drug use.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(54) $1,308,000 of the general fund</w:t>
      </w:r>
      <w:r>
        <w:rPr>
          <w:rFonts w:ascii="Times New Roman" w:hAnsi="Times New Roman"/>
          <w:u w:val="single"/>
        </w:rPr>
        <w:t xml:space="preserve">—</w:t>
      </w:r>
      <w:r>
        <w:rPr>
          <w:u w:val="single"/>
        </w:rPr>
        <w:t xml:space="preserve">state appropriation for fiscal year 2021 and $2,764,000 of the general fund</w:t>
      </w:r>
      <w:r>
        <w:rPr>
          <w:rFonts w:ascii="Times New Roman" w:hAnsi="Times New Roman"/>
          <w:u w:val="single"/>
        </w:rPr>
        <w:t xml:space="preserve">—</w:t>
      </w:r>
      <w:r>
        <w:rPr>
          <w:u w:val="single"/>
        </w:rPr>
        <w:t xml:space="preserve">federal appropriation are provided solely for the implementation of Second Engrossed Second Substitute Senate Bill No. 5720 (involuntary treatment act). If the bill is not enacted by June 30, 2020, the amounts provided in this subsection shall lapse.</w:t>
      </w:r>
    </w:p>
    <w:p>
      <w:pPr>
        <w:spacing w:before="0" w:after="0" w:line="408" w:lineRule="exact"/>
        <w:ind w:left="0" w:right="0" w:firstLine="576"/>
        <w:jc w:val="left"/>
      </w:pPr>
      <w:r>
        <w:rPr>
          <w:u w:val="single"/>
        </w:rPr>
        <w:t xml:space="preserve">(55) $200,000 of the general fund</w:t>
      </w:r>
      <w:r>
        <w:rPr>
          <w:rFonts w:ascii="Times New Roman" w:hAnsi="Times New Roman"/>
          <w:u w:val="single"/>
        </w:rPr>
        <w:t xml:space="preserve">—</w:t>
      </w:r>
      <w:r>
        <w:rPr>
          <w:u w:val="single"/>
        </w:rPr>
        <w:t xml:space="preserve">federal appropriation for fiscal year 2021 is provided solely for the implementation of Substitute Senate Bill No. 6191 (adverse childhood experience). If the bill is not enacted by June 30, 2020, the amount provided in this subsection shall lapse.</w:t>
      </w:r>
    </w:p>
    <w:p>
      <w:pPr>
        <w:spacing w:before="0" w:after="0" w:line="408" w:lineRule="exact"/>
        <w:ind w:left="0" w:right="0" w:firstLine="576"/>
        <w:jc w:val="left"/>
      </w:pPr>
      <w:r>
        <w:rPr>
          <w:u w:val="single"/>
        </w:rPr>
        <w:t xml:space="preserve">(56) Within existing resources, the authority shall implement Substitute Senate Bill No. 6259 (Indian behavioral health sys).</w:t>
      </w:r>
    </w:p>
    <w:p>
      <w:pPr>
        <w:spacing w:before="0" w:after="0" w:line="408" w:lineRule="exact"/>
        <w:ind w:left="0" w:right="0" w:firstLine="576"/>
        <w:jc w:val="left"/>
      </w:pPr>
      <w:r>
        <w:rPr>
          <w:u w:val="single"/>
        </w:rPr>
        <w:t xml:space="preserve">(57) Within existing resources, the authority shall implement Second Engrossed Substitute Senate Bill No. 5389 (telehealth program/youth).</w:t>
      </w:r>
    </w:p>
    <w:p>
      <w:pPr>
        <w:spacing w:before="0" w:after="0" w:line="408" w:lineRule="exact"/>
        <w:ind w:left="0" w:right="0" w:firstLine="576"/>
        <w:jc w:val="left"/>
      </w:pPr>
      <w:r>
        <w:rPr>
          <w:u w:val="single"/>
        </w:rPr>
        <w:t xml:space="preserve">(58) $1,935,000 of the general fund</w:t>
      </w:r>
      <w:r>
        <w:rPr>
          <w:rFonts w:ascii="Times New Roman" w:hAnsi="Times New Roman"/>
          <w:u w:val="single"/>
        </w:rPr>
        <w:t xml:space="preserve">—</w:t>
      </w:r>
      <w:r>
        <w:rPr>
          <w:u w:val="single"/>
        </w:rPr>
        <w:t xml:space="preserve">state appropriation for fiscal year 2021 and $3,294,000 of the general fund</w:t>
      </w:r>
      <w:r>
        <w:rPr>
          <w:rFonts w:ascii="Times New Roman" w:hAnsi="Times New Roman"/>
          <w:u w:val="single"/>
        </w:rPr>
        <w:t xml:space="preserve">—</w:t>
      </w:r>
      <w:r>
        <w:rPr>
          <w:u w:val="single"/>
        </w:rPr>
        <w:t xml:space="preserve">federal appropriation are provided solely for intensive outpatient treatment services within the community behavioral health service system for youth. The authority must develop a service model and submit a state plan amendment or a medicaid waiver to implement these services beginning January 1, 2021.</w:t>
      </w:r>
    </w:p>
    <w:p>
      <w:pPr>
        <w:spacing w:before="0" w:after="0" w:line="408" w:lineRule="exact"/>
        <w:ind w:left="0" w:right="0" w:firstLine="576"/>
        <w:jc w:val="left"/>
      </w:pPr>
      <w:r>
        <w:rPr>
          <w:u w:val="single"/>
        </w:rPr>
        <w:t xml:space="preserve">(59) $1,260,000 of the general fund</w:t>
      </w:r>
      <w:r>
        <w:rPr>
          <w:rFonts w:ascii="Times New Roman" w:hAnsi="Times New Roman"/>
          <w:u w:val="single"/>
        </w:rPr>
        <w:t xml:space="preserve">—</w:t>
      </w:r>
      <w:r>
        <w:rPr>
          <w:u w:val="single"/>
        </w:rPr>
        <w:t xml:space="preserve">state appropriation for fiscal year 2021 and $840,000 of the general fund</w:t>
      </w:r>
      <w:r>
        <w:rPr>
          <w:rFonts w:ascii="Times New Roman" w:hAnsi="Times New Roman"/>
          <w:u w:val="single"/>
        </w:rPr>
        <w:t xml:space="preserve">—</w:t>
      </w:r>
      <w:r>
        <w:rPr>
          <w:u w:val="single"/>
        </w:rPr>
        <w:t xml:space="preserve">federal appropriation are provided solely for the authority to increase rates to parent-child assistance program providers in an effort to stabilize the workforce and increase training and evaluation.</w:t>
      </w:r>
    </w:p>
    <w:p>
      <w:pPr>
        <w:spacing w:before="0" w:after="0" w:line="408" w:lineRule="exact"/>
        <w:ind w:left="0" w:right="0" w:firstLine="576"/>
        <w:jc w:val="left"/>
      </w:pPr>
      <w:r>
        <w:rPr>
          <w:u w:val="single"/>
        </w:rPr>
        <w:t xml:space="preserve">(60) $215,000 of the general fund</w:t>
      </w:r>
      <w:r>
        <w:rPr>
          <w:rFonts w:ascii="Times New Roman" w:hAnsi="Times New Roman"/>
          <w:u w:val="single"/>
        </w:rPr>
        <w:t xml:space="preserve">—</w:t>
      </w:r>
      <w:r>
        <w:rPr>
          <w:u w:val="single"/>
        </w:rPr>
        <w:t xml:space="preserve">state appropriation for fiscal year 2020 and $165,000 of the general fund</w:t>
      </w:r>
      <w:r>
        <w:rPr>
          <w:rFonts w:ascii="Times New Roman" w:hAnsi="Times New Roman"/>
          <w:u w:val="single"/>
        </w:rPr>
        <w:t xml:space="preserve">—</w:t>
      </w:r>
      <w:r>
        <w:rPr>
          <w:u w:val="single"/>
        </w:rPr>
        <w:t xml:space="preserve">state appropriation for fiscal year 2021 are provided solely to cover the start-up costs of a crisis stabilization center in Island county.</w:t>
      </w:r>
    </w:p>
    <w:p>
      <w:pPr>
        <w:spacing w:before="0" w:after="0" w:line="408" w:lineRule="exact"/>
        <w:ind w:left="0" w:right="0" w:firstLine="576"/>
        <w:jc w:val="left"/>
      </w:pPr>
      <w:r>
        <w:rPr>
          <w:u w:val="single"/>
        </w:rPr>
        <w:t xml:space="preserve">(61) $2,537,000 of the general fund</w:t>
      </w:r>
      <w:r>
        <w:rPr>
          <w:rFonts w:ascii="Times New Roman" w:hAnsi="Times New Roman"/>
          <w:u w:val="single"/>
        </w:rPr>
        <w:t xml:space="preserve">—</w:t>
      </w:r>
      <w:r>
        <w:rPr>
          <w:u w:val="single"/>
        </w:rPr>
        <w:t xml:space="preserve">state appropriation for fiscal year 2020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full integration of physical and behavioral health care beginning January 1, 2020. These amounts must be distributed proportionate to the population of each regional area covered. The maximum amount allowed per region is $2,494 per one thousand residents. These amounts must be used to provide a reserve for nonmedicaid services in the region and to stabilize the new crisis services system.</w:t>
      </w:r>
    </w:p>
    <w:p>
      <w:pPr>
        <w:spacing w:before="0" w:after="0" w:line="408" w:lineRule="exact"/>
        <w:ind w:left="0" w:right="0" w:firstLine="576"/>
        <w:jc w:val="left"/>
      </w:pPr>
      <w:r>
        <w:rPr>
          <w:u w:val="single"/>
        </w:rPr>
        <w:t xml:space="preserve">(62) $846,000 of the general fund</w:t>
      </w:r>
      <w:r>
        <w:rPr>
          <w:rFonts w:ascii="Times New Roman" w:hAnsi="Times New Roman"/>
          <w:u w:val="single"/>
        </w:rPr>
        <w:t xml:space="preserve">—</w:t>
      </w:r>
      <w:r>
        <w:rPr>
          <w:u w:val="single"/>
        </w:rPr>
        <w:t xml:space="preserve">state appropriation for fiscal year 2021 is provided solely to implement a statewide pilot project to provide increased access to emergent and nonemergent transportation to secure withdrawal management and stabilization services facilities under the involuntary treatment act for individuals detained with substance use disorders. The authority shall review the implementation of the statewide pilot and provide a report to the legislature no later than December 15, 2020, to include data on costs and the increased number of trips.</w:t>
      </w:r>
    </w:p>
    <w:p>
      <w:pPr>
        <w:spacing w:before="0" w:after="0" w:line="408" w:lineRule="exact"/>
        <w:ind w:left="0" w:right="0" w:firstLine="576"/>
        <w:jc w:val="left"/>
      </w:pPr>
      <w:r>
        <w:rPr>
          <w:u w:val="single"/>
        </w:rPr>
        <w:t xml:space="preserve">(63) $97,000 of the general fund</w:t>
      </w:r>
      <w:r>
        <w:rPr>
          <w:rFonts w:ascii="Times New Roman" w:hAnsi="Times New Roman"/>
          <w:u w:val="single"/>
        </w:rPr>
        <w:t xml:space="preserve">—</w:t>
      </w:r>
      <w:r>
        <w:rPr>
          <w:u w:val="single"/>
        </w:rPr>
        <w:t xml:space="preserve">state appropriation for fiscal year 2021 is provided solely to implement Second Substitute Senate Bill No. 6591 (mental health directives). If the bill is not enacted by June 30, 2020, the amount provided in this subsection shall lapse.</w:t>
      </w:r>
    </w:p>
    <w:p>
      <w:pPr>
        <w:spacing w:before="0" w:after="0" w:line="408" w:lineRule="exact"/>
        <w:ind w:left="0" w:right="0" w:firstLine="576"/>
        <w:jc w:val="left"/>
      </w:pPr>
      <w:r>
        <w:rPr>
          <w:u w:val="single"/>
        </w:rPr>
        <w:t xml:space="preserve">(64) $185,000 of the general fund</w:t>
      </w:r>
      <w:r>
        <w:rPr>
          <w:rFonts w:ascii="Times New Roman" w:hAnsi="Times New Roman"/>
          <w:u w:val="single"/>
        </w:rPr>
        <w:t xml:space="preserve">—</w:t>
      </w:r>
      <w:r>
        <w:rPr>
          <w:u w:val="single"/>
        </w:rPr>
        <w:t xml:space="preserve">state appropriation for fiscal year 2021 and $523,000 of the general fund</w:t>
      </w:r>
      <w:r>
        <w:rPr>
          <w:rFonts w:ascii="Times New Roman" w:hAnsi="Times New Roman"/>
          <w:u w:val="single"/>
        </w:rPr>
        <w:t xml:space="preserve">—</w:t>
      </w:r>
      <w:r>
        <w:rPr>
          <w:u w:val="single"/>
        </w:rPr>
        <w:t xml:space="preserve">federal appropriation are provided solely for implementation of Engrossed Substitute Senate Bill No. 6638 (reentry services). If the bill is not enacted by June 30, 2020, the amounts provided in this subsection shall lapse.</w:t>
      </w:r>
    </w:p>
    <w:p>
      <w:pPr>
        <w:spacing w:before="0" w:after="0" w:line="408" w:lineRule="exact"/>
        <w:ind w:left="0" w:right="0" w:firstLine="576"/>
        <w:jc w:val="left"/>
      </w:pPr>
      <w:r>
        <w:rPr>
          <w:u w:val="single"/>
        </w:rPr>
        <w:t xml:space="preserve">(65) $281,000 of the general fund</w:t>
      </w:r>
      <w:r>
        <w:rPr>
          <w:rFonts w:ascii="Times New Roman" w:hAnsi="Times New Roman"/>
          <w:u w:val="single"/>
        </w:rPr>
        <w:t xml:space="preserve">—</w:t>
      </w:r>
      <w:r>
        <w:rPr>
          <w:u w:val="single"/>
        </w:rPr>
        <w:t xml:space="preserve">state appropriation for fiscal year 2020, $259,000 of the general fund</w:t>
      </w:r>
      <w:r>
        <w:rPr>
          <w:rFonts w:ascii="Times New Roman" w:hAnsi="Times New Roman"/>
          <w:u w:val="single"/>
        </w:rPr>
        <w:t xml:space="preserve">—</w:t>
      </w:r>
      <w:r>
        <w:rPr>
          <w:u w:val="single"/>
        </w:rPr>
        <w:t xml:space="preserve">state appropriation for fiscal year 2021, and $1,285,000 of the general fund</w:t>
      </w:r>
      <w:r>
        <w:rPr>
          <w:rFonts w:ascii="Times New Roman" w:hAnsi="Times New Roman"/>
          <w:u w:val="single"/>
        </w:rPr>
        <w:t xml:space="preserve">—</w:t>
      </w:r>
      <w:r>
        <w:rPr>
          <w:u w:val="single"/>
        </w:rPr>
        <w:t xml:space="preserve">federal appropriation are provided solely for the authority to submit the 1115 mental health institutions for mental diseases waiver application to the centers for medicare and medicaid services with a start date of July 1, 2020, and to begin any statewide infrastructure building necessary.</w:t>
      </w:r>
    </w:p>
    <w:p>
      <w:pPr>
        <w:spacing w:before="0" w:after="0" w:line="408" w:lineRule="exact"/>
        <w:ind w:left="0" w:right="0" w:firstLine="576"/>
        <w:jc w:val="left"/>
      </w:pPr>
      <w:r>
        <w:rPr>
          <w:u w:val="single"/>
        </w:rPr>
        <w:t xml:space="preserve">(66) $15,000 of the general fund</w:t>
      </w:r>
      <w:r>
        <w:rPr>
          <w:rFonts w:ascii="Times New Roman" w:hAnsi="Times New Roman"/>
          <w:u w:val="single"/>
        </w:rPr>
        <w:t xml:space="preserve">—</w:t>
      </w:r>
      <w:r>
        <w:rPr>
          <w:u w:val="single"/>
        </w:rPr>
        <w:t xml:space="preserve">state appropriation for fiscal year 2021 and $15,000 of the general fund</w:t>
      </w:r>
      <w:r>
        <w:rPr>
          <w:rFonts w:ascii="Times New Roman" w:hAnsi="Times New Roman"/>
          <w:u w:val="single"/>
        </w:rPr>
        <w:t xml:space="preserve">—</w:t>
      </w:r>
      <w:r>
        <w:rPr>
          <w:u w:val="single"/>
        </w:rPr>
        <w:t xml:space="preserve">federal appropriation are provided solely for the authority to develop a value-based case rate payment model for comprehensive community behavioral health services. It is the intent of the legislature to strengthen the community behavioral health system in order to promote recovery and whole person care, avoid unnecessary institutionalization and ensure access to care in the least restrictive setting possible, and incentivize value-based alternative payment models. Therefore, the authority in collaboration with the Washington council for behavioral health must convene a work group to develop a case rate payment model for comprehensive community behavioral health services. The authority must submit a report to the legislature by October 31, 2020. The report must: (a) Identify a comprehensive package of services to be provided by community behavioral health agencies that are licensed and certified by the department of health as defined in RCW 71.24.025; (b) describe the methodology used to develop an actuarially sound case rate model for this comprehensive package of services, and propose a medicaid case rate or range of rates; and (c) identify key quality performance metrics focused on health and recovery as well as quality incentive payment mechanisms that reinforce value over volume.</w:t>
      </w:r>
    </w:p>
    <w:p>
      <w:pPr>
        <w:spacing w:before="0" w:after="0" w:line="408" w:lineRule="exact"/>
        <w:ind w:left="0" w:right="0" w:firstLine="576"/>
        <w:jc w:val="left"/>
      </w:pPr>
      <w:r>
        <w:rPr>
          <w:u w:val="single"/>
        </w:rPr>
        <w:t xml:space="preserve">(67) $500,000 of the problem gambling account</w:t>
      </w:r>
      <w:r>
        <w:rPr>
          <w:rFonts w:ascii="Times New Roman" w:hAnsi="Times New Roman"/>
          <w:u w:val="single"/>
        </w:rPr>
        <w:t xml:space="preserve">—</w:t>
      </w:r>
      <w:r>
        <w:rPr>
          <w:u w:val="single"/>
        </w:rPr>
        <w:t xml:space="preserve">state appropriation</w:t>
      </w:r>
      <w:r>
        <w:rPr>
          <w:u w:val="single"/>
        </w:rPr>
        <w:t xml:space="preserve">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2021.</w:t>
      </w:r>
    </w:p>
    <w:p>
      <w:pPr>
        <w:spacing w:before="0" w:after="0" w:line="408" w:lineRule="exact"/>
        <w:ind w:left="0" w:right="0" w:firstLine="576"/>
        <w:jc w:val="left"/>
      </w:pPr>
      <w:r>
        <w:rPr>
          <w:u w:val="single"/>
        </w:rPr>
        <w:t xml:space="preserve">(68) $4,500,000 of the criminal justice treatment account</w:t>
      </w:r>
      <w:r>
        <w:rPr>
          <w:rFonts w:ascii="Times New Roman" w:hAnsi="Times New Roman"/>
          <w:u w:val="single"/>
        </w:rPr>
        <w:t xml:space="preserve">—</w:t>
      </w:r>
      <w:r>
        <w:rPr>
          <w:u w:val="single"/>
        </w:rPr>
        <w:t xml:space="preserve">state appropriation for fiscal year 2021 is provided solely for the authority to provide funding for the setting up of new therapeutic courts for cities or counties or for the expansion of services being provided to an already existing therapeutic court that engages in evidence 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u w:val="single"/>
        </w:rPr>
        <w:t xml:space="preserve">(69) $250,000 of the general fund</w:t>
      </w:r>
      <w:r>
        <w:rPr>
          <w:rFonts w:ascii="Times New Roman" w:hAnsi="Times New Roman"/>
          <w:u w:val="single"/>
        </w:rPr>
        <w:t xml:space="preserve">—</w:t>
      </w:r>
      <w:r>
        <w:rPr>
          <w:u w:val="single"/>
        </w:rPr>
        <w:t xml:space="preserve">state appropriation for fiscal year 2021 is provided solely for the authority to contract with to a statewide mental health non-profit serving consumers and families that provides free community and school-based mental health education and support programs. Funding shall be used to provide access to programs tailored to peers living with mental illness, family members of people with mental illness,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$2,543,000</w:t>
      </w:r>
      <w:r>
        <w:t>))</w:t>
      </w:r>
    </w:p>
    <w:p>
      <w:pPr>
        <w:spacing w:before="0" w:after="0" w:line="408" w:lineRule="exact"/>
        <w:ind w:left="0" w:right="0" w:firstLine="0"/>
        <w:jc w:val="left"/>
        <w:tabs>
          <w:tab w:val="right" w:leader="none" w:pos="9936"/>
        </w:tabs>
      </w:pPr>
      <w:r>
        <w:tab/>
      </w:r>
      <w:r>
        <w:rPr>
          <w:u w:val="single"/>
        </w:rPr>
        <w:t xml:space="preserve">$2,996,000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strike/>
        </w:rPr>
        <w:t xml:space="preserve">$7,856,000</w:t>
      </w:r>
    </w:p>
    <w:p>
      <w:pPr>
        <w:tabs>
          <w:tab w:val="right" w:leader="none" w:pos="9936"/>
        </w:tabs>
        <w:ind w:left="0" w:right="0" w:firstLine="1440"/>
      </w:pPr>
      <w:r>
        <w:tab/>
      </w:r>
      <w:r>
        <w:rPr>
          <w:u w:val="single"/>
        </w:rPr>
        <w:t xml:space="preserve">$8,428,000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$107,000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6034 (pregnancy discrim. complaints).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$24,326,000</w:t>
      </w:r>
      <w:r>
        <w:t>))</w:t>
      </w:r>
    </w:p>
    <w:p>
      <w:pPr>
        <w:spacing w:before="0" w:after="0" w:line="408" w:lineRule="exact"/>
        <w:ind w:left="0" w:right="0" w:firstLine="0"/>
        <w:jc w:val="left"/>
        <w:tabs>
          <w:tab w:val="right" w:leader="none" w:pos="9936"/>
        </w:tabs>
      </w:pPr>
      <w:r>
        <w:tab/>
      </w:r>
      <w:r>
        <w:rPr>
          <w:u w:val="single"/>
        </w:rPr>
        <w:t xml:space="preserve">$24,298,000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$24,327,000</w:t>
      </w:r>
      <w:r>
        <w:t>))</w:t>
      </w:r>
    </w:p>
    <w:p>
      <w:pPr>
        <w:spacing w:before="0" w:after="0" w:line="408" w:lineRule="exact"/>
        <w:ind w:left="0" w:right="0" w:firstLine="0"/>
        <w:jc w:val="left"/>
        <w:tabs>
          <w:tab w:val="right" w:leader="none" w:pos="9936"/>
        </w:tabs>
      </w:pPr>
      <w:r>
        <w:tab/>
      </w:r>
      <w:r>
        <w:rPr>
          <w:u w:val="single"/>
        </w:rPr>
        <w:t xml:space="preserve">$24,299,000</w:t>
      </w:r>
    </w:p>
    <w:p>
      <w:pPr>
        <w:tabs>
          <w:tab w:val="right" w:leader="dot" w:pos="9936"/>
        </w:tabs>
        <w:ind w:left="0" w:right="0" w:firstLine="1440"/>
      </w:pPr>
      <w:r>
        <w:rPr/>
        <w:t xml:space="preserve">TOTAL APPROPRIATION</w:t>
      </w:r>
      <w:r>
        <w:tab/>
      </w:r>
      <w:r>
        <w:rPr>
          <w:strike/>
        </w:rPr>
        <w:t xml:space="preserve">$48,663,000</w:t>
      </w:r>
    </w:p>
    <w:p>
      <w:pPr>
        <w:tabs>
          <w:tab w:val="right" w:leader="none" w:pos="9936"/>
        </w:tabs>
        <w:ind w:left="0" w:right="0" w:firstLine="1440"/>
      </w:pPr>
      <w:r>
        <w:tab/>
      </w:r>
      <w:r>
        <w:rPr>
          <w:u w:val="single"/>
        </w:rPr>
        <w:t xml:space="preserve">$48,607,000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$25,649,000</w:t>
      </w:r>
      <w:r>
        <w:t>))</w:t>
      </w:r>
    </w:p>
    <w:p>
      <w:pPr>
        <w:spacing w:before="0" w:after="0" w:line="408" w:lineRule="exact"/>
        <w:ind w:left="0" w:right="0" w:firstLine="0"/>
        <w:jc w:val="left"/>
        <w:tabs>
          <w:tab w:val="right" w:leader="none" w:pos="9936"/>
        </w:tabs>
      </w:pPr>
      <w:r>
        <w:tab/>
      </w:r>
      <w:r>
        <w:rPr>
          <w:u w:val="single"/>
        </w:rPr>
        <w:t xml:space="preserve">$26,354,000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$25,697,000</w:t>
      </w:r>
      <w:r>
        <w:t>))</w:t>
      </w:r>
    </w:p>
    <w:p>
      <w:pPr>
        <w:spacing w:before="0" w:after="0" w:line="408" w:lineRule="exact"/>
        <w:ind w:left="0" w:right="0" w:firstLine="0"/>
        <w:jc w:val="left"/>
        <w:tabs>
          <w:tab w:val="right" w:leader="none" w:pos="9936"/>
        </w:tabs>
      </w:pPr>
      <w:r>
        <w:tab/>
      </w:r>
      <w:r>
        <w:rPr>
          <w:u w:val="single"/>
        </w:rPr>
        <w:t xml:space="preserve">$26,754,000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$6,630,000</w:t>
      </w:r>
      <w:r>
        <w:t>))</w:t>
      </w:r>
    </w:p>
    <w:p>
      <w:pPr>
        <w:spacing w:before="0" w:after="0" w:line="408" w:lineRule="exact"/>
        <w:ind w:left="0" w:right="0" w:firstLine="0"/>
        <w:jc w:val="left"/>
        <w:tabs>
          <w:tab w:val="right" w:leader="none" w:pos="9936"/>
        </w:tabs>
      </w:pPr>
      <w:r>
        <w:tab/>
      </w:r>
      <w:r>
        <w:rPr>
          <w:u w:val="single"/>
        </w:rPr>
        <w:t xml:space="preserve">$7,082,000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strike/>
        </w:rPr>
        <w:t xml:space="preserve">$67,765,000</w:t>
      </w:r>
    </w:p>
    <w:p>
      <w:pPr>
        <w:tabs>
          <w:tab w:val="right" w:leader="none" w:pos="9936"/>
        </w:tabs>
        <w:ind w:left="0" w:right="0" w:firstLine="1440"/>
      </w:pPr>
      <w:r>
        <w:tab/>
      </w:r>
      <w:r>
        <w:rPr>
          <w:u w:val="single"/>
        </w:rPr>
        <w:t xml:space="preserve">$69,979,000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$2,248,000</w:t>
      </w:r>
      <w:r>
        <w:t>))</w:t>
      </w:r>
      <w:r>
        <w:rPr/>
        <w:t xml:space="preserve"> </w:t>
      </w:r>
      <w:r>
        <w:rPr>
          <w:u w:val="single"/>
        </w:rPr>
        <w:t xml:space="preserve">$2,768,000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$2,269,000</w:t>
      </w:r>
      <w:r>
        <w:t>))</w:t>
      </w:r>
      <w:r>
        <w:rPr/>
        <w:t xml:space="preserve"> </w:t>
      </w:r>
      <w:r>
        <w:rPr>
          <w:u w:val="single"/>
        </w:rPr>
        <w:t xml:space="preserve">$2,789,000</w:t>
      </w:r>
      <w:r>
        <w:rPr/>
        <w:t xml:space="preserve"> of the general fund</w:t>
      </w:r>
      <w:r>
        <w:rPr>
          <w:rFonts w:ascii="Times New Roman" w:hAnsi="Times New Roman"/>
        </w:rPr>
        <w:t xml:space="preserve">—</w:t>
      </w:r>
      <w:r>
        <w:rPr/>
        <w:t xml:space="preserve">state appropriation for fiscal year 2021 are provided solely for seventy-five percent of the costs of providing </w:t>
      </w:r>
      <w:r>
        <w:t>((</w:t>
      </w:r>
      <w:r>
        <w:rPr>
          <w:strike/>
        </w:rPr>
        <w:t xml:space="preserve">nine</w:t>
      </w:r>
      <w:r>
        <w:t>))</w:t>
      </w:r>
      <w:r>
        <w:rPr/>
        <w:t xml:space="preserve"> </w:t>
      </w:r>
      <w:r>
        <w:rPr>
          <w:u w:val="single"/>
        </w:rPr>
        <w:t xml:space="preserve">eleven</w:t>
      </w:r>
      <w:r>
        <w:rPr/>
        <w:t xml:space="preserv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two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$429,000 of the general fund</w:t>
      </w:r>
      <w:r>
        <w:rPr>
          <w:rFonts w:ascii="Times New Roman" w:hAnsi="Times New Roman"/>
        </w:rPr>
        <w:t xml:space="preserve">—</w:t>
      </w:r>
      <w:r>
        <w:rPr/>
        <w:t xml:space="preserve">state appropriation for fiscal year 2020 and $429,000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vendor rate increase of seven tenths of one percent for the Washington association of sheriffs and police chiefs.</w:t>
      </w:r>
    </w:p>
    <w:p>
      <w:pPr>
        <w:spacing w:before="0" w:after="0" w:line="408" w:lineRule="exact"/>
        <w:ind w:left="0" w:right="0" w:firstLine="576"/>
        <w:jc w:val="left"/>
      </w:pPr>
      <w:r>
        <w:rPr>
          <w:u w:val="single"/>
        </w:rPr>
        <w:t xml:space="preserve">(11) $50,000 of the general fund—state appropriation for fiscal year 2021 is provided solely for the implementation of Second Substitute Senate Bill No. 5299 (impaired driving). If the bill is not enacted by June 30, 2020, the amount provided in this subsection shall lapse.</w:t>
      </w:r>
    </w:p>
    <w:p>
      <w:pPr>
        <w:spacing w:before="0" w:after="0" w:line="408" w:lineRule="exact"/>
        <w:ind w:left="0" w:right="0" w:firstLine="576"/>
        <w:jc w:val="left"/>
      </w:pPr>
      <w:r>
        <w:rPr>
          <w:u w:val="single"/>
        </w:rPr>
        <w:t xml:space="preserve">(12) $300,000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6570 (law enforce. mental health). Of the amounts provided in this subsection, $241,000 of the general fund</w:t>
      </w:r>
      <w:r>
        <w:rPr>
          <w:rFonts w:ascii="Times New Roman" w:hAnsi="Times New Roman"/>
          <w:u w:val="single"/>
        </w:rPr>
        <w:t xml:space="preserve">—</w:t>
      </w:r>
      <w:r>
        <w:rPr>
          <w:u w:val="single"/>
        </w:rPr>
        <w:t xml:space="preserve">state appropriation is provided solely for grants to establish pilot projects.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$13,107,000</w:t>
      </w:r>
      <w:r>
        <w:t>))</w:t>
      </w:r>
    </w:p>
    <w:p>
      <w:pPr>
        <w:spacing w:before="0" w:after="0" w:line="408" w:lineRule="exact"/>
        <w:ind w:left="0" w:right="0" w:firstLine="0"/>
        <w:jc w:val="left"/>
        <w:tabs>
          <w:tab w:val="right" w:leader="none" w:pos="9936"/>
        </w:tabs>
      </w:pPr>
      <w:r>
        <w:tab/>
      </w:r>
      <w:r>
        <w:rPr>
          <w:u w:val="single"/>
        </w:rPr>
        <w:t xml:space="preserve">$14,426,000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$11,696,000</w:t>
      </w:r>
      <w:r>
        <w:t>))</w:t>
      </w:r>
    </w:p>
    <w:p>
      <w:pPr>
        <w:spacing w:before="0" w:after="0" w:line="408" w:lineRule="exact"/>
        <w:ind w:left="0" w:right="0" w:firstLine="0"/>
        <w:jc w:val="left"/>
        <w:tabs>
          <w:tab w:val="right" w:leader="none" w:pos="9936"/>
        </w:tabs>
      </w:pPr>
      <w:r>
        <w:tab/>
      </w:r>
      <w:r>
        <w:rPr>
          <w:u w:val="single"/>
        </w:rPr>
        <w:t xml:space="preserve">$11,453,000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$58,068,000</w:t>
      </w:r>
      <w:r>
        <w:t>))</w:t>
      </w:r>
    </w:p>
    <w:p>
      <w:pPr>
        <w:spacing w:before="0" w:after="0" w:line="408" w:lineRule="exact"/>
        <w:ind w:left="0" w:right="0" w:firstLine="0"/>
        <w:jc w:val="left"/>
        <w:tabs>
          <w:tab w:val="right" w:leader="none" w:pos="9936"/>
        </w:tabs>
      </w:pPr>
      <w:r>
        <w:tab/>
      </w:r>
      <w:r>
        <w:rPr>
          <w:u w:val="single"/>
        </w:rPr>
        <w:t xml:space="preserve">$58,089,000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$23,888,000</w:t>
      </w:r>
      <w:r>
        <w:t>))</w:t>
      </w:r>
    </w:p>
    <w:p>
      <w:pPr>
        <w:spacing w:before="0" w:after="0" w:line="408" w:lineRule="exact"/>
        <w:ind w:left="0" w:right="0" w:firstLine="0"/>
        <w:jc w:val="left"/>
        <w:tabs>
          <w:tab w:val="right" w:leader="none" w:pos="9936"/>
        </w:tabs>
      </w:pPr>
      <w:r>
        <w:tab/>
      </w:r>
      <w:r>
        <w:rPr>
          <w:u w:val="single"/>
        </w:rPr>
        <w:t xml:space="preserve">$25,403,000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$10,988,000</w:t>
      </w:r>
      <w:r>
        <w:t>))</w:t>
      </w:r>
    </w:p>
    <w:p>
      <w:pPr>
        <w:spacing w:before="0" w:after="0" w:line="408" w:lineRule="exact"/>
        <w:ind w:left="0" w:right="0" w:firstLine="0"/>
        <w:jc w:val="left"/>
        <w:tabs>
          <w:tab w:val="right" w:leader="none" w:pos="9936"/>
        </w:tabs>
      </w:pPr>
      <w:r>
        <w:tab/>
      </w:r>
      <w:r>
        <w:rPr>
          <w:u w:val="single"/>
        </w:rPr>
        <w:t xml:space="preserve">$10,990,000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$392,548,000</w:t>
      </w:r>
      <w:r>
        <w:t>))</w:t>
      </w:r>
    </w:p>
    <w:p>
      <w:pPr>
        <w:spacing w:before="0" w:after="0" w:line="408" w:lineRule="exact"/>
        <w:ind w:left="0" w:right="0" w:firstLine="0"/>
        <w:jc w:val="left"/>
        <w:tabs>
          <w:tab w:val="right" w:leader="none" w:pos="9936"/>
        </w:tabs>
      </w:pPr>
      <w:r>
        <w:tab/>
      </w:r>
      <w:r>
        <w:rPr>
          <w:u w:val="single"/>
        </w:rPr>
        <w:t xml:space="preserve">$395,378,000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$15,674,000</w:t>
      </w:r>
      <w:r>
        <w:t>))</w:t>
      </w:r>
    </w:p>
    <w:p>
      <w:pPr>
        <w:spacing w:before="0" w:after="0" w:line="408" w:lineRule="exact"/>
        <w:ind w:left="0" w:right="0" w:firstLine="0"/>
        <w:jc w:val="left"/>
        <w:tabs>
          <w:tab w:val="right" w:leader="none" w:pos="9936"/>
        </w:tabs>
      </w:pPr>
      <w:r>
        <w:tab/>
      </w:r>
      <w:r>
        <w:rPr>
          <w:u w:val="single"/>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$397,545,000</w:t>
      </w:r>
      <w:r>
        <w:t>))</w:t>
      </w:r>
    </w:p>
    <w:p>
      <w:pPr>
        <w:spacing w:before="0" w:after="0" w:line="408" w:lineRule="exact"/>
        <w:ind w:left="0" w:right="0" w:firstLine="0"/>
        <w:jc w:val="left"/>
        <w:tabs>
          <w:tab w:val="right" w:leader="none" w:pos="9936"/>
        </w:tabs>
      </w:pPr>
      <w:r>
        <w:tab/>
      </w:r>
      <w:r>
        <w:rPr>
          <w:u w:val="single"/>
        </w:rPr>
        <w:t xml:space="preserve">$399,013,000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$3,515,000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$3,398,000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$4,667,000</w:t>
      </w:r>
      <w:r>
        <w:t>))</w:t>
      </w:r>
    </w:p>
    <w:p>
      <w:pPr>
        <w:spacing w:before="0" w:after="0" w:line="408" w:lineRule="exact"/>
        <w:ind w:left="0" w:right="0" w:firstLine="0"/>
        <w:jc w:val="left"/>
        <w:tabs>
          <w:tab w:val="right" w:leader="none" w:pos="9936"/>
        </w:tabs>
      </w:pPr>
      <w:r>
        <w:tab/>
      </w:r>
      <w:r>
        <w:rPr>
          <w:u w:val="single"/>
        </w:rPr>
        <w:t xml:space="preserve">$4,669,000</w:t>
      </w:r>
    </w:p>
    <w:p>
      <w:pPr>
        <w:tabs>
          <w:tab w:val="right" w:leader="dot" w:pos="9936"/>
        </w:tabs>
        <w:ind w:left="0" w:right="0" w:firstLine="1440"/>
      </w:pPr>
      <w:r>
        <w:rPr/>
        <w:t xml:space="preserve">TOTAL APPROPRIATION</w:t>
      </w:r>
      <w:r>
        <w:tab/>
      </w:r>
      <w:r>
        <w:rPr>
          <w:strike/>
        </w:rPr>
        <w:t xml:space="preserve">$949,079,000</w:t>
      </w:r>
    </w:p>
    <w:p>
      <w:pPr>
        <w:tabs>
          <w:tab w:val="right" w:leader="none" w:pos="9936"/>
        </w:tabs>
        <w:ind w:left="0" w:right="0" w:firstLine="1440"/>
      </w:pPr>
      <w:r>
        <w:tab/>
      </w:r>
      <w:r>
        <w:rPr>
          <w:u w:val="single"/>
        </w:rPr>
        <w:t xml:space="preserve">$958,287,000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w:t>
      </w:r>
      <w:r>
        <w:rPr>
          <w:u w:val="single"/>
        </w:rPr>
        <w:t xml:space="preserve">. Of the amount provided in this subsection, $464,100 is provided solely for information technology changes to the complaint activity tracking system, public works suite, accounts receivable collections, and the pay accounts receivable collections systems,</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w:t>
      </w:r>
      <w:r>
        <w:t>((</w:t>
      </w:r>
      <w:r>
        <w:rPr>
          <w:strike/>
        </w:rPr>
        <w:t xml:space="preserve">$4,676,000</w:t>
      </w:r>
      <w:r>
        <w:t>))</w:t>
      </w:r>
      <w:r>
        <w:rPr/>
        <w:t xml:space="preserve"> </w:t>
      </w:r>
      <w:r>
        <w:rPr>
          <w:u w:val="single"/>
        </w:rPr>
        <w:t xml:space="preserve">$5,721,000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$2,092,000</w:t>
      </w:r>
      <w:r>
        <w:t>))</w:t>
      </w:r>
      <w:r>
        <w:rPr/>
        <w:t xml:space="preserve"> </w:t>
      </w:r>
      <w:r>
        <w:rPr>
          <w:u w:val="single"/>
        </w:rPr>
        <w:t xml:space="preserve">$504,000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w:t>
      </w:r>
    </w:p>
    <w:p>
      <w:pPr>
        <w:spacing w:before="0" w:after="0" w:line="408" w:lineRule="exact"/>
        <w:ind w:left="0" w:right="0" w:firstLine="576"/>
        <w:jc w:val="left"/>
      </w:pPr>
      <w:r>
        <w:rPr>
          <w:u w:val="single"/>
        </w:rPr>
        <w:t xml:space="preserve">(a) Of the amounts provided in this subsection, $50,000 of the general fund</w:t>
      </w:r>
      <w:r>
        <w:rPr>
          <w:rFonts w:ascii="Times New Roman" w:hAnsi="Times New Roman"/>
          <w:u w:val="single"/>
        </w:rPr>
        <w:t xml:space="preserve">—</w:t>
      </w:r>
      <w:r>
        <w:rPr>
          <w:u w:val="single"/>
        </w:rPr>
        <w:t xml:space="preserve">state appropriation for fiscal year 2021 is provided solely for the crime victims compensation program to pay for medical exams related to victims of suspected child abuse. No later than September 30, 2020, the department shall report to the legislature the following information, for each fiscal year from fiscal year 2016 through fiscal year 2020:</w:t>
      </w:r>
    </w:p>
    <w:p>
      <w:pPr>
        <w:spacing w:before="0" w:after="0" w:line="408" w:lineRule="exact"/>
        <w:ind w:left="0" w:right="0" w:firstLine="576"/>
        <w:jc w:val="left"/>
      </w:pPr>
      <w:r>
        <w:rPr>
          <w:u w:val="single"/>
        </w:rPr>
        <w:t xml:space="preserve">(i) The type of claims received by victims of suspected child abuse;</w:t>
      </w:r>
    </w:p>
    <w:p>
      <w:pPr>
        <w:spacing w:before="0" w:after="0" w:line="408" w:lineRule="exact"/>
        <w:ind w:left="0" w:right="0" w:firstLine="576"/>
        <w:jc w:val="left"/>
      </w:pPr>
      <w:r>
        <w:rPr>
          <w:u w:val="single"/>
        </w:rPr>
        <w:t xml:space="preserve">(ii) The total number of claims received by victims of suspected child abuse;</w:t>
      </w:r>
    </w:p>
    <w:p>
      <w:pPr>
        <w:spacing w:before="0" w:after="0" w:line="408" w:lineRule="exact"/>
        <w:ind w:left="0" w:right="0" w:firstLine="576"/>
        <w:jc w:val="left"/>
      </w:pPr>
      <w:r>
        <w:rPr>
          <w:u w:val="single"/>
        </w:rPr>
        <w:t xml:space="preserve">(iii) The type of claims paid to victims of suspected child abuse;</w:t>
      </w:r>
    </w:p>
    <w:p>
      <w:pPr>
        <w:spacing w:before="0" w:after="0" w:line="408" w:lineRule="exact"/>
        <w:ind w:left="0" w:right="0" w:firstLine="576"/>
        <w:jc w:val="left"/>
      </w:pPr>
      <w:r>
        <w:rPr>
          <w:u w:val="single"/>
        </w:rPr>
        <w:t xml:space="preserve">(iv) The total number of claims paid to victims of suspected child abuse; and</w:t>
      </w:r>
    </w:p>
    <w:p>
      <w:pPr>
        <w:spacing w:before="0" w:after="0" w:line="408" w:lineRule="exact"/>
        <w:ind w:left="0" w:right="0" w:firstLine="576"/>
        <w:jc w:val="left"/>
      </w:pPr>
      <w:r>
        <w:rPr>
          <w:u w:val="single"/>
        </w:rPr>
        <w:t xml:space="preserve">(v) The total amounts of claims paid to victims of suspected child abuse.</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w:t>
      </w:r>
      <w:r>
        <w:t>((</w:t>
      </w:r>
      <w:r>
        <w:rPr>
          <w:strike/>
        </w:rPr>
        <w:t xml:space="preserve">$313,000 of the accident account</w:t>
      </w:r>
      <w:r>
        <w:rPr>
          <w:rFonts w:ascii="Times New Roman" w:hAnsi="Times New Roman"/>
          <w:strike/>
        </w:rPr>
        <w:t xml:space="preserve">—</w:t>
      </w:r>
      <w:r>
        <w:rPr>
          <w:strike/>
        </w:rPr>
        <w:t xml:space="preserve">state appropriation and $312,000 of the medical aid account</w:t>
      </w:r>
      <w:r>
        <w:rPr>
          <w:rFonts w:ascii="Times New Roman" w:hAnsi="Times New Roman"/>
          <w:strike/>
        </w:rPr>
        <w:t xml:space="preserve">—</w:t>
      </w:r>
      <w:r>
        <w:rPr>
          <w:strike/>
        </w:rPr>
        <w:t xml:space="preserve">state appropriation</w:t>
      </w:r>
      <w:r>
        <w:t>))</w:t>
      </w:r>
      <w:r>
        <w:rPr/>
        <w:t xml:space="preserve"> </w:t>
      </w:r>
      <w:r>
        <w:rPr>
          <w:u w:val="single"/>
        </w:rPr>
        <w:t xml:space="preserve">$273,000 of the general fund</w:t>
      </w:r>
      <w:r>
        <w:rPr>
          <w:rFonts w:ascii="Times New Roman" w:hAnsi="Times New Roman"/>
          <w:u w:val="single"/>
        </w:rPr>
        <w:t xml:space="preserve">—</w:t>
      </w:r>
      <w:r>
        <w:rPr>
          <w:u w:val="single"/>
        </w:rPr>
        <w:t xml:space="preserve">state appropriation for fiscal year 2020 and $352,000 of the general fund</w:t>
      </w:r>
      <w:r>
        <w:rPr>
          <w:rFonts w:ascii="Times New Roman" w:hAnsi="Times New Roman"/>
          <w:u w:val="single"/>
        </w:rPr>
        <w:t xml:space="preserve">—</w:t>
      </w:r>
      <w:r>
        <w:rPr>
          <w:u w:val="single"/>
        </w:rPr>
        <w:t xml:space="preserve">state appropriation for fiscal year 2021</w:t>
      </w:r>
      <w:r>
        <w:rPr/>
        <w:t xml:space="preserve"> are provided solely for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(20) $1,507,000 of the construction registration inspection account</w:t>
      </w:r>
      <w:r>
        <w:rPr>
          <w:rFonts w:ascii="Times New Roman" w:hAnsi="Times New Roman"/>
          <w:u w:val="single"/>
        </w:rPr>
        <w:t xml:space="preserve">—</w:t>
      </w:r>
      <w:r>
        <w:rPr>
          <w:u w:val="single"/>
        </w:rPr>
        <w:t xml:space="preserve">state appropriation is provided solely for additional staff to conduct and facilitate additional elevator inspections.</w:t>
      </w:r>
    </w:p>
    <w:p>
      <w:pPr>
        <w:spacing w:before="0" w:after="0" w:line="408" w:lineRule="exact"/>
        <w:ind w:left="0" w:right="0" w:firstLine="576"/>
        <w:jc w:val="left"/>
      </w:pPr>
      <w:r>
        <w:rPr>
          <w:u w:val="single"/>
        </w:rPr>
        <w:t xml:space="preserve">(21) $298,000 of the accident account</w:t>
      </w:r>
      <w:r>
        <w:rPr>
          <w:rFonts w:ascii="Times New Roman" w:hAnsi="Times New Roman"/>
          <w:u w:val="single"/>
        </w:rPr>
        <w:t xml:space="preserve">—</w:t>
      </w:r>
      <w:r>
        <w:rPr>
          <w:u w:val="single"/>
        </w:rPr>
        <w:t xml:space="preserve">state appropriation and $53,000 of the medical aid account</w:t>
      </w:r>
      <w:r>
        <w:rPr>
          <w:rFonts w:ascii="Times New Roman" w:hAnsi="Times New Roman"/>
          <w:u w:val="single"/>
        </w:rPr>
        <w:t xml:space="preserve">—</w:t>
      </w:r>
      <w:r>
        <w:rPr>
          <w:u w:val="single"/>
        </w:rPr>
        <w:t xml:space="preserve">state appropriation are provided solely for implementation of chapter 296, Laws of 2019 (SHB 1155).</w:t>
      </w:r>
    </w:p>
    <w:p>
      <w:pPr>
        <w:spacing w:before="0" w:after="0" w:line="408" w:lineRule="exact"/>
        <w:ind w:left="0" w:right="0" w:firstLine="576"/>
        <w:jc w:val="left"/>
      </w:pPr>
      <w:r>
        <w:rPr>
          <w:u w:val="single"/>
        </w:rPr>
        <w:t xml:space="preserve">(22) $429,000 of the accident account</w:t>
      </w:r>
      <w:r>
        <w:rPr>
          <w:rFonts w:ascii="Times New Roman" w:hAnsi="Times New Roman"/>
          <w:u w:val="single"/>
        </w:rPr>
        <w:t xml:space="preserve">—</w:t>
      </w:r>
      <w:r>
        <w:rPr>
          <w:u w:val="single"/>
        </w:rPr>
        <w:t xml:space="preserve">state appropriation and $76,000 of the medical aid account</w:t>
      </w:r>
      <w:r>
        <w:rPr>
          <w:rFonts w:ascii="Times New Roman" w:hAnsi="Times New Roman"/>
          <w:u w:val="single"/>
        </w:rPr>
        <w:t xml:space="preserve">—</w:t>
      </w:r>
      <w:r>
        <w:rPr>
          <w:u w:val="single"/>
        </w:rPr>
        <w:t xml:space="preserve">state appropriation are provided solely for department implementation of chapter 345, Laws of 2019 (ESHB 1696).</w:t>
      </w:r>
    </w:p>
    <w:p>
      <w:pPr>
        <w:spacing w:before="0" w:after="0" w:line="408" w:lineRule="exact"/>
        <w:ind w:left="0" w:right="0" w:firstLine="576"/>
        <w:jc w:val="left"/>
      </w:pPr>
      <w:r>
        <w:rPr>
          <w:u w:val="single"/>
        </w:rPr>
        <w:t xml:space="preserve">(23) $1,393,000 of the plumbing certificate account</w:t>
      </w:r>
      <w:r>
        <w:rPr>
          <w:rFonts w:ascii="Times New Roman" w:hAnsi="Times New Roman"/>
          <w:u w:val="single"/>
        </w:rPr>
        <w:t xml:space="preserve">—</w:t>
      </w:r>
      <w:r>
        <w:rPr>
          <w:u w:val="single"/>
        </w:rPr>
        <w:t xml:space="preserve">state appropriation is provided solely for implementation of Senate Bill No. 6170 (plumbing registration and licenses). If the bill is not enacted by June 30, 2020, the amount provided in this subsection shall lapse.</w:t>
      </w:r>
    </w:p>
    <w:p>
      <w:pPr>
        <w:spacing w:before="0" w:after="0" w:line="408" w:lineRule="exact"/>
        <w:ind w:left="0" w:right="0" w:firstLine="576"/>
        <w:jc w:val="left"/>
      </w:pPr>
      <w:r>
        <w:rPr>
          <w:u w:val="single"/>
        </w:rPr>
        <w:t xml:space="preserve">(24) $150,000 of the accident account</w:t>
      </w:r>
      <w:r>
        <w:rPr>
          <w:rFonts w:ascii="Times New Roman" w:hAnsi="Times New Roman"/>
          <w:u w:val="single"/>
        </w:rPr>
        <w:t xml:space="preserve">—</w:t>
      </w:r>
      <w:r>
        <w:rPr>
          <w:u w:val="single"/>
        </w:rPr>
        <w:t xml:space="preserve">state appropriation and $26,000 of the medical aid account</w:t>
      </w:r>
      <w:r>
        <w:rPr>
          <w:rFonts w:ascii="Times New Roman" w:hAnsi="Times New Roman"/>
          <w:u w:val="single"/>
        </w:rPr>
        <w:t xml:space="preserve">—</w:t>
      </w:r>
      <w:r>
        <w:rPr>
          <w:u w:val="single"/>
        </w:rPr>
        <w:t xml:space="preserve">state appropriation are provided solely for implementation of Engrossed Senate Bill No. 6421 (farm internship program extension). If the bill is not enacted by June 30, 2020, the amounts provided in this subsection shall lapse.</w:t>
      </w:r>
    </w:p>
    <w:p>
      <w:pPr>
        <w:spacing w:before="0" w:after="0" w:line="408" w:lineRule="exact"/>
        <w:ind w:left="0" w:right="0" w:firstLine="576"/>
        <w:jc w:val="left"/>
      </w:pPr>
      <w:r>
        <w:rPr>
          <w:u w:val="single"/>
        </w:rPr>
        <w:t xml:space="preserve">(25) $625,000 of the accident account</w:t>
      </w:r>
      <w:r>
        <w:rPr>
          <w:rFonts w:ascii="Times New Roman" w:hAnsi="Times New Roman"/>
          <w:u w:val="single"/>
        </w:rPr>
        <w:t xml:space="preserve">—</w:t>
      </w:r>
      <w:r>
        <w:rPr>
          <w:u w:val="single"/>
        </w:rPr>
        <w:t xml:space="preserve">state appropriation and $625,000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6440 (workers' compensation medical exams). If the bill is not enacted by June 30, 2020, the amounts provided in this subsection shall lapse.</w:t>
      </w:r>
    </w:p>
    <w:p>
      <w:pPr>
        <w:spacing w:before="0" w:after="0" w:line="408" w:lineRule="exact"/>
        <w:ind w:left="0" w:right="0" w:firstLine="576"/>
        <w:jc w:val="left"/>
      </w:pPr>
      <w:r>
        <w:rPr>
          <w:u w:val="single"/>
        </w:rPr>
        <w:t xml:space="preserve">(26) $255,000 of the accident account</w:t>
      </w:r>
      <w:r>
        <w:rPr>
          <w:rFonts w:ascii="Times New Roman" w:hAnsi="Times New Roman"/>
          <w:u w:val="single"/>
        </w:rPr>
        <w:t xml:space="preserve">—</w:t>
      </w:r>
      <w:r>
        <w:rPr>
          <w:u w:val="single"/>
        </w:rPr>
        <w:t xml:space="preserve">state appropriation and $45,000 of the medical aid account</w:t>
      </w:r>
      <w:r>
        <w:rPr>
          <w:rFonts w:ascii="Times New Roman" w:hAnsi="Times New Roman"/>
          <w:u w:val="single"/>
        </w:rPr>
        <w:t xml:space="preserve">—</w:t>
      </w:r>
      <w:r>
        <w:rPr>
          <w:u w:val="single"/>
        </w:rPr>
        <w:t xml:space="preserve">state appropriation are provided solely for two additional crane inspectors to work in King county.</w:t>
      </w:r>
    </w:p>
    <w:p>
      <w:pPr>
        <w:spacing w:before="0" w:after="0" w:line="408" w:lineRule="exact"/>
        <w:ind w:left="0" w:right="0" w:firstLine="576"/>
        <w:jc w:val="left"/>
      </w:pPr>
      <w:r>
        <w:rPr>
          <w:u w:val="single"/>
        </w:rPr>
        <w:t xml:space="preserve">(27) $750,000 of the accident account</w:t>
      </w:r>
      <w:r>
        <w:rPr>
          <w:rFonts w:ascii="Times New Roman" w:hAnsi="Times New Roman"/>
          <w:u w:val="single"/>
        </w:rPr>
        <w:t xml:space="preserve">—</w:t>
      </w:r>
      <w:r>
        <w:rPr>
          <w:u w:val="single"/>
        </w:rPr>
        <w:t xml:space="preserve">state appropriation and $750,000 of the medical aid account</w:t>
      </w:r>
      <w:r>
        <w:rPr>
          <w:rFonts w:ascii="Times New Roman" w:hAnsi="Times New Roman"/>
          <w:u w:val="single"/>
        </w:rPr>
        <w:t xml:space="preserve">—</w:t>
      </w:r>
      <w:r>
        <w:rPr>
          <w:u w:val="single"/>
        </w:rPr>
        <w:t xml:space="preserve">state appropriation are provided solely for the department to contract with a southeastern Washington city's chamber of commerce to conduct the Latino workforce project for a research study to identify psychosocial issues impacting Latinos in the state funded workers' compensation system. The chamber of commerce shall partner with the Pacific Northwest center for mestizo and indigenous research and engagement at Washington State University to conduct the study. The study must identify barriers that impede injured Latino workers from returning to work. The study must also identify linguistically and culturally appropriate safety and return to work initiatives and other tools to minimize industrial injuries and facilitate timely return to work among the Latino workforce. The chamber of commerce shall submit a report on the study's findings to the legislature by June 30, 2021.</w:t>
      </w:r>
    </w:p>
    <w:p>
      <w:pPr>
        <w:spacing w:before="0" w:after="0" w:line="408" w:lineRule="exact"/>
        <w:ind w:left="0" w:right="0" w:firstLine="576"/>
        <w:jc w:val="left"/>
      </w:pPr>
      <w:r>
        <w:rPr>
          <w:u w:val="single"/>
        </w:rPr>
        <w:t xml:space="preserve">(28) $280,000 of the accident account</w:t>
      </w:r>
      <w:r>
        <w:rPr>
          <w:rFonts w:ascii="Times New Roman" w:hAnsi="Times New Roman"/>
          <w:u w:val="single"/>
        </w:rPr>
        <w:t xml:space="preserve">—</w:t>
      </w:r>
      <w:r>
        <w:rPr>
          <w:u w:val="single"/>
        </w:rPr>
        <w:t xml:space="preserve">state appropriation and $50,000 of the medical aid account</w:t>
      </w:r>
      <w:r>
        <w:rPr>
          <w:rFonts w:ascii="Times New Roman" w:hAnsi="Times New Roman"/>
          <w:u w:val="single"/>
        </w:rPr>
        <w:t xml:space="preserve">—</w:t>
      </w:r>
      <w:r>
        <w:rPr>
          <w:u w:val="single"/>
        </w:rPr>
        <w:t xml:space="preserve">state appropriation are provided solely for the implementation of Engrossed Substitute Senate Bill No. 6473 (asbestos building materials). If the bill is not enacted by June 30, 2020, the amounts provided in this subsection shall lapse.</w:t>
      </w:r>
    </w:p>
    <w:p>
      <w:pPr>
        <w:spacing w:before="0" w:after="0" w:line="408" w:lineRule="exact"/>
        <w:ind w:left="0" w:right="0" w:firstLine="576"/>
        <w:jc w:val="left"/>
      </w:pPr>
      <w:r>
        <w:rPr>
          <w:u w:val="single"/>
        </w:rPr>
        <w:t xml:space="preserve">(29) $918,000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6181 (crime victim compensation program). If the bill is not enacted by June 30, 2020, the amount provided in this subsection shall lapse. The department shall report to the legislature no later than July 31, 2021, the following information for fiscal year 2021 regarding the benefits available under Second Substitute Senate Bill No. 6181:</w:t>
      </w:r>
    </w:p>
    <w:p>
      <w:pPr>
        <w:spacing w:before="0" w:after="0" w:line="408" w:lineRule="exact"/>
        <w:ind w:left="0" w:right="0" w:firstLine="576"/>
        <w:jc w:val="left"/>
      </w:pPr>
      <w:r>
        <w:rPr>
          <w:u w:val="single"/>
        </w:rPr>
        <w:t xml:space="preserve">(a) The number of claims received by month;</w:t>
      </w:r>
    </w:p>
    <w:p>
      <w:pPr>
        <w:spacing w:before="0" w:after="0" w:line="408" w:lineRule="exact"/>
        <w:ind w:left="0" w:right="0" w:firstLine="576"/>
        <w:jc w:val="left"/>
      </w:pPr>
      <w:r>
        <w:rPr>
          <w:u w:val="single"/>
        </w:rPr>
        <w:t xml:space="preserve">(b) The number of claims rejected by month;</w:t>
      </w:r>
    </w:p>
    <w:p>
      <w:pPr>
        <w:spacing w:before="0" w:after="0" w:line="408" w:lineRule="exact"/>
        <w:ind w:left="0" w:right="0" w:firstLine="576"/>
        <w:jc w:val="left"/>
      </w:pPr>
      <w:r>
        <w:rPr>
          <w:u w:val="single"/>
        </w:rPr>
        <w:t xml:space="preserve">(c) The number and amounts of claims paid by month; and</w:t>
      </w:r>
    </w:p>
    <w:p>
      <w:pPr>
        <w:spacing w:before="0" w:after="0" w:line="408" w:lineRule="exact"/>
        <w:ind w:left="0" w:right="0" w:firstLine="576"/>
        <w:jc w:val="left"/>
      </w:pPr>
      <w:r>
        <w:rPr>
          <w:u w:val="single"/>
        </w:rPr>
        <w:t xml:space="preserve">(d) The average processing time for claims.</w:t>
      </w:r>
    </w:p>
    <w:p>
      <w:pPr>
        <w:spacing w:before="0" w:after="0" w:line="408" w:lineRule="exact"/>
        <w:ind w:left="0" w:right="0" w:firstLine="576"/>
        <w:jc w:val="left"/>
      </w:pPr>
      <w:r>
        <w:rPr>
          <w:u w:val="single"/>
        </w:rPr>
        <w:t xml:space="preserve">(30) $122,000 of the accident account</w:t>
      </w:r>
      <w:r>
        <w:rPr>
          <w:rFonts w:ascii="Times New Roman" w:hAnsi="Times New Roman"/>
          <w:u w:val="single"/>
        </w:rPr>
        <w:t xml:space="preserve">—</w:t>
      </w:r>
      <w:r>
        <w:rPr>
          <w:u w:val="single"/>
        </w:rPr>
        <w:t xml:space="preserve">state appropriation and $21,000 of the medical aid account</w:t>
      </w:r>
      <w:r>
        <w:rPr>
          <w:rFonts w:ascii="Times New Roman" w:hAnsi="Times New Roman"/>
          <w:u w:val="single"/>
        </w:rPr>
        <w:t xml:space="preserve">—</w:t>
      </w:r>
      <w:r>
        <w:rPr>
          <w:u w:val="single"/>
        </w:rPr>
        <w:t xml:space="preserve">state appropriation are provided solely for the implementation of Substitute Senate Bill No. 6081 (noncompetition/med. schools).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w:t>
      </w:r>
      <w:r>
        <w:t>((</w:t>
      </w:r>
      <w:r>
        <w:rPr>
          <w:strike/>
        </w:rPr>
        <w:t xml:space="preserve">By December 31, 2019, the department must: (i) Develop and implement a sustainable staffing model for the institutional services program to keep expenditures commensurate with the program revenue; and (ii) report to the legislature regarding its expenditures.</w:t>
      </w:r>
      <w:r>
        <w:t>))</w:t>
      </w:r>
      <w:r>
        <w:rPr/>
        <w:t xml:space="preserve">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$4,088,000</w:t>
      </w:r>
      <w:r>
        <w:t>))</w:t>
      </w:r>
    </w:p>
    <w:p>
      <w:pPr>
        <w:spacing w:before="0" w:after="0" w:line="408" w:lineRule="exact"/>
        <w:ind w:left="0" w:right="0" w:firstLine="0"/>
        <w:jc w:val="left"/>
        <w:tabs>
          <w:tab w:val="right" w:leader="none" w:pos="9936"/>
        </w:tabs>
      </w:pPr>
      <w:r>
        <w:tab/>
      </w:r>
      <w:r>
        <w:rPr>
          <w:u w:val="single"/>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strike/>
        </w:rPr>
        <w:t xml:space="preserve">$8,402,000</w:t>
      </w:r>
    </w:p>
    <w:p>
      <w:pPr>
        <w:tabs>
          <w:tab w:val="right" w:leader="none" w:pos="9936"/>
        </w:tabs>
        <w:ind w:left="0" w:right="0" w:firstLine="1440"/>
      </w:pPr>
      <w:r>
        <w:tab/>
      </w:r>
      <w:r>
        <w:rPr>
          <w:u w:val="single"/>
        </w:rPr>
        <w:t xml:space="preserve">$6,962,000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$6,770,000</w:t>
      </w:r>
      <w:r>
        <w:t>))</w:t>
      </w:r>
    </w:p>
    <w:p>
      <w:pPr>
        <w:spacing w:before="0" w:after="0" w:line="408" w:lineRule="exact"/>
        <w:ind w:left="0" w:right="0" w:firstLine="0"/>
        <w:jc w:val="left"/>
        <w:tabs>
          <w:tab w:val="right" w:leader="none" w:pos="9936"/>
        </w:tabs>
      </w:pPr>
      <w:r>
        <w:tab/>
      </w:r>
      <w:r>
        <w:rPr>
          <w:u w:val="single"/>
        </w:rPr>
        <w:t xml:space="preserve">$7,026,000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$4,435,000</w:t>
      </w:r>
      <w:r>
        <w:t>))</w:t>
      </w:r>
    </w:p>
    <w:p>
      <w:pPr>
        <w:spacing w:before="0" w:after="0" w:line="408" w:lineRule="exact"/>
        <w:ind w:left="0" w:right="0" w:firstLine="0"/>
        <w:jc w:val="left"/>
        <w:tabs>
          <w:tab w:val="right" w:leader="none" w:pos="9936"/>
        </w:tabs>
      </w:pPr>
      <w:r>
        <w:tab/>
      </w:r>
      <w:r>
        <w:rPr>
          <w:u w:val="single"/>
        </w:rPr>
        <w:t xml:space="preserve">$5,253,000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$4,958,000</w:t>
      </w:r>
      <w:r>
        <w:t>))</w:t>
      </w:r>
    </w:p>
    <w:p>
      <w:pPr>
        <w:spacing w:before="0" w:after="0" w:line="408" w:lineRule="exact"/>
        <w:ind w:left="0" w:right="0" w:firstLine="0"/>
        <w:jc w:val="left"/>
        <w:tabs>
          <w:tab w:val="right" w:leader="none" w:pos="9936"/>
        </w:tabs>
      </w:pPr>
      <w:r>
        <w:tab/>
      </w:r>
      <w:r>
        <w:rPr>
          <w:u w:val="single"/>
        </w:rPr>
        <w:t xml:space="preserve">$5,323,000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$24,317,000</w:t>
      </w:r>
    </w:p>
    <w:p>
      <w:pPr>
        <w:tabs>
          <w:tab w:val="right" w:leader="none" w:pos="9936"/>
        </w:tabs>
        <w:ind w:left="0" w:right="0" w:firstLine="1440"/>
      </w:pPr>
      <w:r>
        <w:tab/>
      </w:r>
      <w:r>
        <w:rPr>
          <w:u w:val="single"/>
        </w:rPr>
        <w:t xml:space="preserve">$25,756,000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u w:val="single"/>
        </w:rPr>
        <w:t xml:space="preserve">(f) $128,000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5900 (LGBTQ coordinator/veterans). If the bill is not enacted by June 30, 2020, the amount provided in this subsection shall lapse.</w:t>
      </w:r>
    </w:p>
    <w:p>
      <w:pPr>
        <w:spacing w:before="0" w:after="0" w:line="408" w:lineRule="exact"/>
        <w:ind w:left="0" w:right="0" w:firstLine="576"/>
        <w:jc w:val="left"/>
      </w:pPr>
      <w:r>
        <w:rPr>
          <w:u w:val="single"/>
        </w:rPr>
        <w:t xml:space="preserve">(g) $128,000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6626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$13,379,000</w:t>
      </w:r>
      <w:r>
        <w:t>))</w:t>
      </w:r>
    </w:p>
    <w:p>
      <w:pPr>
        <w:spacing w:before="0" w:after="0" w:line="408" w:lineRule="exact"/>
        <w:ind w:left="0" w:right="0" w:firstLine="0"/>
        <w:jc w:val="left"/>
        <w:tabs>
          <w:tab w:val="right" w:leader="none" w:pos="9936"/>
        </w:tabs>
      </w:pPr>
      <w:r>
        <w:tab/>
      </w:r>
      <w:r>
        <w:rPr>
          <w:u w:val="single"/>
        </w:rPr>
        <w:t xml:space="preserve">$13,155,000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$14,565,000</w:t>
      </w:r>
      <w:r>
        <w:t>))</w:t>
      </w:r>
    </w:p>
    <w:p>
      <w:pPr>
        <w:spacing w:before="0" w:after="0" w:line="408" w:lineRule="exact"/>
        <w:ind w:left="0" w:right="0" w:firstLine="0"/>
        <w:jc w:val="left"/>
        <w:tabs>
          <w:tab w:val="right" w:leader="none" w:pos="9936"/>
        </w:tabs>
      </w:pPr>
      <w:r>
        <w:tab/>
      </w:r>
      <w:r>
        <w:rPr>
          <w:u w:val="single"/>
        </w:rPr>
        <w:t xml:space="preserve">$14,419,000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$85,479,000</w:t>
      </w:r>
      <w:r>
        <w:t>))</w:t>
      </w:r>
    </w:p>
    <w:p>
      <w:pPr>
        <w:spacing w:before="0" w:after="0" w:line="408" w:lineRule="exact"/>
        <w:ind w:left="0" w:right="0" w:firstLine="0"/>
        <w:jc w:val="left"/>
        <w:tabs>
          <w:tab w:val="right" w:leader="none" w:pos="9936"/>
        </w:tabs>
      </w:pPr>
      <w:r>
        <w:tab/>
      </w:r>
      <w:r>
        <w:rPr>
          <w:u w:val="single"/>
        </w:rPr>
        <w:t xml:space="preserve">$101,679,000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$28,737,000</w:t>
      </w:r>
      <w:r>
        <w:t>))</w:t>
      </w:r>
    </w:p>
    <w:p>
      <w:pPr>
        <w:spacing w:before="0" w:after="0" w:line="408" w:lineRule="exact"/>
        <w:ind w:left="0" w:right="0" w:firstLine="0"/>
        <w:jc w:val="left"/>
        <w:tabs>
          <w:tab w:val="right" w:leader="none" w:pos="9936"/>
        </w:tabs>
      </w:pPr>
      <w:r>
        <w:tab/>
      </w:r>
      <w:r>
        <w:rPr>
          <w:u w:val="single"/>
        </w:rPr>
        <w:t xml:space="preserve">$20,737,000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strike/>
        </w:rPr>
        <w:t xml:space="preserve">$143,624,000</w:t>
      </w:r>
    </w:p>
    <w:p>
      <w:pPr>
        <w:tabs>
          <w:tab w:val="right" w:leader="none" w:pos="9936"/>
        </w:tabs>
        <w:ind w:left="0" w:right="0" w:firstLine="1440"/>
      </w:pPr>
      <w:r>
        <w:tab/>
      </w:r>
      <w:r>
        <w:rPr>
          <w:u w:val="single"/>
        </w:rPr>
        <w:t xml:space="preserve">$151,454,000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0" w:after="0" w:line="408" w:lineRule="exact"/>
        <w:ind w:left="0" w:right="0" w:firstLine="576"/>
        <w:jc w:val="left"/>
      </w:pPr>
      <w:r>
        <w:rPr>
          <w:u w:val="single"/>
        </w:rPr>
        <w:t xml:space="preserve">(b) $16,200,000 of the general fund</w:t>
      </w:r>
      <w:r>
        <w:rPr>
          <w:rFonts w:ascii="Times New Roman" w:hAnsi="Times New Roman"/>
          <w:u w:val="single"/>
        </w:rPr>
        <w:t xml:space="preserve">—</w:t>
      </w:r>
      <w:r>
        <w:rPr>
          <w:u w:val="single"/>
        </w:rPr>
        <w:t xml:space="preserve">federal appropriation is provided solely for ongoing maintenance and operations of the state veteran homes contingent upon the department managing expenditures so that general fund</w:t>
      </w:r>
      <w:r>
        <w:rPr>
          <w:rFonts w:ascii="Times New Roman" w:hAnsi="Times New Roman"/>
          <w:u w:val="single"/>
        </w:rPr>
        <w:t xml:space="preserve">—</w:t>
      </w:r>
      <w:r>
        <w:rPr>
          <w:u w:val="single"/>
        </w:rPr>
        <w:t xml:space="preserve">state resources are preserved to the maximum extent possible. If the department receives additional unanticipated federal resources at any point during the remainder of the 2019-2021 fiscal biennium, an equal amount of general fund</w:t>
      </w:r>
      <w:r>
        <w:rPr>
          <w:rFonts w:ascii="Times New Roman" w:hAnsi="Times New Roman"/>
          <w:u w:val="single"/>
        </w:rPr>
        <w:t xml:space="preserve">—</w:t>
      </w:r>
      <w:r>
        <w:rPr>
          <w:u w:val="single"/>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u w:val="single"/>
        </w:rPr>
        <w:t xml:space="preserve">—</w:t>
      </w:r>
      <w:r>
        <w:rPr>
          <w:u w:val="single"/>
        </w:rPr>
        <w:t xml:space="preserve">state resources that were unallotted as required by this subsection.</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$75,208,000</w:t>
      </w:r>
      <w:r>
        <w:t>))</w:t>
      </w:r>
    </w:p>
    <w:p>
      <w:pPr>
        <w:spacing w:before="0" w:after="0" w:line="408" w:lineRule="exact"/>
        <w:ind w:left="0" w:right="0" w:firstLine="0"/>
        <w:jc w:val="left"/>
        <w:tabs>
          <w:tab w:val="right" w:leader="none" w:pos="9936"/>
        </w:tabs>
      </w:pPr>
      <w:r>
        <w:tab/>
      </w:r>
      <w:r>
        <w:rPr>
          <w:u w:val="single"/>
        </w:rPr>
        <w:t xml:space="preserve">$84,489,000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$72,760,000</w:t>
      </w:r>
      <w:r>
        <w:t>))</w:t>
      </w:r>
    </w:p>
    <w:p>
      <w:pPr>
        <w:spacing w:before="0" w:after="0" w:line="408" w:lineRule="exact"/>
        <w:ind w:left="0" w:right="0" w:firstLine="0"/>
        <w:jc w:val="left"/>
        <w:tabs>
          <w:tab w:val="right" w:leader="none" w:pos="9936"/>
        </w:tabs>
      </w:pPr>
      <w:r>
        <w:tab/>
      </w:r>
      <w:r>
        <w:rPr>
          <w:u w:val="single"/>
        </w:rPr>
        <w:t xml:space="preserve">$83,309,000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$581,269,000</w:t>
      </w:r>
      <w:r>
        <w:t>))</w:t>
      </w:r>
    </w:p>
    <w:p>
      <w:pPr>
        <w:spacing w:before="0" w:after="0" w:line="408" w:lineRule="exact"/>
        <w:ind w:left="0" w:right="0" w:firstLine="0"/>
        <w:jc w:val="left"/>
        <w:tabs>
          <w:tab w:val="right" w:leader="none" w:pos="9936"/>
        </w:tabs>
      </w:pPr>
      <w:r>
        <w:tab/>
      </w:r>
      <w:r>
        <w:rPr>
          <w:u w:val="single"/>
        </w:rPr>
        <w:t xml:space="preserve">$581,256,000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$184,174,000</w:t>
      </w:r>
      <w:r>
        <w:t>))</w:t>
      </w:r>
    </w:p>
    <w:p>
      <w:pPr>
        <w:spacing w:before="0" w:after="0" w:line="408" w:lineRule="exact"/>
        <w:ind w:left="0" w:right="0" w:firstLine="0"/>
        <w:jc w:val="left"/>
        <w:tabs>
          <w:tab w:val="right" w:leader="none" w:pos="9936"/>
        </w:tabs>
      </w:pPr>
      <w:r>
        <w:tab/>
      </w:r>
      <w:r>
        <w:rPr>
          <w:u w:val="single"/>
        </w:rPr>
        <w:t xml:space="preserve">$192,538,000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$144,746,000</w:t>
      </w:r>
      <w:r>
        <w:t>))</w:t>
      </w:r>
    </w:p>
    <w:p>
      <w:pPr>
        <w:spacing w:before="0" w:after="0" w:line="408" w:lineRule="exact"/>
        <w:ind w:left="0" w:right="0" w:firstLine="0"/>
        <w:jc w:val="left"/>
        <w:tabs>
          <w:tab w:val="right" w:leader="none" w:pos="9936"/>
        </w:tabs>
      </w:pPr>
      <w:r>
        <w:tab/>
      </w:r>
      <w:r>
        <w:rPr>
          <w:u w:val="single"/>
        </w:rPr>
        <w:t xml:space="preserve">$147,138,000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$6,050,000</w:t>
      </w:r>
      <w:r>
        <w:t>))</w:t>
      </w:r>
    </w:p>
    <w:p>
      <w:pPr>
        <w:spacing w:before="0" w:after="0" w:line="408" w:lineRule="exact"/>
        <w:ind w:left="0" w:right="0" w:firstLine="0"/>
        <w:jc w:val="left"/>
        <w:tabs>
          <w:tab w:val="right" w:leader="none" w:pos="9936"/>
        </w:tabs>
      </w:pPr>
      <w:r>
        <w:tab/>
      </w:r>
      <w:r>
        <w:rPr>
          <w:u w:val="single"/>
        </w:rPr>
        <w:t xml:space="preserve">$6,052,000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$16,974,000</w:t>
      </w:r>
      <w:r>
        <w:t>))</w:t>
      </w:r>
    </w:p>
    <w:p>
      <w:pPr>
        <w:spacing w:before="0" w:after="0" w:line="408" w:lineRule="exact"/>
        <w:ind w:left="0" w:right="0" w:firstLine="0"/>
        <w:jc w:val="left"/>
        <w:tabs>
          <w:tab w:val="right" w:leader="none" w:pos="9936"/>
        </w:tabs>
      </w:pPr>
      <w:r>
        <w:tab/>
      </w:r>
      <w:r>
        <w:rPr>
          <w:u w:val="single"/>
        </w:rPr>
        <w:t xml:space="preserve">$16,983,000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$4,465,000</w:t>
      </w:r>
      <w:r>
        <w:t>))</w:t>
      </w:r>
    </w:p>
    <w:p>
      <w:pPr>
        <w:spacing w:before="0" w:after="0" w:line="408" w:lineRule="exact"/>
        <w:ind w:left="0" w:right="0" w:firstLine="0"/>
        <w:jc w:val="left"/>
        <w:tabs>
          <w:tab w:val="right" w:leader="none" w:pos="9936"/>
        </w:tabs>
      </w:pPr>
      <w:r>
        <w:tab/>
      </w:r>
      <w:r>
        <w:rPr>
          <w:u w:val="single"/>
        </w:rPr>
        <w:t xml:space="preserve">$4,467,000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$1,326,000</w:t>
      </w:r>
      <w:r>
        <w:t>))</w:t>
      </w:r>
    </w:p>
    <w:p>
      <w:pPr>
        <w:spacing w:before="0" w:after="0" w:line="408" w:lineRule="exact"/>
        <w:ind w:left="0" w:right="0" w:firstLine="0"/>
        <w:jc w:val="left"/>
        <w:tabs>
          <w:tab w:val="right" w:leader="none" w:pos="9936"/>
        </w:tabs>
      </w:pPr>
      <w:r>
        <w:tab/>
      </w:r>
      <w:r>
        <w:rPr>
          <w:u w:val="single"/>
        </w:rPr>
        <w:t xml:space="preserve">$1,374,000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pPr>
        <w:tabs>
          <w:tab w:val="right" w:leader="dot" w:pos="9360"/>
        </w:tabs>
      </w:pPr>
      <w:r>
        <w:rPr>
          <w:u w:val="single"/>
        </w:rPr>
        <w:t xml:space="preserve">Secure Drug Take-Back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$4,373,000</w:t>
      </w:r>
      <w:r>
        <w:t>))</w:t>
      </w:r>
    </w:p>
    <w:p>
      <w:pPr>
        <w:spacing w:before="0" w:after="0" w:line="408" w:lineRule="exact"/>
        <w:ind w:left="0" w:right="0" w:firstLine="0"/>
        <w:jc w:val="left"/>
        <w:tabs>
          <w:tab w:val="right" w:leader="none" w:pos="9936"/>
        </w:tabs>
      </w:pPr>
      <w:r>
        <w:tab/>
      </w:r>
      <w:r>
        <w:rPr>
          <w:u w:val="single"/>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$3,668,000</w:t>
      </w:r>
      <w:r>
        <w:t>))</w:t>
      </w:r>
    </w:p>
    <w:p>
      <w:pPr>
        <w:spacing w:before="0" w:after="0" w:line="408" w:lineRule="exact"/>
        <w:ind w:left="0" w:right="0" w:firstLine="0"/>
        <w:jc w:val="left"/>
        <w:tabs>
          <w:tab w:val="right" w:leader="none" w:pos="9936"/>
        </w:tabs>
      </w:pPr>
      <w:r>
        <w:tab/>
      </w:r>
      <w:r>
        <w:rPr>
          <w:u w:val="single"/>
        </w:rPr>
        <w:t xml:space="preserve">$5,236,000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rPr>
          <w:strike/>
        </w:rPr>
        <w:t xml:space="preserve">$1,139,530,000</w:t>
      </w:r>
    </w:p>
    <w:p>
      <w:pPr>
        <w:tabs>
          <w:tab w:val="right" w:leader="none" w:pos="9936"/>
        </w:tabs>
        <w:ind w:left="0" w:right="0" w:firstLine="1440"/>
      </w:pPr>
      <w:r>
        <w:tab/>
      </w:r>
      <w:r>
        <w:rPr>
          <w:u w:val="single"/>
        </w:rPr>
        <w:t xml:space="preserve">$1,173,135,000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w:t>
      </w:r>
      <w:r>
        <w:t>((</w:t>
      </w:r>
      <w:r>
        <w:rPr>
          <w:strike/>
        </w:rPr>
        <w:t xml:space="preserve">and a final report to the governor and legislature by November 15, 2020</w:t>
      </w:r>
      <w:r>
        <w:t>))</w:t>
      </w:r>
      <w:r>
        <w:rPr/>
        <w:t xml:space="preserve"> </w:t>
      </w:r>
      <w:r>
        <w:rPr>
          <w:u w:val="single"/>
        </w:rPr>
        <w:t xml:space="preserve">and by November 15, 2020, with a final report to the governor and legislature by June 30, 2021</w:t>
      </w:r>
      <w:r>
        <w:rPr/>
        <w:t xml:space="preserve">.</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$94,000 of the general fund</w:t>
      </w:r>
      <w:r>
        <w:rPr>
          <w:rFonts w:ascii="Times New Roman" w:hAnsi="Times New Roman"/>
        </w:rPr>
        <w:t xml:space="preserve">—</w:t>
      </w:r>
      <w:r>
        <w:rPr/>
        <w:t xml:space="preserve">state appropriation for fiscal year 2020 is provided solely for implementation of Engrossed Second Substitute Senate Bill No. 5116 (clean energy).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 $61,000 of the general fund</w:t>
      </w:r>
      <w:r>
        <w:rPr>
          <w:rFonts w:ascii="Times New Roman" w:hAnsi="Times New Roman"/>
        </w:rPr>
        <w:t xml:space="preserve">—</w:t>
      </w:r>
      <w:r>
        <w:rPr/>
        <w:t xml:space="preserve">state appropriation for fiscal year 2021, and $2,007,000 of the general fund</w:t>
      </w:r>
      <w:r>
        <w:rPr>
          <w:rFonts w:ascii="Times New Roman" w:hAnsi="Times New Roman"/>
        </w:rPr>
        <w:t xml:space="preserve">—</w:t>
      </w:r>
      <w:r>
        <w:rPr/>
        <w:t xml:space="preserve">federal appropriation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is provided to continue the collaboration between local public health, accountable communities of health, and health care providers to reduce potentially preventable hospitalizations in Pierce county. This collaboration will build from year one planning to align care coordination efforts across health care systems and support the accountable communities of health initiatives, including innovative, collaborative models of care. Strategies include the following, to reduce costly hospitalizations: (a) 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u w:val="single"/>
        </w:rPr>
        <w:t xml:space="preserve">(50) $6,000 of the general fund</w:t>
      </w:r>
      <w:r>
        <w:rPr>
          <w:rFonts w:ascii="Times New Roman" w:hAnsi="Times New Roman"/>
          <w:u w:val="single"/>
        </w:rPr>
        <w:t xml:space="preserve">—</w:t>
      </w:r>
      <w:r>
        <w:rPr>
          <w:u w:val="single"/>
        </w:rPr>
        <w:t xml:space="preserve">state appropriation for fiscal year 2020 and $360,000 of the general fund</w:t>
      </w:r>
      <w:r>
        <w:rPr>
          <w:rFonts w:ascii="Times New Roman" w:hAnsi="Times New Roman"/>
          <w:u w:val="single"/>
        </w:rPr>
        <w:t xml:space="preserve">—</w:t>
      </w:r>
      <w:r>
        <w:rPr>
          <w:u w:val="single"/>
        </w:rPr>
        <w:t xml:space="preserve">local appropriation are provided solely for staff, equipment, testing supplies, and materials necessary to add spinal muscular atrophy to the mandatory newborn screening panel. The department is authorized to increase the newborn screening fee by $4.30 for this purpose. The department shall report to the fiscal committees of the legislature by December 1, 2020, if it anticipates that the amounts raised by the screening fee will not be sufficient to cover the costs of administering the program. The report shall identify the amount of any fee increase necessary to cover such costs.</w:t>
      </w:r>
    </w:p>
    <w:p>
      <w:pPr>
        <w:spacing w:before="0" w:after="0" w:line="408" w:lineRule="exact"/>
        <w:ind w:left="0" w:right="0" w:firstLine="576"/>
        <w:jc w:val="left"/>
      </w:pPr>
      <w:r>
        <w:rPr>
          <w:u w:val="single"/>
        </w:rPr>
        <w:t xml:space="preserve">(51) $1,000,000 of the general fund</w:t>
      </w:r>
      <w:r>
        <w:rPr>
          <w:rFonts w:ascii="Times New Roman" w:hAnsi="Times New Roman"/>
          <w:u w:val="single"/>
        </w:rPr>
        <w:t xml:space="preserve">—</w:t>
      </w:r>
      <w:r>
        <w:rPr>
          <w:u w:val="single"/>
        </w:rPr>
        <w:t xml:space="preserve">state appropriation for fiscal year 2021 is provided solely to cover increased costs for the child profile health promotion notification system. The department shall review its processes for efficiencies and possible technological advances to reduce costs in future biennia. The department should review at least the following: (a) Use of technology; (b) frequency of communication; (c) available alternative funding sources; and (d) use of the system for other public awareness campaigns that might create new funding streams. The department shall report its findings and any recommendations to the legislature by December 15, 2020.</w:t>
      </w:r>
    </w:p>
    <w:p>
      <w:pPr>
        <w:spacing w:before="0" w:after="0" w:line="408" w:lineRule="exact"/>
        <w:ind w:left="0" w:right="0" w:firstLine="576"/>
        <w:jc w:val="left"/>
      </w:pPr>
      <w:r>
        <w:rPr>
          <w:u w:val="single"/>
        </w:rPr>
        <w:t xml:space="preserve">(52) $400,000 of the general fund</w:t>
      </w:r>
      <w:r>
        <w:rPr>
          <w:rFonts w:ascii="Times New Roman" w:hAnsi="Times New Roman"/>
          <w:u w:val="single"/>
        </w:rPr>
        <w:t xml:space="preserve">—</w:t>
      </w:r>
      <w:r>
        <w:rPr>
          <w:u w:val="single"/>
        </w:rPr>
        <w:t xml:space="preserve">state appropriation for fiscal year 2021 is provided solely to improve behavioral health and suicide prevention through implementation of the recommendations of the agricultural industry task force, to include statewide agricultural industry specific suicide prevention education and training, and increased crisis hotline capacity.</w:t>
      </w:r>
    </w:p>
    <w:p>
      <w:pPr>
        <w:spacing w:before="0" w:after="0" w:line="408" w:lineRule="exact"/>
        <w:ind w:left="0" w:right="0" w:firstLine="576"/>
        <w:jc w:val="left"/>
      </w:pPr>
      <w:r>
        <w:rPr>
          <w:u w:val="single"/>
        </w:rPr>
        <w:t xml:space="preserve">(53) $1,674,000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6254 (vapor products). If the bill is not enacted by June 30, 2020, the amount provided in this subsection shall lapse.</w:t>
      </w:r>
    </w:p>
    <w:p>
      <w:pPr>
        <w:spacing w:before="0" w:after="0" w:line="408" w:lineRule="exact"/>
        <w:ind w:left="0" w:right="0" w:firstLine="576"/>
        <w:jc w:val="left"/>
      </w:pPr>
      <w:r>
        <w:rPr>
          <w:u w:val="single"/>
        </w:rPr>
        <w:t xml:space="preserve">(54) $746,000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u w:val="single"/>
        </w:rPr>
        <w:t xml:space="preserve">(55) The appropriations in this section include sufficient funding for the implementation of:</w:t>
      </w:r>
    </w:p>
    <w:p>
      <w:pPr>
        <w:spacing w:before="0" w:after="0" w:line="408" w:lineRule="exact"/>
        <w:ind w:left="0" w:right="0" w:firstLine="576"/>
        <w:jc w:val="left"/>
      </w:pPr>
      <w:r>
        <w:rPr>
          <w:u w:val="single"/>
        </w:rPr>
        <w:t xml:space="preserve">(a) Second Substitute Senate Bill No. 6309 (WIC fruit &amp; veg. benefit);</w:t>
      </w:r>
    </w:p>
    <w:p>
      <w:pPr>
        <w:spacing w:before="0" w:after="0" w:line="408" w:lineRule="exact"/>
        <w:ind w:left="0" w:right="0" w:firstLine="576"/>
        <w:jc w:val="left"/>
      </w:pPr>
      <w:r>
        <w:rPr>
          <w:u w:val="single"/>
        </w:rPr>
        <w:t xml:space="preserve">(b) Substitute Senate Bill No. 6086 (opioid use/medications);</w:t>
      </w:r>
    </w:p>
    <w:p>
      <w:pPr>
        <w:spacing w:before="0" w:after="0" w:line="408" w:lineRule="exact"/>
        <w:ind w:left="0" w:right="0" w:firstLine="576"/>
        <w:jc w:val="left"/>
      </w:pPr>
      <w:r>
        <w:rPr>
          <w:u w:val="single"/>
        </w:rPr>
        <w:t xml:space="preserve">(c) Substitute Senate Bill No. 6526 (prescription drug reuse);</w:t>
      </w:r>
    </w:p>
    <w:p>
      <w:pPr>
        <w:spacing w:before="0" w:after="0" w:line="408" w:lineRule="exact"/>
        <w:ind w:left="0" w:right="0" w:firstLine="576"/>
        <w:jc w:val="left"/>
      </w:pPr>
      <w:r>
        <w:rPr>
          <w:u w:val="single"/>
        </w:rPr>
        <w:t xml:space="preserve">(d) Senate Bill No. 6038 (acupuncture and eastern med.); and</w:t>
      </w:r>
    </w:p>
    <w:p>
      <w:pPr>
        <w:spacing w:before="0" w:after="0" w:line="408" w:lineRule="exact"/>
        <w:ind w:left="0" w:right="0" w:firstLine="576"/>
        <w:jc w:val="left"/>
      </w:pPr>
      <w:r>
        <w:rPr>
          <w:u w:val="single"/>
        </w:rPr>
        <w:t xml:space="preserve">(e) Substitute Senate Bill No. 6663 (eating disorders &amp; diabetes).</w:t>
      </w:r>
    </w:p>
    <w:p>
      <w:pPr>
        <w:spacing w:before="0" w:after="0" w:line="408" w:lineRule="exact"/>
        <w:ind w:left="0" w:right="0" w:firstLine="576"/>
        <w:jc w:val="left"/>
      </w:pPr>
      <w:r>
        <w:rPr>
          <w:u w:val="single"/>
        </w:rPr>
        <w:t xml:space="preserve">(56) $1,300,000 of the general fund</w:t>
      </w:r>
      <w:r>
        <w:rPr>
          <w:rFonts w:ascii="Times New Roman" w:hAnsi="Times New Roman"/>
          <w:u w:val="single"/>
        </w:rPr>
        <w:t xml:space="preserve">—</w:t>
      </w:r>
      <w:r>
        <w:rPr>
          <w:u w:val="single"/>
        </w:rPr>
        <w:t xml:space="preserve">state appropriation for fiscal year 2021 is provided solely for the department to increase incentives for individuals with limited incomes on the supplemental nutrition assistance program to purchase fruits and vegetables.</w:t>
      </w:r>
    </w:p>
    <w:p>
      <w:pPr>
        <w:spacing w:before="0" w:after="0" w:line="408" w:lineRule="exact"/>
        <w:ind w:left="0" w:right="0" w:firstLine="576"/>
        <w:jc w:val="left"/>
      </w:pPr>
      <w:r>
        <w:rPr>
          <w:u w:val="single"/>
        </w:rPr>
        <w:t xml:space="preserve">(57) $4,200,000 of the general fund</w:t>
      </w:r>
      <w:r>
        <w:rPr>
          <w:rFonts w:ascii="Times New Roman" w:hAnsi="Times New Roman"/>
          <w:u w:val="single"/>
        </w:rPr>
        <w:t xml:space="preserve">—</w:t>
      </w:r>
      <w:r>
        <w:rPr>
          <w:u w:val="single"/>
        </w:rPr>
        <w:t xml:space="preserve">state appropriation for fiscal year 2020 and $4,200,000 of the general fund</w:t>
      </w:r>
      <w:r>
        <w:rPr>
          <w:rFonts w:ascii="Times New Roman" w:hAnsi="Times New Roman"/>
          <w:u w:val="single"/>
        </w:rPr>
        <w:t xml:space="preserve">—</w:t>
      </w:r>
      <w:r>
        <w:rPr>
          <w:u w:val="single"/>
        </w:rPr>
        <w:t xml:space="preserve">state appropriation for fiscal year 2021 are provided solely to replace the loss of federal funding to maintain family planning services across the state.</w:t>
      </w:r>
    </w:p>
    <w:p>
      <w:pPr>
        <w:spacing w:before="0" w:after="0" w:line="408" w:lineRule="exact"/>
        <w:ind w:left="0" w:right="0" w:firstLine="576"/>
        <w:jc w:val="left"/>
      </w:pPr>
      <w:r>
        <w:rPr>
          <w:u w:val="single"/>
        </w:rPr>
        <w:t xml:space="preserve">(58) $50,000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of relevant stakeholders to propose funding and policy initiatives to address the spread of sexually transmitted infections in Washington. The work group should focus on the prevention of infections and expanding access to pre- and post-exposure prophylaxis treatments. The department must provide a report of the work group recommendations to the legislature by December 15, 2020.</w:t>
      </w:r>
    </w:p>
    <w:p>
      <w:pPr>
        <w:spacing w:before="0" w:after="0" w:line="408" w:lineRule="exact"/>
        <w:ind w:left="0" w:right="0" w:firstLine="576"/>
        <w:jc w:val="left"/>
      </w:pPr>
      <w:r>
        <w:rPr>
          <w:u w:val="single"/>
        </w:rPr>
        <w:t xml:space="preserve">(59) $35,000 of the health professions account</w:t>
      </w:r>
      <w:r>
        <w:rPr>
          <w:rFonts w:ascii="Times New Roman" w:hAnsi="Times New Roman"/>
          <w:u w:val="single"/>
        </w:rPr>
        <w:t xml:space="preserve">—</w:t>
      </w:r>
      <w:r>
        <w:rPr>
          <w:u w:val="single"/>
        </w:rPr>
        <w:t xml:space="preserve">state appropriation is provided solely for implementation of Senate Bill No. 6143 (podiatric medical board). If the bill is not enacted by June 30, 2020, the amount provided in this subsection shall lapse.</w:t>
      </w:r>
    </w:p>
    <w:p>
      <w:pPr>
        <w:spacing w:before="0" w:after="0" w:line="408" w:lineRule="exact"/>
        <w:ind w:left="0" w:right="0" w:firstLine="576"/>
        <w:jc w:val="left"/>
      </w:pPr>
      <w:r>
        <w:rPr>
          <w:u w:val="single"/>
        </w:rPr>
        <w:t xml:space="preserve">(60) $117,000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6342 (drinking water/chemicals). If the bill is not enacted by June 30, 2020, the amount provided in this subsection shall lapse.</w:t>
      </w:r>
    </w:p>
    <w:p>
      <w:pPr>
        <w:spacing w:before="0" w:after="0" w:line="408" w:lineRule="exact"/>
        <w:ind w:left="0" w:right="0" w:firstLine="576"/>
        <w:jc w:val="left"/>
      </w:pPr>
      <w:r>
        <w:rPr>
          <w:u w:val="single"/>
        </w:rPr>
        <w:t xml:space="preserve">(61) $76,000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6570 (law enforce. mental health). If the bill is not enacted by June 30, 2020, the amount provided in this subsection shall lapse.</w:t>
      </w:r>
    </w:p>
    <w:p>
      <w:pPr>
        <w:spacing w:before="0" w:after="0" w:line="408" w:lineRule="exact"/>
        <w:ind w:left="0" w:right="0" w:firstLine="576"/>
        <w:jc w:val="left"/>
      </w:pPr>
      <w:r>
        <w:rPr>
          <w:u w:val="single"/>
        </w:rPr>
        <w:t xml:space="preserve">(62) $83,000 of the health professions account</w:t>
      </w:r>
      <w:r>
        <w:rPr>
          <w:rFonts w:ascii="Times New Roman" w:hAnsi="Times New Roman"/>
          <w:u w:val="single"/>
        </w:rPr>
        <w:t xml:space="preserve">—</w:t>
      </w:r>
      <w:r>
        <w:rPr>
          <w:u w:val="single"/>
        </w:rPr>
        <w:t xml:space="preserve">state appropriation for fiscal year 2021 is provided solely for implementation of Senate Bill No. 6551 (international medical grads). If the bill is not enacted by June 30, 2020, the amount provided in this subsection shall lapse.</w:t>
      </w:r>
    </w:p>
    <w:p>
      <w:pPr>
        <w:spacing w:before="0" w:after="0" w:line="408" w:lineRule="exact"/>
        <w:ind w:left="0" w:right="0" w:firstLine="576"/>
        <w:jc w:val="left"/>
      </w:pPr>
      <w:r>
        <w:rPr>
          <w:u w:val="single"/>
        </w:rPr>
        <w:t xml:space="preserve">(63) $5,000,000 of the general fund</w:t>
      </w:r>
      <w:r>
        <w:rPr>
          <w:rFonts w:ascii="Times New Roman" w:hAnsi="Times New Roman"/>
          <w:u w:val="single"/>
        </w:rPr>
        <w:t xml:space="preserve">—</w:t>
      </w:r>
      <w:r>
        <w:rPr>
          <w:u w:val="single"/>
        </w:rPr>
        <w:t xml:space="preserve">state appropriation for fiscal year 2020 and $1,995,000 of the general fund</w:t>
      </w:r>
      <w:r>
        <w:rPr>
          <w:rFonts w:ascii="Times New Roman" w:hAnsi="Times New Roman"/>
          <w:u w:val="single"/>
        </w:rPr>
        <w:t xml:space="preserve">—</w:t>
      </w:r>
      <w:r>
        <w:rPr>
          <w:u w:val="single"/>
        </w:rPr>
        <w:t xml:space="preserve">federal appropriation are provided solely to support incident management activities to prepare for a potential outbreak of the 2019 novel coronavirus and to limit the spread of the contagion among the state's population.</w:t>
      </w:r>
    </w:p>
    <w:p>
      <w:pPr>
        <w:spacing w:before="0" w:after="0" w:line="408" w:lineRule="exact"/>
        <w:ind w:left="0" w:right="0" w:firstLine="576"/>
        <w:jc w:val="left"/>
      </w:pPr>
      <w:r>
        <w:rPr>
          <w:u w:val="single"/>
        </w:rPr>
        <w:t xml:space="preserve">(a) Of the amounts provided in this subsection, $1,386,000 of the general fund</w:t>
      </w:r>
      <w:r>
        <w:rPr>
          <w:rFonts w:ascii="Times New Roman" w:hAnsi="Times New Roman"/>
          <w:u w:val="single"/>
        </w:rPr>
        <w:t xml:space="preserve">—</w:t>
      </w:r>
      <w:r>
        <w:rPr>
          <w:u w:val="single"/>
        </w:rPr>
        <w:t xml:space="preserve">state appropriation for fiscal year 2020 and $1,995,000 of the general fund</w:t>
      </w:r>
      <w:r>
        <w:rPr>
          <w:rFonts w:ascii="Times New Roman" w:hAnsi="Times New Roman"/>
          <w:u w:val="single"/>
        </w:rPr>
        <w:t xml:space="preserve">—</w:t>
      </w:r>
      <w:r>
        <w:rPr>
          <w:u w:val="single"/>
        </w:rPr>
        <w:t xml:space="preserve">federal appropriation are provided solely for the department of health for its nonbudgeted costs. To the fullest extent possible, the department shall maximize the use of available federal funding for this purpose.</w:t>
      </w:r>
    </w:p>
    <w:p>
      <w:pPr>
        <w:spacing w:before="0" w:after="0" w:line="408" w:lineRule="exact"/>
        <w:ind w:left="0" w:right="0" w:firstLine="576"/>
        <w:jc w:val="left"/>
      </w:pPr>
      <w:r>
        <w:rPr>
          <w:u w:val="single"/>
        </w:rPr>
        <w:t xml:space="preserve">(b) Of the amounts provided in this subsection, $3,614,000 of the general fund</w:t>
      </w:r>
      <w:r>
        <w:rPr>
          <w:rFonts w:ascii="Times New Roman" w:hAnsi="Times New Roman"/>
          <w:u w:val="single"/>
        </w:rPr>
        <w:t xml:space="preserve">—</w:t>
      </w:r>
      <w:r>
        <w:rPr>
          <w:u w:val="single"/>
        </w:rPr>
        <w:t xml:space="preserve">state appropriation for fiscal year 2020 is provided solely to support the incident management activities of local health jurisdictions. Local health jurisdictions must submit requests for reimbursement to the department for disbursement of these funds.</w:t>
      </w:r>
    </w:p>
    <w:p>
      <w:pPr>
        <w:spacing w:before="0" w:after="0" w:line="408" w:lineRule="exact"/>
        <w:ind w:left="0" w:right="0" w:firstLine="576"/>
        <w:jc w:val="left"/>
      </w:pPr>
      <w:r>
        <w:rPr>
          <w:u w:val="single"/>
        </w:rPr>
        <w:t xml:space="preserve">(64) $20,000 of the health professions account</w:t>
      </w:r>
      <w:r>
        <w:rPr>
          <w:rFonts w:ascii="Times New Roman" w:hAnsi="Times New Roman"/>
          <w:u w:val="single"/>
        </w:rPr>
        <w:t xml:space="preserve">—</w:t>
      </w:r>
      <w:r>
        <w:rPr>
          <w:u w:val="single"/>
        </w:rPr>
        <w:t xml:space="preserve">state appropriation for fiscal year 2021 is provided solely for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rPr>
          <w:u w:val="single"/>
        </w:rPr>
        <w:t xml:space="preserve">(65) $30,000 of the general fund</w:t>
      </w:r>
      <w:r>
        <w:rPr>
          <w:rFonts w:ascii="Times New Roman" w:hAnsi="Times New Roman"/>
          <w:u w:val="single"/>
        </w:rPr>
        <w:t xml:space="preserve">—</w:t>
      </w:r>
      <w:r>
        <w:rPr>
          <w:u w:val="single"/>
        </w:rPr>
        <w:t xml:space="preserve">state appropriation for fiscal year 2021 is provided solely for implementation of Senate Bill No. 6580 (organ transport vehicles). If the bill is not enacted by June 30, 2020, the amount provided in this subsection shall lapse.</w:t>
      </w:r>
    </w:p>
    <w:p>
      <w:pPr>
        <w:spacing w:before="0" w:after="0" w:line="408" w:lineRule="exact"/>
        <w:ind w:left="0" w:right="0" w:firstLine="576"/>
        <w:jc w:val="left"/>
      </w:pPr>
      <w:r>
        <w:rPr>
          <w:u w:val="single"/>
        </w:rPr>
        <w:t xml:space="preserve">(66) $492,000 of the general fund</w:t>
      </w:r>
      <w:r>
        <w:rPr>
          <w:rFonts w:ascii="Times New Roman" w:hAnsi="Times New Roman"/>
          <w:u w:val="single"/>
        </w:rPr>
        <w:t xml:space="preserve">—</w:t>
      </w:r>
      <w:r>
        <w:rPr>
          <w:u w:val="single"/>
        </w:rPr>
        <w:t xml:space="preserve">state appropriation for fiscal year 2021 is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$68,636,000</w:t>
      </w:r>
      <w:r>
        <w:t>))</w:t>
      </w:r>
    </w:p>
    <w:p>
      <w:pPr>
        <w:spacing w:before="0" w:after="0" w:line="408" w:lineRule="exact"/>
        <w:ind w:left="0" w:right="0" w:firstLine="0"/>
        <w:jc w:val="left"/>
        <w:tabs>
          <w:tab w:val="right" w:leader="none" w:pos="9936"/>
        </w:tabs>
      </w:pPr>
      <w:r>
        <w:tab/>
      </w:r>
      <w:r>
        <w:rPr>
          <w:u w:val="single"/>
        </w:rPr>
        <w:t xml:space="preserve">$68,273,000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$69,672,000</w:t>
      </w:r>
      <w:r>
        <w:t>))</w:t>
      </w:r>
    </w:p>
    <w:p>
      <w:pPr>
        <w:spacing w:before="0" w:after="0" w:line="408" w:lineRule="exact"/>
        <w:ind w:left="0" w:right="0" w:firstLine="0"/>
        <w:jc w:val="left"/>
        <w:tabs>
          <w:tab w:val="right" w:leader="none" w:pos="9936"/>
        </w:tabs>
      </w:pPr>
      <w:r>
        <w:tab/>
      </w:r>
      <w:r>
        <w:rPr>
          <w:u w:val="single"/>
        </w:rPr>
        <w:t xml:space="preserve">$72,313,000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rPr>
          <w:strike/>
        </w:rPr>
        <w:t xml:space="preserve">$146,324,000</w:t>
      </w:r>
    </w:p>
    <w:p>
      <w:pPr>
        <w:tabs>
          <w:tab w:val="right" w:leader="none" w:pos="9936"/>
        </w:tabs>
        <w:ind w:left="0" w:right="0" w:firstLine="1440"/>
      </w:pPr>
      <w:r>
        <w:tab/>
      </w:r>
      <w:r>
        <w:rPr>
          <w:u w:val="single"/>
        </w:rPr>
        <w:t xml:space="preserve">$148,602,000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u w:val="single"/>
        </w:rPr>
        <w:t xml:space="preserve">(e) $97,000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5299 (impaired driving). If the bill is not enacted by June 30, 2020,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$563,549,000</w:t>
      </w:r>
      <w:r>
        <w:t>))</w:t>
      </w:r>
    </w:p>
    <w:p>
      <w:pPr>
        <w:spacing w:before="0" w:after="0" w:line="408" w:lineRule="exact"/>
        <w:ind w:left="0" w:right="0" w:firstLine="0"/>
        <w:jc w:val="left"/>
        <w:tabs>
          <w:tab w:val="right" w:leader="none" w:pos="9936"/>
        </w:tabs>
      </w:pPr>
      <w:r>
        <w:tab/>
      </w:r>
      <w:r>
        <w:rPr>
          <w:u w:val="single"/>
        </w:rPr>
        <w:t xml:space="preserve">$558,288,000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$582,774,000</w:t>
      </w:r>
      <w:r>
        <w:t>))</w:t>
      </w:r>
    </w:p>
    <w:p>
      <w:pPr>
        <w:spacing w:before="0" w:after="0" w:line="408" w:lineRule="exact"/>
        <w:ind w:left="0" w:right="0" w:firstLine="0"/>
        <w:jc w:val="left"/>
        <w:tabs>
          <w:tab w:val="right" w:leader="none" w:pos="9936"/>
        </w:tabs>
      </w:pPr>
      <w:r>
        <w:tab/>
      </w:r>
      <w:r>
        <w:rPr>
          <w:u w:val="single"/>
        </w:rPr>
        <w:t xml:space="preserve">$595,611,000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$4,680,000</w:t>
      </w:r>
      <w:r>
        <w:t>))</w:t>
      </w:r>
    </w:p>
    <w:p>
      <w:pPr>
        <w:spacing w:before="0" w:after="0" w:line="408" w:lineRule="exact"/>
        <w:ind w:left="0" w:right="0" w:firstLine="0"/>
        <w:jc w:val="left"/>
        <w:tabs>
          <w:tab w:val="right" w:leader="none" w:pos="9936"/>
        </w:tabs>
      </w:pPr>
      <w:r>
        <w:tab/>
      </w:r>
      <w:r>
        <w:rPr>
          <w:u w:val="single"/>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strike/>
        </w:rPr>
        <w:t xml:space="preserve">$1,214,741,000</w:t>
      </w:r>
    </w:p>
    <w:p>
      <w:pPr>
        <w:tabs>
          <w:tab w:val="right" w:leader="none" w:pos="9936"/>
        </w:tabs>
        <w:ind w:left="0" w:right="0" w:firstLine="1440"/>
      </w:pPr>
      <w:r>
        <w:tab/>
      </w:r>
      <w:r>
        <w:rPr>
          <w:u w:val="single"/>
        </w:rPr>
        <w:t xml:space="preserve">$1,222,316,000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w:t>
      </w:r>
      <w:r>
        <w:t>((</w:t>
      </w:r>
      <w:r>
        <w:rPr>
          <w:strike/>
        </w:rPr>
        <w:t xml:space="preserve">$1,774,000</w:t>
      </w:r>
      <w:r>
        <w:t>))</w:t>
      </w:r>
      <w:r>
        <w:rPr/>
        <w:t xml:space="preserve"> </w:t>
      </w:r>
      <w:r>
        <w:rPr>
          <w:u w:val="single"/>
        </w:rPr>
        <w:t xml:space="preserve">$1,071,000</w:t>
      </w:r>
      <w:r>
        <w:rPr/>
        <w:t xml:space="preserve">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w:t>
      </w:r>
      <w:r>
        <w:t>((</w:t>
      </w:r>
      <w:r>
        <w:rPr>
          <w:strike/>
        </w:rPr>
        <w:t xml:space="preserve">$764,000 of the general fund</w:t>
      </w:r>
      <w:r>
        <w:rPr>
          <w:rFonts w:ascii="Times New Roman" w:hAnsi="Times New Roman"/>
          <w:strike/>
        </w:rPr>
        <w:t xml:space="preserve">—</w:t>
      </w:r>
      <w:r>
        <w:rPr>
          <w:strike/>
        </w:rPr>
        <w:t xml:space="preserve">state appropriation for fiscal year 2020 and</w:t>
      </w:r>
      <w:r>
        <w:t>))</w:t>
      </w:r>
      <w:r>
        <w:rPr/>
        <w:t xml:space="preserve"> $663,000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u w:val="single"/>
        </w:rPr>
        <w:t xml:space="preserve">(h) $1,013,000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5299 (impaired driving). If the bill is not enacted by June 30, 2020, the amount provided in this subsection shall lapse.</w:t>
      </w:r>
    </w:p>
    <w:p>
      <w:pPr>
        <w:spacing w:before="0" w:after="0" w:line="408" w:lineRule="exact"/>
        <w:ind w:left="0" w:right="0" w:firstLine="576"/>
        <w:jc w:val="left"/>
      </w:pPr>
      <w:r>
        <w:rPr>
          <w:u w:val="single"/>
        </w:rPr>
        <w:t xml:space="preserve">(i) $927,000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6064 (body scanners). If the bill is not enacted by June 30, 2020, the amount provided in this subsection shall lapse.</w:t>
      </w:r>
    </w:p>
    <w:p>
      <w:pPr>
        <w:spacing w:before="0" w:after="0" w:line="408" w:lineRule="exact"/>
        <w:ind w:left="0" w:right="0" w:firstLine="576"/>
        <w:jc w:val="left"/>
      </w:pPr>
      <w:r>
        <w:rPr>
          <w:u w:val="single"/>
        </w:rPr>
        <w:t xml:space="preserve">(j) $97,000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6476 (correctional services access). If the bill is not enacted by June 30, 2020,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$220,368,000</w:t>
      </w:r>
      <w:r>
        <w:t>))</w:t>
      </w:r>
    </w:p>
    <w:p>
      <w:pPr>
        <w:spacing w:before="0" w:after="0" w:line="408" w:lineRule="exact"/>
        <w:ind w:left="0" w:right="0" w:firstLine="0"/>
        <w:jc w:val="left"/>
        <w:tabs>
          <w:tab w:val="right" w:leader="none" w:pos="9936"/>
        </w:tabs>
      </w:pPr>
      <w:r>
        <w:tab/>
      </w:r>
      <w:r>
        <w:rPr>
          <w:u w:val="single"/>
        </w:rPr>
        <w:t xml:space="preserve">$227,299,000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$240,790,000</w:t>
      </w:r>
      <w:r>
        <w:t>))</w:t>
      </w:r>
    </w:p>
    <w:p>
      <w:pPr>
        <w:spacing w:before="0" w:after="0" w:line="408" w:lineRule="exact"/>
        <w:ind w:left="0" w:right="0" w:firstLine="0"/>
        <w:jc w:val="left"/>
        <w:tabs>
          <w:tab w:val="right" w:leader="none" w:pos="9936"/>
        </w:tabs>
      </w:pPr>
      <w:r>
        <w:tab/>
      </w:r>
      <w:r>
        <w:rPr>
          <w:u w:val="single"/>
        </w:rPr>
        <w:t xml:space="preserve">$237,151,000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strike/>
        </w:rPr>
        <w:t xml:space="preserve">$477,590,000</w:t>
      </w:r>
    </w:p>
    <w:p>
      <w:pPr>
        <w:tabs>
          <w:tab w:val="right" w:leader="none" w:pos="9936"/>
        </w:tabs>
        <w:ind w:left="0" w:right="0" w:firstLine="1440"/>
      </w:pPr>
      <w:r>
        <w:tab/>
      </w:r>
      <w:r>
        <w:rPr>
          <w:u w:val="single"/>
        </w:rPr>
        <w:t xml:space="preserve">$480,882,000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(e) $245,000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5299 (impaired driving). If the bill is not enacted by June 30, 2020, the amount provided in this subsection shall lapse.</w:t>
      </w:r>
    </w:p>
    <w:p>
      <w:pPr>
        <w:spacing w:before="0" w:after="0" w:line="408" w:lineRule="exact"/>
        <w:ind w:left="0" w:right="0" w:firstLine="576"/>
        <w:jc w:val="left"/>
      </w:pPr>
      <w:r>
        <w:rPr>
          <w:u w:val="single"/>
        </w:rPr>
        <w:t xml:space="preserve">(f) Funding in this subsection is sufficient for implementation of Senate Bill No. 6370 (individuals in DOC custody).</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$6,448,000</w:t>
      </w:r>
      <w:r>
        <w:t>))</w:t>
      </w:r>
    </w:p>
    <w:p>
      <w:pPr>
        <w:spacing w:before="0" w:after="0" w:line="408" w:lineRule="exact"/>
        <w:ind w:left="0" w:right="0" w:firstLine="0"/>
        <w:jc w:val="left"/>
        <w:tabs>
          <w:tab w:val="right" w:leader="none" w:pos="9936"/>
        </w:tabs>
      </w:pPr>
      <w:r>
        <w:tab/>
      </w:r>
      <w:r>
        <w:rPr>
          <w:u w:val="single"/>
        </w:rPr>
        <w:t xml:space="preserve">$6,471,000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$6,590,000</w:t>
      </w:r>
      <w:r>
        <w:t>))</w:t>
      </w:r>
    </w:p>
    <w:p>
      <w:pPr>
        <w:spacing w:before="0" w:after="0" w:line="408" w:lineRule="exact"/>
        <w:ind w:left="0" w:right="0" w:firstLine="0"/>
        <w:jc w:val="left"/>
        <w:tabs>
          <w:tab w:val="right" w:leader="none" w:pos="9936"/>
        </w:tabs>
      </w:pPr>
      <w:r>
        <w:tab/>
      </w:r>
      <w:r>
        <w:rPr>
          <w:u w:val="single"/>
        </w:rPr>
        <w:t xml:space="preserve">$6,577,000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strike/>
        </w:rPr>
        <w:t xml:space="preserve">$13,548,000</w:t>
      </w:r>
    </w:p>
    <w:p>
      <w:pPr>
        <w:spacing w:before="0" w:after="0" w:line="408" w:lineRule="exact"/>
        <w:ind w:left="0" w:right="0" w:firstLine="0"/>
        <w:jc w:val="left"/>
        <w:tabs>
          <w:tab w:val="right" w:leader="none" w:pos="9936"/>
        </w:tabs>
      </w:pPr>
      <w:r>
        <w:tab/>
      </w:r>
      <w:r>
        <w:rPr>
          <w:u w:val="single"/>
        </w:rPr>
        <w:t xml:space="preserve">$13,558,000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$46,625,000</w:t>
      </w:r>
      <w:r>
        <w:t>))</w:t>
      </w:r>
    </w:p>
    <w:p>
      <w:pPr>
        <w:spacing w:before="0" w:after="0" w:line="408" w:lineRule="exact"/>
        <w:ind w:left="0" w:right="0" w:firstLine="0"/>
        <w:jc w:val="left"/>
        <w:tabs>
          <w:tab w:val="right" w:leader="none" w:pos="9936"/>
        </w:tabs>
      </w:pPr>
      <w:r>
        <w:tab/>
      </w:r>
      <w:r>
        <w:rPr>
          <w:u w:val="single"/>
        </w:rPr>
        <w:t xml:space="preserve">$47,645,000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$45,238,000</w:t>
      </w:r>
      <w:r>
        <w:t>))</w:t>
      </w:r>
    </w:p>
    <w:p>
      <w:pPr>
        <w:spacing w:before="0" w:after="0" w:line="408" w:lineRule="exact"/>
        <w:ind w:left="0" w:right="0" w:firstLine="0"/>
        <w:jc w:val="left"/>
        <w:tabs>
          <w:tab w:val="right" w:leader="none" w:pos="9936"/>
        </w:tabs>
      </w:pPr>
      <w:r>
        <w:tab/>
      </w:r>
      <w:r>
        <w:rPr>
          <w:u w:val="single"/>
        </w:rPr>
        <w:t xml:space="preserve">$46,354,000</w:t>
      </w:r>
    </w:p>
    <w:p>
      <w:pPr>
        <w:tabs>
          <w:tab w:val="right" w:leader="dot" w:pos="9936"/>
        </w:tabs>
        <w:ind w:left="0" w:right="0" w:firstLine="1440"/>
      </w:pPr>
      <w:r>
        <w:rPr/>
        <w:t xml:space="preserve">TOTAL APPROPRIATION</w:t>
      </w:r>
      <w:r>
        <w:tab/>
      </w:r>
      <w:r>
        <w:rPr>
          <w:strike/>
        </w:rPr>
        <w:t xml:space="preserve">$91,863,000</w:t>
      </w:r>
    </w:p>
    <w:p>
      <w:pPr>
        <w:spacing w:before="0" w:after="0" w:line="408" w:lineRule="exact"/>
        <w:ind w:left="0" w:right="0" w:firstLine="0"/>
        <w:jc w:val="left"/>
        <w:tabs>
          <w:tab w:val="right" w:leader="none" w:pos="9936"/>
        </w:tabs>
      </w:pPr>
      <w:r>
        <w:tab/>
      </w:r>
      <w:r>
        <w:rPr>
          <w:u w:val="single"/>
        </w:rPr>
        <w:t xml:space="preserve">$93,999,000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$3,000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5299 (impaired driving). If the bill is not enacted by June 30, 2020, the amount provided in this subsection shall lapse.</w:t>
      </w:r>
    </w:p>
    <w:p>
      <w:pPr>
        <w:spacing w:before="0" w:after="0" w:line="408" w:lineRule="exact"/>
        <w:ind w:left="0" w:right="0" w:firstLine="576"/>
        <w:jc w:val="left"/>
      </w:pPr>
      <w:r>
        <w:rPr>
          <w:u w:val="single"/>
        </w:rPr>
        <w:t xml:space="preserve">(b) $11,000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6064 (body scanners). If the bill is not enacted by June 30, 2020, the amount provided in this subsection shall lapse.</w:t>
      </w:r>
    </w:p>
    <w:p>
      <w:pPr>
        <w:spacing w:before="0" w:after="0" w:line="408" w:lineRule="exact"/>
        <w:ind w:left="0" w:right="0" w:firstLine="576"/>
        <w:jc w:val="left"/>
      </w:pPr>
      <w:r>
        <w:rPr>
          <w:u w:val="single"/>
        </w:rPr>
        <w:t xml:space="preserve">(c) Funding in this subsection is sufficient for implementation of Senate Bill No. 6370 (individuals in DOC custody).</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$59,538,000</w:t>
      </w:r>
      <w:r>
        <w:t>))</w:t>
      </w:r>
    </w:p>
    <w:p>
      <w:pPr>
        <w:spacing w:before="0" w:after="0" w:line="408" w:lineRule="exact"/>
        <w:ind w:left="0" w:right="0" w:firstLine="0"/>
        <w:jc w:val="left"/>
        <w:tabs>
          <w:tab w:val="right" w:leader="none" w:pos="9936"/>
        </w:tabs>
      </w:pPr>
      <w:r>
        <w:tab/>
      </w:r>
      <w:r>
        <w:rPr>
          <w:u w:val="single"/>
        </w:rPr>
        <w:t xml:space="preserve">$59,452,000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$61,135,000</w:t>
      </w:r>
      <w:r>
        <w:t>))</w:t>
      </w:r>
    </w:p>
    <w:p>
      <w:pPr>
        <w:spacing w:before="0" w:after="0" w:line="408" w:lineRule="exact"/>
        <w:ind w:left="0" w:right="0" w:firstLine="0"/>
        <w:jc w:val="left"/>
        <w:tabs>
          <w:tab w:val="right" w:leader="none" w:pos="9936"/>
        </w:tabs>
      </w:pPr>
      <w:r>
        <w:tab/>
      </w:r>
      <w:r>
        <w:rPr>
          <w:u w:val="single"/>
        </w:rPr>
        <w:t xml:space="preserve">$61,761,000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rPr>
          <w:strike/>
        </w:rPr>
        <w:t xml:space="preserve">$125,103,000</w:t>
      </w:r>
    </w:p>
    <w:p>
      <w:pPr>
        <w:tabs>
          <w:tab w:val="right" w:leader="none" w:pos="9936"/>
        </w:tabs>
        <w:ind w:left="0" w:right="0" w:firstLine="1440"/>
      </w:pPr>
      <w:r>
        <w:tab/>
      </w:r>
      <w:r>
        <w:rPr>
          <w:u w:val="single"/>
        </w:rPr>
        <w:t xml:space="preserve">$125,643,000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additional rental vouchers for individuals released from prison facilities.</w:t>
      </w:r>
    </w:p>
    <w:p>
      <w:pPr>
        <w:spacing w:before="0" w:after="0" w:line="408" w:lineRule="exact"/>
        <w:ind w:left="0" w:right="0" w:firstLine="576"/>
        <w:jc w:val="left"/>
      </w:pPr>
      <w:r>
        <w:rPr/>
        <w:t xml:space="preserve">(c) </w:t>
      </w:r>
      <w:r>
        <w:rPr>
          <w:u w:val="single"/>
        </w:rPr>
        <w:t xml:space="preserve">$250,000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5441 (rental vouchers/offenders). If the bill is not enacted by June 30, 2020, the amount provided in this subsection shall lapse.</w:t>
      </w:r>
    </w:p>
    <w:p>
      <w:pPr>
        <w:spacing w:before="0" w:after="0" w:line="408" w:lineRule="exact"/>
        <w:ind w:left="0" w:right="0" w:firstLine="576"/>
        <w:jc w:val="left"/>
      </w:pPr>
      <w:r>
        <w:rPr>
          <w:u w:val="single"/>
        </w:rPr>
        <w:t xml:space="preserve">(d)</w:t>
      </w:r>
      <w:r>
        <w:rPr/>
        <w:t xml:space="preserve">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w:t>
      </w:r>
      <w:r>
        <w:t>((</w:t>
      </w:r>
      <w:r>
        <w:rPr>
          <w:strike/>
        </w:rPr>
        <w:t xml:space="preserve">If the bill is not enacted by June 30, 2019, the amount provided in this subsection shall lapse.</w:t>
      </w:r>
      <w:r>
        <w: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$160,657,000</w:t>
      </w:r>
      <w:r>
        <w:t>))</w:t>
      </w:r>
    </w:p>
    <w:p>
      <w:pPr>
        <w:spacing w:before="0" w:after="0" w:line="408" w:lineRule="exact"/>
        <w:ind w:left="0" w:right="0" w:firstLine="0"/>
        <w:jc w:val="left"/>
        <w:tabs>
          <w:tab w:val="right" w:leader="none" w:pos="9936"/>
        </w:tabs>
      </w:pPr>
      <w:r>
        <w:tab/>
      </w:r>
      <w:r>
        <w:rPr>
          <w:u w:val="single"/>
        </w:rPr>
        <w:t xml:space="preserve">$163,697,000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$164,466,000</w:t>
      </w:r>
      <w:r>
        <w:t>))</w:t>
      </w:r>
    </w:p>
    <w:p>
      <w:pPr>
        <w:spacing w:before="0" w:after="0" w:line="408" w:lineRule="exact"/>
        <w:ind w:left="0" w:right="0" w:firstLine="0"/>
        <w:jc w:val="left"/>
        <w:tabs>
          <w:tab w:val="right" w:leader="none" w:pos="9936"/>
        </w:tabs>
      </w:pPr>
      <w:r>
        <w:tab/>
      </w:r>
      <w:r>
        <w:rPr>
          <w:u w:val="single"/>
        </w:rPr>
        <w:t xml:space="preserve">$172,973,000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$1,400,000</w:t>
      </w:r>
    </w:p>
    <w:p>
      <w:pPr>
        <w:tabs>
          <w:tab w:val="right" w:leader="dot" w:pos="9936"/>
        </w:tabs>
        <w:ind w:left="0" w:right="0" w:firstLine="1440"/>
      </w:pPr>
      <w:r>
        <w:rPr/>
        <w:t xml:space="preserve">TOTAL APPROPRIATION</w:t>
      </w:r>
      <w:r>
        <w:tab/>
      </w:r>
      <w:r>
        <w:rPr>
          <w:strike/>
        </w:rPr>
        <w:t xml:space="preserve">$325,123,000</w:t>
      </w:r>
    </w:p>
    <w:p>
      <w:pPr>
        <w:tabs>
          <w:tab w:val="right" w:leader="none" w:pos="9936"/>
        </w:tabs>
        <w:ind w:left="0" w:right="0" w:firstLine="1440"/>
      </w:pPr>
      <w:r>
        <w:tab/>
      </w:r>
      <w:r>
        <w:rPr>
          <w:u w:val="single"/>
        </w:rPr>
        <w:t xml:space="preserve">$338,070,000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w:t>
      </w:r>
      <w:r>
        <w:t>((</w:t>
      </w:r>
      <w:r>
        <w:rPr>
          <w:strike/>
        </w:rPr>
        <w:t xml:space="preserve">$174,000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0" w:after="0" w:line="408" w:lineRule="exact"/>
        <w:ind w:left="0" w:right="0" w:firstLine="576"/>
        <w:jc w:val="left"/>
      </w:pPr>
      <w:r>
        <w:rPr>
          <w:u w:val="single"/>
        </w:rPr>
        <w:t xml:space="preserve">(d) $307,000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5299 (impaired driving). If the bill is not enacted by June 30, 2020, the amount provided in this subsection shall lapse.</w:t>
      </w:r>
    </w:p>
    <w:p>
      <w:pPr>
        <w:spacing w:before="0" w:after="0" w:line="408" w:lineRule="exact"/>
        <w:ind w:left="0" w:right="0" w:firstLine="576"/>
        <w:jc w:val="left"/>
      </w:pPr>
      <w:r>
        <w:rPr>
          <w:u w:val="single"/>
        </w:rPr>
        <w:t xml:space="preserve">(e) $483,000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6064 (body scanners). If the bill is not enacted by June 30, 2020, the amount provided in this subsection shall lapse.</w:t>
      </w:r>
    </w:p>
    <w:p>
      <w:pPr>
        <w:spacing w:before="0" w:after="0" w:line="408" w:lineRule="exact"/>
        <w:ind w:left="0" w:right="0" w:firstLine="576"/>
        <w:jc w:val="left"/>
      </w:pPr>
      <w:r>
        <w:rPr>
          <w:u w:val="single"/>
        </w:rPr>
        <w:t xml:space="preserve">(f) $73,000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6476 (correctional services access).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$3,971,000</w:t>
      </w:r>
      <w:r>
        <w:t>))</w:t>
      </w:r>
    </w:p>
    <w:p>
      <w:pPr>
        <w:spacing w:before="0" w:after="0" w:line="408" w:lineRule="exact"/>
        <w:ind w:left="0" w:right="0" w:firstLine="0"/>
        <w:jc w:val="left"/>
        <w:tabs>
          <w:tab w:val="right" w:leader="none" w:pos="9936"/>
        </w:tabs>
      </w:pPr>
      <w:r>
        <w:tab/>
      </w:r>
      <w:r>
        <w:rPr>
          <w:u w:val="single"/>
        </w:rPr>
        <w:t xml:space="preserve">$3,930,000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strike/>
        </w:rPr>
        <w:t xml:space="preserve">$33,348,000</w:t>
      </w:r>
    </w:p>
    <w:p>
      <w:pPr>
        <w:tabs>
          <w:tab w:val="right" w:leader="none" w:pos="9936"/>
        </w:tabs>
        <w:ind w:left="0" w:right="0" w:firstLine="1440"/>
      </w:pPr>
      <w:r>
        <w:tab/>
      </w:r>
      <w:r>
        <w:rPr>
          <w:u w:val="single"/>
        </w:rPr>
        <w:t xml:space="preserve">$33,265,000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$224,813,000</w:t>
      </w:r>
      <w:r>
        <w:t>))</w:t>
      </w:r>
    </w:p>
    <w:p>
      <w:pPr>
        <w:spacing w:before="0" w:after="0" w:line="408" w:lineRule="exact"/>
        <w:ind w:left="0" w:right="0" w:firstLine="0"/>
        <w:jc w:val="left"/>
        <w:tabs>
          <w:tab w:val="right" w:leader="none" w:pos="9936"/>
        </w:tabs>
      </w:pPr>
      <w:r>
        <w:tab/>
      </w:r>
      <w:r>
        <w:rPr>
          <w:u w:val="single"/>
        </w:rPr>
        <w:t xml:space="preserve">$252,142,000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$36,401,000</w:t>
      </w:r>
      <w:r>
        <w:t>))</w:t>
      </w:r>
    </w:p>
    <w:p>
      <w:pPr>
        <w:spacing w:before="0" w:after="0" w:line="408" w:lineRule="exact"/>
        <w:ind w:left="0" w:right="0" w:firstLine="0"/>
        <w:jc w:val="left"/>
        <w:tabs>
          <w:tab w:val="right" w:leader="none" w:pos="9936"/>
        </w:tabs>
      </w:pPr>
      <w:r>
        <w:tab/>
      </w:r>
      <w:r>
        <w:rPr>
          <w:u w:val="single"/>
        </w:rPr>
        <w:t xml:space="preserve">$36,402,000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$299,413,000</w:t>
      </w:r>
      <w:r>
        <w:t>))</w:t>
      </w:r>
    </w:p>
    <w:p>
      <w:pPr>
        <w:spacing w:before="0" w:after="0" w:line="408" w:lineRule="exact"/>
        <w:ind w:left="0" w:right="0" w:firstLine="0"/>
        <w:jc w:val="left"/>
        <w:tabs>
          <w:tab w:val="right" w:leader="none" w:pos="9936"/>
        </w:tabs>
      </w:pPr>
      <w:r>
        <w:tab/>
      </w:r>
      <w:r>
        <w:rPr>
          <w:u w:val="single"/>
        </w:rPr>
        <w:t xml:space="preserve">$277,404,000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$26,248,000</w:t>
      </w:r>
      <w:r>
        <w:t>))</w:t>
      </w:r>
    </w:p>
    <w:p>
      <w:pPr>
        <w:spacing w:before="0" w:after="0" w:line="408" w:lineRule="exact"/>
        <w:ind w:left="0" w:right="0" w:firstLine="0"/>
        <w:jc w:val="left"/>
        <w:tabs>
          <w:tab w:val="right" w:leader="none" w:pos="9936"/>
        </w:tabs>
      </w:pPr>
      <w:r>
        <w:tab/>
      </w:r>
      <w:r>
        <w:rPr>
          <w:u w:val="single"/>
        </w:rPr>
        <w:t xml:space="preserve">$26,249,000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$54,315,000</w:t>
      </w:r>
      <w:r>
        <w:t>))</w:t>
      </w:r>
    </w:p>
    <w:p>
      <w:pPr>
        <w:spacing w:before="0" w:after="0" w:line="408" w:lineRule="exact"/>
        <w:ind w:left="0" w:right="0" w:firstLine="0"/>
        <w:jc w:val="left"/>
        <w:tabs>
          <w:tab w:val="right" w:leader="none" w:pos="9936"/>
        </w:tabs>
      </w:pPr>
      <w:r>
        <w:tab/>
      </w:r>
      <w:r>
        <w:rPr>
          <w:u w:val="single"/>
        </w:rPr>
        <w:t xml:space="preserve">$65,527,000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$78,290,000</w:t>
      </w:r>
      <w:r>
        <w:t>))</w:t>
      </w:r>
    </w:p>
    <w:p>
      <w:pPr>
        <w:spacing w:before="0" w:after="0" w:line="408" w:lineRule="exact"/>
        <w:ind w:left="0" w:right="0" w:firstLine="0"/>
        <w:jc w:val="left"/>
        <w:tabs>
          <w:tab w:val="right" w:leader="none" w:pos="9936"/>
        </w:tabs>
      </w:pPr>
      <w:r>
        <w:tab/>
      </w:r>
      <w:r>
        <w:rPr>
          <w:u w:val="single"/>
        </w:rPr>
        <w:t xml:space="preserve">$114,749,000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tabs>
          <w:tab w:val="right" w:leader="dot" w:pos="9936"/>
        </w:tabs>
        <w:ind w:left="0" w:right="0" w:firstLine="1440"/>
      </w:pPr>
      <w:r>
        <w:rPr/>
        <w:t xml:space="preserve">TOTAL APPROPRIATION</w:t>
      </w:r>
      <w:r>
        <w:tab/>
      </w:r>
      <w:r>
        <w:rPr>
          <w:strike/>
        </w:rPr>
        <w:t xml:space="preserve">$733,653,000</w:t>
      </w:r>
    </w:p>
    <w:p>
      <w:pPr>
        <w:tabs>
          <w:tab w:val="right" w:leader="none" w:pos="9936"/>
        </w:tabs>
        <w:ind w:left="0" w:right="0" w:firstLine="1440"/>
      </w:pPr>
      <w:r>
        <w:tab/>
      </w:r>
      <w:r>
        <w:rPr>
          <w:u w:val="single"/>
        </w:rPr>
        <w:t xml:space="preserve">$786,646,000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(7) $36,428,000 of the family and medical leave insurance account</w:t>
      </w:r>
      <w:r>
        <w:rPr>
          <w:rFonts w:ascii="Times New Roman" w:hAnsi="Times New Roman"/>
          <w:u w:val="single"/>
        </w:rPr>
        <w:t xml:space="preserve">—</w:t>
      </w:r>
      <w:r>
        <w:rPr>
          <w:u w:val="single"/>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u w:val="single"/>
        </w:rPr>
        <w:t xml:space="preserve">(8) $11,019,000 of the employment services administrative account</w:t>
      </w:r>
      <w:r>
        <w:rPr>
          <w:rFonts w:ascii="Times New Roman" w:hAnsi="Times New Roman"/>
          <w:u w:val="single"/>
        </w:rPr>
        <w:t xml:space="preserve">—</w:t>
      </w:r>
      <w:r>
        <w:rPr>
          <w:u w:val="single"/>
        </w:rPr>
        <w:t xml:space="preserve">state appropriation is provided solely for increased compensation and other administrative costs that federal grant dollars are insufficient to cover.</w:t>
      </w:r>
    </w:p>
    <w:p>
      <w:pPr>
        <w:spacing w:before="0" w:after="0" w:line="408" w:lineRule="exact"/>
        <w:ind w:left="0" w:right="0" w:firstLine="576"/>
        <w:jc w:val="left"/>
      </w:pPr>
      <w:r>
        <w:rPr>
          <w:u w:val="single"/>
        </w:rPr>
        <w:t xml:space="preserve">(a) The department shall report the following information to the appropriate staff in senate committee services, the office of program research, the legislative evaluation and accountability program, and the office of financial management by June 30, 2020:</w:t>
      </w:r>
    </w:p>
    <w:p>
      <w:pPr>
        <w:spacing w:before="0" w:after="0" w:line="408" w:lineRule="exact"/>
        <w:ind w:left="0" w:right="0" w:firstLine="576"/>
        <w:jc w:val="left"/>
      </w:pPr>
      <w:r>
        <w:rPr>
          <w:u w:val="single"/>
        </w:rPr>
        <w:t xml:space="preserve">(i) A full accounting of federal grants received by the department, segregated by line of business or activity, for each fiscal year from fiscal year 2008 through fiscal year 2020;</w:t>
      </w:r>
    </w:p>
    <w:p>
      <w:pPr>
        <w:spacing w:before="0" w:after="0" w:line="408" w:lineRule="exact"/>
        <w:ind w:left="0" w:right="0" w:firstLine="576"/>
        <w:jc w:val="left"/>
      </w:pPr>
      <w:r>
        <w:rPr>
          <w:u w:val="single"/>
        </w:rPr>
        <w:t xml:space="preserve">(ii) A full accounting of state funding available to the department, segregated by line of business or activity, for each fiscal year from fiscal year 2008 through fiscal year 2020;</w:t>
      </w:r>
    </w:p>
    <w:p>
      <w:pPr>
        <w:spacing w:before="0" w:after="0" w:line="408" w:lineRule="exact"/>
        <w:ind w:left="0" w:right="0" w:firstLine="576"/>
        <w:jc w:val="left"/>
      </w:pPr>
      <w:r>
        <w:rPr>
          <w:u w:val="single"/>
        </w:rPr>
        <w:t xml:space="preserve">(iii) A history of staffing levels by line of business or activity, identifying sources of state or federal funding, for each fiscal year from fiscal year 2008 through fiscal year 2020; and</w:t>
      </w:r>
    </w:p>
    <w:p>
      <w:pPr>
        <w:spacing w:before="0" w:after="0" w:line="408" w:lineRule="exact"/>
        <w:ind w:left="0" w:right="0" w:firstLine="576"/>
        <w:jc w:val="left"/>
      </w:pPr>
      <w:r>
        <w:rPr>
          <w:u w:val="single"/>
        </w:rPr>
        <w:t xml:space="preserve">(iv) An inventory of the department's programs, services, and activities, identifying funding sources used for each.</w:t>
      </w:r>
    </w:p>
    <w:p>
      <w:pPr>
        <w:spacing w:before="0" w:after="0" w:line="408" w:lineRule="exact"/>
        <w:ind w:left="0" w:right="0" w:firstLine="576"/>
        <w:jc w:val="left"/>
      </w:pPr>
      <w:r>
        <w:rPr>
          <w:u w:val="single"/>
        </w:rPr>
        <w:t xml:space="preserve">(b) The department shall report the following to the legislature and the governor by September 30, 2020:</w:t>
      </w:r>
    </w:p>
    <w:p>
      <w:pPr>
        <w:spacing w:before="0" w:after="0" w:line="408" w:lineRule="exact"/>
        <w:ind w:left="0" w:right="0" w:firstLine="576"/>
        <w:jc w:val="left"/>
      </w:pPr>
      <w:r>
        <w:rPr>
          <w:u w:val="single"/>
        </w:rPr>
        <w:t xml:space="preserve">(i) A staffing model that is based on historical data regarding staffing levels in times of recession and full employment; and</w:t>
      </w:r>
    </w:p>
    <w:p>
      <w:pPr>
        <w:spacing w:before="0" w:after="0" w:line="408" w:lineRule="exact"/>
        <w:ind w:left="0" w:right="0" w:firstLine="576"/>
        <w:jc w:val="left"/>
      </w:pPr>
      <w:r>
        <w:rPr>
          <w:u w:val="single"/>
        </w:rPr>
        <w:t xml:space="preserve">(ii) A spending plan to ensure the financial solvency of the accounts supporting the unemployment insurance and employment services programs, including federal funding, the employment services administrative account and the administrative contingency account.</w:t>
      </w:r>
    </w:p>
    <w:p>
      <w:pPr>
        <w:spacing w:before="0" w:after="0" w:line="408" w:lineRule="exact"/>
        <w:ind w:left="0" w:right="0" w:firstLine="576"/>
        <w:jc w:val="left"/>
      </w:pPr>
      <w:r>
        <w:rPr>
          <w:u w:val="single"/>
        </w:rPr>
        <w:t xml:space="preserve">(9) $190,000 of the employment services administrative account</w:t>
      </w:r>
      <w:r>
        <w:rPr>
          <w:rFonts w:ascii="Times New Roman" w:hAnsi="Times New Roman"/>
          <w:u w:val="single"/>
        </w:rPr>
        <w:t xml:space="preserve">—</w:t>
      </w:r>
      <w:r>
        <w:rPr>
          <w:u w:val="single"/>
        </w:rPr>
        <w:t xml:space="preserve"> state appropriation is provided solely for the department to implement Engrossed Substitute Senate Bill No. 5473 (unemployment benefits/cause). If the bill is not enacted by June 30, 2020, the amounts provided in this subsection shall lapse.</w:t>
      </w:r>
    </w:p>
    <w:p>
      <w:pPr>
        <w:spacing w:before="0" w:after="0" w:line="408" w:lineRule="exact"/>
        <w:ind w:left="0" w:right="0" w:firstLine="576"/>
        <w:jc w:val="left"/>
      </w:pPr>
      <w:r>
        <w:rPr>
          <w:u w:val="single"/>
        </w:rPr>
        <w:t xml:space="preserve">(10)(a)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u w:val="single"/>
        </w:rPr>
        <w:t xml:space="preserve">(b) Within existing resources, by December 1, 2020,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$399,796,000</w:t>
      </w:r>
      <w:r>
        <w:t>))</w:t>
      </w:r>
    </w:p>
    <w:p>
      <w:pPr>
        <w:spacing w:before="0" w:after="0" w:line="408" w:lineRule="exact"/>
        <w:ind w:left="0" w:right="0" w:firstLine="0"/>
        <w:jc w:val="left"/>
        <w:tabs>
          <w:tab w:val="right" w:leader="none" w:pos="9936"/>
        </w:tabs>
      </w:pPr>
      <w:r>
        <w:tab/>
      </w:r>
      <w:r>
        <w:rPr>
          <w:u w:val="single"/>
        </w:rPr>
        <w:t xml:space="preserve">$401,235,000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$412,306,000</w:t>
      </w:r>
      <w:r>
        <w:t>))</w:t>
      </w:r>
    </w:p>
    <w:p>
      <w:pPr>
        <w:spacing w:before="0" w:after="0" w:line="408" w:lineRule="exact"/>
        <w:ind w:left="0" w:right="0" w:firstLine="0"/>
        <w:jc w:val="left"/>
        <w:tabs>
          <w:tab w:val="right" w:leader="none" w:pos="9936"/>
        </w:tabs>
      </w:pPr>
      <w:r>
        <w:tab/>
      </w:r>
      <w:r>
        <w:rPr>
          <w:u w:val="single"/>
        </w:rPr>
        <w:t xml:space="preserve">$410,770,000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$542,242,000</w:t>
      </w:r>
      <w:r>
        <w:t>))</w:t>
      </w:r>
    </w:p>
    <w:p>
      <w:pPr>
        <w:spacing w:before="0" w:after="0" w:line="408" w:lineRule="exact"/>
        <w:ind w:left="0" w:right="0" w:firstLine="0"/>
        <w:jc w:val="left"/>
        <w:tabs>
          <w:tab w:val="right" w:leader="none" w:pos="9936"/>
        </w:tabs>
      </w:pPr>
      <w:r>
        <w:tab/>
      </w:r>
      <w:r>
        <w:rPr>
          <w:u w:val="single"/>
        </w:rPr>
        <w:t xml:space="preserve">$459,028,000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$27,892,000</w:t>
      </w:r>
      <w:r>
        <w:t>))</w:t>
      </w:r>
    </w:p>
    <w:p>
      <w:pPr>
        <w:spacing w:before="0" w:after="0" w:line="408" w:lineRule="exact"/>
        <w:ind w:left="0" w:right="0" w:firstLine="0"/>
        <w:jc w:val="left"/>
        <w:tabs>
          <w:tab w:val="right" w:leader="none" w:pos="9936"/>
        </w:tabs>
      </w:pPr>
      <w:r>
        <w:tab/>
      </w:r>
      <w:r>
        <w:rPr>
          <w:u w:val="single"/>
        </w:rPr>
        <w:t xml:space="preserve">$24,916,000</w:t>
      </w:r>
    </w:p>
    <w:p>
      <w:pPr>
        <w:tabs>
          <w:tab w:val="right" w:leader="dot" w:pos="9936"/>
        </w:tabs>
        <w:ind w:left="0" w:right="0" w:firstLine="1440"/>
      </w:pPr>
      <w:r>
        <w:rPr/>
        <w:t xml:space="preserve">TOTAL APPROPRIATION</w:t>
      </w:r>
      <w:r>
        <w:tab/>
      </w:r>
      <w:r>
        <w:rPr>
          <w:strike/>
        </w:rPr>
        <w:t xml:space="preserve">$1,385,060,000</w:t>
      </w:r>
    </w:p>
    <w:p>
      <w:pPr>
        <w:tabs>
          <w:tab w:val="right" w:leader="none" w:pos="9936"/>
        </w:tabs>
        <w:ind w:left="0" w:right="0" w:firstLine="1440"/>
      </w:pPr>
      <w:r>
        <w:tab/>
      </w:r>
      <w:r>
        <w:rPr>
          <w:u w:val="single"/>
        </w:rPr>
        <w:t xml:space="preserve">$1,298,773,000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$253,000 of the general fund—state appropriation for fiscal year 2021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w:t>
      </w:r>
      <w:r>
        <w:t>((</w:t>
      </w:r>
      <w:r>
        <w:rPr>
          <w:strike/>
        </w:rPr>
        <w:t xml:space="preserve">$1,884,000</w:t>
      </w:r>
      <w:r>
        <w:t>))</w:t>
      </w:r>
      <w:r>
        <w:rPr/>
        <w:t xml:space="preserve"> </w:t>
      </w:r>
      <w:r>
        <w:rPr>
          <w:u w:val="single"/>
        </w:rPr>
        <w:t xml:space="preserve">$2,400,000</w:t>
      </w:r>
      <w:r>
        <w:rPr/>
        <w:t xml:space="preserve">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w:t>
      </w:r>
      <w:r>
        <w:t>((</w:t>
      </w:r>
      <w:r>
        <w:rPr>
          <w:strike/>
        </w:rPr>
        <w:t xml:space="preserve">$533,000</w:t>
      </w:r>
      <w:r>
        <w:t>))</w:t>
      </w:r>
      <w:r>
        <w:rPr/>
        <w:t xml:space="preserve"> </w:t>
      </w:r>
      <w:r>
        <w:rPr>
          <w:u w:val="single"/>
        </w:rPr>
        <w:t xml:space="preserve">$1,049,000</w:t>
      </w:r>
      <w:r>
        <w:rPr/>
        <w:t xml:space="preserve">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w:t>
      </w:r>
      <w:r>
        <w:t>((</w:t>
      </w:r>
      <w:r>
        <w:rPr>
          <w:strike/>
        </w:rPr>
        <w:t xml:space="preserve">$3,291,000</w:t>
      </w:r>
      <w:r>
        <w:t>))</w:t>
      </w:r>
      <w:r>
        <w:rPr/>
        <w:t xml:space="preserve"> </w:t>
      </w:r>
      <w:r>
        <w:rPr>
          <w:u w:val="single"/>
        </w:rPr>
        <w:t xml:space="preserve">$2,799,000</w:t>
      </w:r>
      <w:r>
        <w:rPr/>
        <w:t xml:space="preserve"> of the general fund</w:t>
      </w:r>
      <w:r>
        <w:rPr>
          <w:rFonts w:ascii="Times New Roman" w:hAnsi="Times New Roman"/>
        </w:rPr>
        <w:t xml:space="preserve">—</w:t>
      </w:r>
      <w:r>
        <w:rPr/>
        <w:t xml:space="preserve">state appropriation for fiscal year 2020, </w:t>
      </w:r>
      <w:r>
        <w:t>((</w:t>
      </w:r>
      <w:r>
        <w:rPr>
          <w:strike/>
        </w:rPr>
        <w:t xml:space="preserve">$5,998,000</w:t>
      </w:r>
      <w:r>
        <w:t>))</w:t>
      </w:r>
      <w:r>
        <w:rPr/>
        <w:t xml:space="preserve"> </w:t>
      </w:r>
      <w:r>
        <w:rPr>
          <w:u w:val="single"/>
        </w:rPr>
        <w:t xml:space="preserve">$1,754,000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$5,876,000</w:t>
      </w:r>
      <w:r>
        <w:t>))</w:t>
      </w:r>
      <w:r>
        <w:rPr/>
        <w:t xml:space="preserve"> </w:t>
      </w:r>
      <w:r>
        <w:rPr>
          <w:u w:val="single"/>
        </w:rPr>
        <w:t xml:space="preserve">$5,444,000</w:t>
      </w:r>
      <w:r>
        <w:rPr/>
        <w:t xml:space="preserve"> of the general fund-federal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w:t>
      </w:r>
      <w:r>
        <w:t>((</w:t>
      </w:r>
      <w:r>
        <w:rPr>
          <w:strike/>
        </w:rPr>
        <w:t xml:space="preserve">The</w:t>
      </w:r>
      <w:r>
        <w:t>))</w:t>
      </w:r>
      <w:r>
        <w:rPr/>
        <w:t xml:space="preserve"> </w:t>
      </w:r>
      <w:r>
        <w:rPr>
          <w:u w:val="single"/>
        </w:rPr>
        <w:t xml:space="preserve">To the extent to which the information is available, the</w:t>
      </w:r>
      <w:r>
        <w:rPr/>
        <w:t xml:space="preserv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$1,230,000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w:t>
      </w:r>
      <w:r>
        <w:t>((</w:t>
      </w:r>
      <w:r>
        <w:rPr>
          <w:strike/>
        </w:rPr>
        <w:t xml:space="preserve">$1,740,000</w:t>
      </w:r>
      <w:r>
        <w:t>))</w:t>
      </w:r>
      <w:r>
        <w:rPr/>
        <w:t xml:space="preserve"> </w:t>
      </w:r>
      <w:r>
        <w:rPr>
          <w:u w:val="single"/>
        </w:rPr>
        <w:t xml:space="preserve">$5,040,000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$1,741,000</w:t>
      </w:r>
      <w:r>
        <w:t>))</w:t>
      </w:r>
      <w:r>
        <w:rPr/>
        <w:t xml:space="preserve"> </w:t>
      </w:r>
      <w:r>
        <w:rPr>
          <w:u w:val="single"/>
        </w:rPr>
        <w:t xml:space="preserve">$7,088,000</w:t>
      </w:r>
      <w:r>
        <w:rPr/>
        <w:t xml:space="preserve"> of the general fund</w:t>
      </w:r>
      <w:r>
        <w:rPr>
          <w:rFonts w:ascii="Times New Roman" w:hAnsi="Times New Roman"/>
        </w:rPr>
        <w:t xml:space="preserve">—</w:t>
      </w:r>
      <w:r>
        <w:rPr/>
        <w:t xml:space="preserve">state appropriation for fiscal year 2021 </w:t>
      </w:r>
      <w:r>
        <w:t>((</w:t>
      </w:r>
      <w:r>
        <w:rPr>
          <w:strike/>
        </w:rPr>
        <w:t xml:space="preserve">is</w:t>
      </w:r>
      <w:r>
        <w:t>))</w:t>
      </w:r>
      <w:r>
        <w:rPr>
          <w:u w:val="single"/>
        </w:rPr>
        <w:t xml:space="preserve">, and $961,000 of the general fund</w:t>
      </w:r>
      <w:r>
        <w:rPr>
          <w:rFonts w:ascii="Times New Roman" w:hAnsi="Times New Roman"/>
          <w:u w:val="single"/>
        </w:rPr>
        <w:t xml:space="preserve">—</w:t>
      </w:r>
      <w:r>
        <w:rPr>
          <w:u w:val="single"/>
        </w:rPr>
        <w:t xml:space="preserve">federal appropriation are</w:t>
      </w:r>
      <w:r>
        <w:rPr/>
        <w:t xml:space="preserve"> provided solely for the department to operate emergent placement contracts. </w:t>
      </w:r>
      <w:r>
        <w:rPr>
          <w:u w:val="single"/>
        </w:rPr>
        <w:t xml:space="preserve">Of the amounts provided in this subsection (1)(q), $2,074,000 of the general fund</w:t>
      </w:r>
      <w:r>
        <w:rPr>
          <w:rFonts w:ascii="Times New Roman" w:hAnsi="Times New Roman"/>
          <w:u w:val="single"/>
        </w:rPr>
        <w:t xml:space="preserve">—</w:t>
      </w:r>
      <w:r>
        <w:rPr>
          <w:u w:val="single"/>
        </w:rPr>
        <w:t xml:space="preserve">state appropriation for fiscal year 2021 and $230,000 of the general fund</w:t>
      </w:r>
      <w:r>
        <w:rPr>
          <w:rFonts w:ascii="Times New Roman" w:hAnsi="Times New Roman"/>
          <w:u w:val="single"/>
        </w:rPr>
        <w:t xml:space="preserve">—</w:t>
      </w:r>
      <w:r>
        <w:rPr>
          <w:u w:val="single"/>
        </w:rPr>
        <w:t xml:space="preserve">federal appropriation are provided solely for contracts with enhanced therapeutic services and greater staff-to-child ratios.</w:t>
      </w:r>
      <w:r>
        <w:rPr/>
        <w:t xml:space="preserve">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w:t>
      </w:r>
      <w:r>
        <w:t>((</w:t>
      </w:r>
      <w:r>
        <w:rPr>
          <w:strike/>
        </w:rPr>
        <w:t xml:space="preserve">$10,828,000</w:t>
      </w:r>
      <w:r>
        <w:t>))</w:t>
      </w:r>
      <w:r>
        <w:rPr/>
        <w:t xml:space="preserve"> </w:t>
      </w:r>
      <w:r>
        <w:rPr>
          <w:u w:val="single"/>
        </w:rPr>
        <w:t xml:space="preserve">$8,173,000</w:t>
      </w:r>
      <w:r>
        <w:rPr/>
        <w:t xml:space="preserve"> of the general fund</w:t>
      </w:r>
      <w:r>
        <w:rPr>
          <w:rFonts w:ascii="Times New Roman" w:hAnsi="Times New Roman"/>
        </w:rPr>
        <w:t xml:space="preserve">—</w:t>
      </w:r>
      <w:r>
        <w:rPr/>
        <w:t xml:space="preserve">state appropriation for fiscal year 2020, </w:t>
      </w:r>
      <w:r>
        <w:t>((</w:t>
      </w:r>
      <w:r>
        <w:rPr>
          <w:strike/>
        </w:rPr>
        <w:t xml:space="preserve">$10,993,000</w:t>
      </w:r>
      <w:r>
        <w:t>))</w:t>
      </w:r>
      <w:r>
        <w:rPr/>
        <w:t xml:space="preserve"> </w:t>
      </w:r>
      <w:r>
        <w:rPr>
          <w:u w:val="single"/>
        </w:rPr>
        <w:t xml:space="preserve">$13,138,000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$13,365,000</w:t>
      </w:r>
      <w:r>
        <w:t>))</w:t>
      </w:r>
      <w:r>
        <w:rPr/>
        <w:t xml:space="preserve"> </w:t>
      </w:r>
      <w:r>
        <w:rPr>
          <w:u w:val="single"/>
        </w:rPr>
        <w:t xml:space="preserve">$3,891,000</w:t>
      </w:r>
      <w:r>
        <w:rPr/>
        <w:t xml:space="preserve">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w:t>
      </w:r>
      <w:r>
        <w:rPr>
          <w:u w:val="single"/>
        </w:rPr>
        <w:t xml:space="preserve">the number of hotel or office stays,</w:t>
      </w:r>
      <w:r>
        <w:rPr/>
        <w:t xml:space="preserve"> and a comparison of these numbers to the same metrics expressed as an average over the first six months of calendar year 2019. </w:t>
      </w:r>
      <w:r>
        <w:rPr>
          <w:u w:val="single"/>
        </w:rPr>
        <w:t xml:space="preserve">Beginning in state fiscal year 2021, the report shall identify beds with the enhanced behavioral health services rate identified in (t) of this subsection.</w:t>
      </w:r>
    </w:p>
    <w:p>
      <w:pPr>
        <w:spacing w:before="0" w:after="0" w:line="408" w:lineRule="exact"/>
        <w:ind w:left="0" w:right="0" w:firstLine="576"/>
        <w:jc w:val="left"/>
      </w:pPr>
      <w:r>
        <w:rPr/>
        <w:t xml:space="preserve">(t) </w:t>
      </w:r>
      <w:r>
        <w:rPr>
          <w:u w:val="single"/>
        </w:rPr>
        <w:t xml:space="preserve">$3,175,000 of the general fund</w:t>
      </w:r>
      <w:r>
        <w:rPr>
          <w:rFonts w:ascii="Times New Roman" w:hAnsi="Times New Roman"/>
          <w:u w:val="single"/>
        </w:rPr>
        <w:t xml:space="preserve">—</w:t>
      </w:r>
      <w:r>
        <w:rPr>
          <w:u w:val="single"/>
        </w:rPr>
        <w:t xml:space="preserve">state appropriation for fiscal year 2021 and $2,117,000 of the general fund</w:t>
      </w:r>
      <w:r>
        <w:rPr>
          <w:rFonts w:ascii="Times New Roman" w:hAnsi="Times New Roman"/>
          <w:u w:val="single"/>
        </w:rPr>
        <w:t xml:space="preserve">—</w:t>
      </w:r>
      <w:r>
        <w:rPr>
          <w:u w:val="single"/>
        </w:rPr>
        <w:t xml:space="preserve">federal appropriation are provided solely to establish behavioral rehabilitation services-plus contracts to serve dependent youth whose needs cannot be met with basic behavioral rehabilitation services, and who are transitioning from a hospital or other inpatient treatment, emergent placement services, a hotel stay, or an out-of-state placement. Contracts for behavioral rehabilitation services-plus services must offer enhanced rates that support therapeutic services, increased staff-to-child ratios, and placement stabilization.</w:t>
      </w:r>
    </w:p>
    <w:p>
      <w:pPr>
        <w:spacing w:before="0" w:after="0" w:line="408" w:lineRule="exact"/>
        <w:ind w:left="0" w:right="0" w:firstLine="576"/>
        <w:jc w:val="left"/>
      </w:pPr>
      <w:r>
        <w:rPr>
          <w:u w:val="single"/>
        </w:rPr>
        <w:t xml:space="preserve">(u) $1,080,000 of the general fund</w:t>
      </w:r>
      <w:r>
        <w:rPr>
          <w:rFonts w:ascii="Times New Roman" w:hAnsi="Times New Roman"/>
          <w:u w:val="single"/>
        </w:rPr>
        <w:t xml:space="preserve">—</w:t>
      </w:r>
      <w:r>
        <w:rPr>
          <w:u w:val="single"/>
        </w:rPr>
        <w:t xml:space="preserve">state appropriation for fiscal year 2021 and $720,000 of the general fund</w:t>
      </w:r>
      <w:r>
        <w:rPr>
          <w:rFonts w:ascii="Times New Roman" w:hAnsi="Times New Roman"/>
          <w:u w:val="single"/>
        </w:rPr>
        <w:t xml:space="preserve">—</w:t>
      </w:r>
      <w:r>
        <w:rPr>
          <w:u w:val="single"/>
        </w:rPr>
        <w:t xml:space="preserve">federal appropriation are provided solely for the department to engage with a behavioral rehabilitation services or behavioral rehabilitation services-plus provider or providers who previously provided behavioral rehabilitation services to the state but who do not have a contract with the department on the effective date of this section, and who can serve dependent youth whose needs require a staff-to-child ratio that is higher than one staff to three children. The funding in this subsection is provided on a one-time basis for fiscal year 2021 only.</w:t>
      </w:r>
    </w:p>
    <w:p>
      <w:pPr>
        <w:spacing w:before="0" w:after="0" w:line="408" w:lineRule="exact"/>
        <w:ind w:left="0" w:right="0" w:firstLine="576"/>
        <w:jc w:val="left"/>
      </w:pPr>
      <w:r>
        <w:rPr>
          <w:u w:val="single"/>
        </w:rPr>
        <w:t xml:space="preserve">(v)</w:t>
      </w:r>
      <w:r>
        <w:rPr/>
        <w:t xml:space="preserve"> Within existing resources, the department shall implement Engrossed Second Substitute Senate Bill No. 5291 (confinement alts./children).</w:t>
      </w:r>
    </w:p>
    <w:p>
      <w:pPr>
        <w:spacing w:before="0" w:after="0" w:line="408" w:lineRule="exact"/>
        <w:ind w:left="0" w:right="0" w:firstLine="576"/>
        <w:jc w:val="left"/>
      </w:pPr>
      <w:r>
        <w:t>((</w:t>
      </w:r>
      <w:r>
        <w:rPr>
          <w:strike/>
        </w:rPr>
        <w:t xml:space="preserve">(u)</w:t>
      </w:r>
      <w:r>
        <w:t>))</w:t>
      </w:r>
      <w:r>
        <w:rPr/>
        <w:t xml:space="preserve"> </w:t>
      </w:r>
      <w:r>
        <w:rPr>
          <w:u w:val="single"/>
        </w:rPr>
        <w:t xml:space="preserve">(w) $530,000 of the general fund</w:t>
      </w:r>
      <w:r>
        <w:rPr>
          <w:rFonts w:ascii="Times New Roman" w:hAnsi="Times New Roman"/>
          <w:u w:val="single"/>
        </w:rPr>
        <w:t xml:space="preserve">—</w:t>
      </w:r>
      <w:r>
        <w:rPr>
          <w:u w:val="single"/>
        </w:rPr>
        <w:t xml:space="preserve">state appropriation for fiscal year 2021 and $106,000 of the general fund</w:t>
      </w:r>
      <w:r>
        <w:rPr>
          <w:rFonts w:ascii="Times New Roman" w:hAnsi="Times New Roman"/>
          <w:u w:val="single"/>
        </w:rPr>
        <w:t xml:space="preserve">—</w:t>
      </w:r>
      <w:r>
        <w:rPr>
          <w:u w:val="single"/>
        </w:rPr>
        <w:t xml:space="preserve">federal appropriation are provided solely to contract with a community organization with expertise in the yvlifeset case management model to serve youth and young adults currently being served or exiting the foster care, juvenile justice, and mental health systems to successfully transition into self-reliant adults.</w:t>
      </w:r>
    </w:p>
    <w:p>
      <w:pPr>
        <w:spacing w:before="0" w:after="0" w:line="408" w:lineRule="exact"/>
        <w:ind w:left="0" w:right="0" w:firstLine="576"/>
        <w:jc w:val="left"/>
      </w:pPr>
      <w:r>
        <w:t>((</w:t>
      </w:r>
      <w:r>
        <w:rPr>
          <w:strike/>
        </w:rPr>
        <w:t xml:space="preserve">$767,000 of the general fund</w:t>
      </w:r>
      <w:r>
        <w:rPr>
          <w:rFonts w:ascii="Times New Roman" w:hAnsi="Times New Roman"/>
          <w:strike/>
        </w:rPr>
        <w:t xml:space="preserve">—</w:t>
      </w:r>
      <w:r>
        <w:rPr>
          <w:strike/>
        </w:rPr>
        <w:t xml:space="preserve">state appropriation for fiscal year 2020 and</w:t>
      </w:r>
      <w:r>
        <w:t>))</w:t>
      </w:r>
      <w:r>
        <w:rPr/>
        <w:t xml:space="preserve"> </w:t>
      </w:r>
      <w:r>
        <w:rPr>
          <w:u w:val="single"/>
        </w:rPr>
        <w:t xml:space="preserve">(x)</w:t>
      </w:r>
      <w:r>
        <w:rPr/>
        <w:t xml:space="preserve"> $766,000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implementation of Second Substitute Senate Bill No. 5718 (child welfare housing assistance).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(v)</w:t>
      </w:r>
      <w:r>
        <w:t>))</w:t>
      </w:r>
      <w:r>
        <w:rPr/>
        <w:t xml:space="preserve"> </w:t>
      </w:r>
      <w:r>
        <w:rPr>
          <w:u w:val="single"/>
        </w:rPr>
        <w:t xml:space="preserve">(y)</w:t>
      </w:r>
      <w:r>
        <w:rPr/>
        <w:t xml:space="preserve"> $413,000 of the general fund</w:t>
      </w:r>
      <w:r>
        <w:rPr>
          <w:rFonts w:ascii="Times New Roman" w:hAnsi="Times New Roman"/>
        </w:rPr>
        <w:t xml:space="preserve">—</w:t>
      </w:r>
      <w:r>
        <w:rPr/>
        <w:t xml:space="preserve">state appropriation for fiscal year 2020, $413,000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w:t>
      </w:r>
    </w:p>
    <w:p>
      <w:pPr>
        <w:spacing w:before="0" w:after="0" w:line="408" w:lineRule="exact"/>
        <w:ind w:left="0" w:right="0" w:firstLine="576"/>
        <w:jc w:val="left"/>
      </w:pPr>
      <w:r>
        <w:t>((</w:t>
      </w:r>
      <w:r>
        <w:rPr>
          <w:strike/>
        </w:rPr>
        <w:t xml:space="preserve">(w)</w:t>
      </w:r>
      <w:r>
        <w:t>))</w:t>
      </w:r>
      <w:r>
        <w:rPr/>
        <w:t xml:space="preserve"> </w:t>
      </w:r>
      <w:r>
        <w:rPr>
          <w:u w:val="single"/>
        </w:rPr>
        <w:t xml:space="preserve">(z)</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(x)</w:t>
      </w:r>
      <w:r>
        <w:t>))</w:t>
      </w:r>
      <w:r>
        <w:rPr/>
        <w:t xml:space="preserve"> </w:t>
      </w:r>
      <w:r>
        <w:rPr>
          <w:u w:val="single"/>
        </w:rPr>
        <w:t xml:space="preserve">(aa)</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(y)</w:t>
      </w:r>
      <w:r>
        <w:t>))</w:t>
      </w:r>
      <w:r>
        <w:rPr/>
        <w:t xml:space="preserve"> </w:t>
      </w:r>
      <w:r>
        <w:rPr>
          <w:u w:val="single"/>
        </w:rPr>
        <w:t xml:space="preserve">(bb)</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(z) $7,586,000</w:t>
      </w:r>
      <w:r>
        <w:t>))</w:t>
      </w:r>
      <w:r>
        <w:rPr/>
        <w:t xml:space="preserve"> </w:t>
      </w:r>
      <w:r>
        <w:rPr>
          <w:u w:val="single"/>
        </w:rPr>
        <w:t xml:space="preserve">(cc) $15,046,000</w:t>
      </w:r>
      <w:r>
        <w:rPr/>
        <w:t xml:space="preserve">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(aa)</w:t>
      </w:r>
      <w:r>
        <w:t>))</w:t>
      </w:r>
      <w:r>
        <w:rPr/>
        <w:t xml:space="preserve"> </w:t>
      </w:r>
      <w:r>
        <w:rPr>
          <w:u w:val="single"/>
        </w:rPr>
        <w:t xml:space="preserve">(dd)</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(bb) $379,000 of the general fund</w:t>
      </w:r>
      <w:r>
        <w:rPr>
          <w:rFonts w:ascii="Times New Roman" w:hAnsi="Times New Roman"/>
          <w:strike/>
        </w:rPr>
        <w:t xml:space="preserve">—</w:t>
      </w:r>
      <w:r>
        <w:rPr>
          <w:strike/>
        </w:rPr>
        <w:t xml:space="preserve">state appropriation for fiscal year 2020 and $871,000 of the general fund</w:t>
      </w:r>
      <w:r>
        <w:rPr>
          <w:rFonts w:ascii="Times New Roman" w:hAnsi="Times New Roman"/>
          <w:strike/>
        </w:rPr>
        <w:t xml:space="preserve">—</w:t>
      </w:r>
      <w:r>
        <w:rPr>
          <w:strik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strike/>
        </w:rPr>
        <w:t xml:space="preserve">(i) $323,000 of the general fund</w:t>
      </w:r>
      <w:r>
        <w:rPr>
          <w:rFonts w:ascii="Times New Roman" w:hAnsi="Times New Roman"/>
          <w:strike/>
        </w:rPr>
        <w:t xml:space="preserve">—</w:t>
      </w:r>
      <w:r>
        <w:rPr>
          <w:strike/>
        </w:rPr>
        <w:t xml:space="preserve">state appropriation for fiscal year 2020 and $333,000 of the general fund</w:t>
      </w:r>
      <w:r>
        <w:rPr>
          <w:rFonts w:ascii="Times New Roman" w:hAnsi="Times New Roman"/>
          <w:strike/>
        </w:rPr>
        <w:t xml:space="preserve">—</w:t>
      </w:r>
      <w:r>
        <w:rPr>
          <w:strik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strike/>
        </w:rPr>
        <w:t xml:space="preserve">(ii) $56,000 of the general fund</w:t>
      </w:r>
      <w:r>
        <w:rPr>
          <w:rFonts w:ascii="Times New Roman" w:hAnsi="Times New Roman"/>
          <w:strike/>
        </w:rPr>
        <w:t xml:space="preserve">—</w:t>
      </w:r>
      <w:r>
        <w:rPr>
          <w:strike/>
        </w:rPr>
        <w:t xml:space="preserve">state appropriation for fiscal year 2020 and $539,000 of the general fund</w:t>
      </w:r>
      <w:r>
        <w:rPr>
          <w:rFonts w:ascii="Times New Roman" w:hAnsi="Times New Roman"/>
          <w:strike/>
        </w:rPr>
        <w:t xml:space="preserve">—</w:t>
      </w:r>
      <w:r>
        <w:rPr>
          <w:strik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r>
        <w:t>))</w:t>
      </w:r>
    </w:p>
    <w:p>
      <w:pPr>
        <w:spacing w:before="0" w:after="0" w:line="408" w:lineRule="exact"/>
        <w:ind w:left="0" w:right="0" w:firstLine="576"/>
        <w:jc w:val="left"/>
      </w:pPr>
      <w:r>
        <w:rPr>
          <w:u w:val="single"/>
        </w:rPr>
        <w:t xml:space="preserve">(ee) $400,000 of the general fund</w:t>
      </w:r>
      <w:r>
        <w:rPr>
          <w:rFonts w:ascii="Times New Roman" w:hAnsi="Times New Roman"/>
          <w:u w:val="single"/>
        </w:rPr>
        <w:t xml:space="preserve">—</w:t>
      </w:r>
      <w:r>
        <w:rPr>
          <w:u w:val="single"/>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rPr>
          <w:u w:val="single"/>
        </w:rPr>
        <w:t xml:space="preserve">(ff) $21,700,000 of the general fund</w:t>
      </w:r>
      <w:r>
        <w:rPr>
          <w:rFonts w:ascii="Times New Roman" w:hAnsi="Times New Roman"/>
          <w:u w:val="single"/>
        </w:rPr>
        <w:t xml:space="preserve">—</w:t>
      </w:r>
      <w:r>
        <w:rPr>
          <w:u w:val="single"/>
        </w:rPr>
        <w:t xml:space="preserve">state appropriation for fiscal year 2020 and $11,970,000 of the general fund</w:t>
      </w:r>
      <w:r>
        <w:rPr>
          <w:rFonts w:ascii="Times New Roman" w:hAnsi="Times New Roman"/>
          <w:u w:val="single"/>
        </w:rPr>
        <w:t xml:space="preserve">—</w:t>
      </w:r>
      <w:r>
        <w:rPr>
          <w:u w:val="single"/>
        </w:rPr>
        <w:t xml:space="preserve">state appropriation for fiscal year 2021 are provided solely to backfill for title iv-e federal funding that is not available for the state's family assessment response demonstration program.</w:t>
      </w:r>
    </w:p>
    <w:p>
      <w:pPr>
        <w:spacing w:before="0" w:after="0" w:line="408" w:lineRule="exact"/>
        <w:ind w:left="0" w:right="0" w:firstLine="576"/>
        <w:jc w:val="left"/>
      </w:pPr>
      <w:r>
        <w:rPr>
          <w:u w:val="single"/>
        </w:rPr>
        <w:t xml:space="preserve">(gg) $5,159,000 of the general fund</w:t>
      </w:r>
      <w:r>
        <w:rPr>
          <w:rFonts w:ascii="Times New Roman" w:hAnsi="Times New Roman"/>
          <w:u w:val="single"/>
        </w:rPr>
        <w:t xml:space="preserve">—</w:t>
      </w:r>
      <w:r>
        <w:rPr>
          <w:u w:val="single"/>
        </w:rPr>
        <w:t xml:space="preserve">state appropriation for fiscal year 2021 and $1,870,000 of the general fund</w:t>
      </w:r>
      <w:r>
        <w:rPr>
          <w:rFonts w:ascii="Times New Roman" w:hAnsi="Times New Roman"/>
          <w:u w:val="single"/>
        </w:rPr>
        <w:t xml:space="preserve">—</w:t>
      </w:r>
      <w:r>
        <w:rPr>
          <w:u w:val="single"/>
        </w:rPr>
        <w:t xml:space="preserve">federal appropriation are provided solely to increase basic foster care maintenance payments by approximately $110 per child per month beginning July 1, 2020.</w:t>
      </w:r>
    </w:p>
    <w:p>
      <w:pPr>
        <w:spacing w:before="0" w:after="0" w:line="408" w:lineRule="exact"/>
        <w:ind w:left="0" w:right="0" w:firstLine="576"/>
        <w:jc w:val="left"/>
      </w:pPr>
      <w:r>
        <w:rPr>
          <w:u w:val="single"/>
        </w:rPr>
        <w:t xml:space="preserve">(hh) $360,000 of the general fund</w:t>
      </w:r>
      <w:r>
        <w:rPr>
          <w:rFonts w:ascii="Times New Roman" w:hAnsi="Times New Roman"/>
          <w:u w:val="single"/>
        </w:rPr>
        <w:t xml:space="preserve">—</w:t>
      </w:r>
      <w:r>
        <w:rPr>
          <w:u w:val="single"/>
        </w:rPr>
        <w:t xml:space="preserve">state appropriation for fiscal year 2021 and $140,000 of the general fund</w:t>
      </w:r>
      <w:r>
        <w:rPr>
          <w:rFonts w:ascii="Times New Roman" w:hAnsi="Times New Roman"/>
          <w:u w:val="single"/>
        </w:rPr>
        <w:t xml:space="preserve">—</w:t>
      </w:r>
      <w:r>
        <w:rPr>
          <w:u w:val="single"/>
        </w:rPr>
        <w:t xml:space="preserve">federal appropriation are provided solely to assist relative and kin caregivers in becoming licensed foster parents. The department shall report to the legislature and the office of financial management no later than September 30, 2020, the following information:</w:t>
      </w:r>
    </w:p>
    <w:p>
      <w:pPr>
        <w:spacing w:before="0" w:after="0" w:line="408" w:lineRule="exact"/>
        <w:ind w:left="0" w:right="0" w:firstLine="576"/>
        <w:jc w:val="left"/>
      </w:pPr>
      <w:r>
        <w:rPr>
          <w:u w:val="single"/>
        </w:rPr>
        <w:t xml:space="preserve">(i) The total number of relative and kin caregivers;</w:t>
      </w:r>
    </w:p>
    <w:p>
      <w:pPr>
        <w:spacing w:before="0" w:after="0" w:line="408" w:lineRule="exact"/>
        <w:ind w:left="0" w:right="0" w:firstLine="576"/>
        <w:jc w:val="left"/>
      </w:pPr>
      <w:r>
        <w:rPr>
          <w:u w:val="single"/>
        </w:rPr>
        <w:t xml:space="preserve">(ii) The number of relative and kin caregivers who are licensed; and</w:t>
      </w:r>
    </w:p>
    <w:p>
      <w:pPr>
        <w:spacing w:before="0" w:after="0" w:line="408" w:lineRule="exact"/>
        <w:ind w:left="0" w:right="0" w:firstLine="576"/>
        <w:jc w:val="left"/>
      </w:pPr>
      <w:r>
        <w:rPr>
          <w:u w:val="single"/>
        </w:rPr>
        <w:t xml:space="preserve">(iii) The estimated annual costs to the state of issuing foster care licenses to currently unlicensed relative and kin caregivers. The estimate must include operational costs to the department and the cost of additional foster care maintenance payments based on current rates.</w:t>
      </w:r>
    </w:p>
    <w:p>
      <w:pPr>
        <w:spacing w:before="0" w:after="0" w:line="408" w:lineRule="exact"/>
        <w:ind w:left="0" w:right="0" w:firstLine="576"/>
        <w:jc w:val="left"/>
      </w:pPr>
      <w:r>
        <w:rPr>
          <w:u w:val="single"/>
        </w:rPr>
        <w:t xml:space="preserve">(ii) $255,000 of the general fund</w:t>
      </w:r>
      <w:r>
        <w:rPr>
          <w:rFonts w:ascii="Times New Roman" w:hAnsi="Times New Roman"/>
          <w:u w:val="single"/>
        </w:rPr>
        <w:t xml:space="preserve">—</w:t>
      </w:r>
      <w:r>
        <w:rPr>
          <w:u w:val="single"/>
        </w:rPr>
        <w:t xml:space="preserve">state appropriation for fiscal year 2021 is provided solely to screen foster children ages zero to three for developmental delays, and to make referrals for early intervention services through the early start for infants and toddlers program.</w:t>
      </w:r>
    </w:p>
    <w:p>
      <w:pPr>
        <w:spacing w:before="0" w:after="0" w:line="408" w:lineRule="exact"/>
        <w:ind w:left="0" w:right="0" w:firstLine="576"/>
        <w:jc w:val="left"/>
      </w:pPr>
      <w:r>
        <w:rPr>
          <w:u w:val="single"/>
        </w:rPr>
        <w:t xml:space="preserve">(jj) $499,000 of the general fund</w:t>
      </w:r>
      <w:r>
        <w:rPr>
          <w:rFonts w:ascii="Times New Roman" w:hAnsi="Times New Roman"/>
          <w:u w:val="single"/>
        </w:rPr>
        <w:t xml:space="preserve">—</w:t>
      </w:r>
      <w:r>
        <w:rPr>
          <w:u w:val="single"/>
        </w:rPr>
        <w:t xml:space="preserve">state appropriation for fiscal year 2021 and $155,000 of the general fund</w:t>
      </w:r>
      <w:r>
        <w:rPr>
          <w:rFonts w:ascii="Times New Roman" w:hAnsi="Times New Roman"/>
          <w:u w:val="single"/>
        </w:rPr>
        <w:t xml:space="preserve">—</w:t>
      </w:r>
      <w:r>
        <w:rPr>
          <w:u w:val="single"/>
        </w:rPr>
        <w:t xml:space="preserve">federal appropriation are provided solely to implement Substitute Senate Bill No. 6422 (family connections program). If the bill is not enacted by June 30, 2020, the amounts provided in this subsection shall lapse.</w:t>
      </w:r>
    </w:p>
    <w:p>
      <w:pPr>
        <w:spacing w:before="0" w:after="0" w:line="408" w:lineRule="exact"/>
        <w:ind w:left="0" w:right="0" w:firstLine="576"/>
        <w:jc w:val="left"/>
      </w:pPr>
      <w:r>
        <w:rPr>
          <w:u w:val="single"/>
        </w:rPr>
        <w:t xml:space="preserve">(kk) $139,000 of the general fund</w:t>
      </w:r>
      <w:r>
        <w:rPr>
          <w:rFonts w:ascii="Times New Roman" w:hAnsi="Times New Roman"/>
          <w:u w:val="single"/>
        </w:rPr>
        <w:t xml:space="preserve">—</w:t>
      </w:r>
      <w:r>
        <w:rPr>
          <w:u w:val="single"/>
        </w:rPr>
        <w:t xml:space="preserve">state appropriation for fiscal year 2021 and $26,000 of the general fund</w:t>
      </w:r>
      <w:r>
        <w:rPr>
          <w:rFonts w:ascii="Times New Roman" w:hAnsi="Times New Roman"/>
          <w:u w:val="single"/>
        </w:rPr>
        <w:t xml:space="preserve">—</w:t>
      </w:r>
      <w:r>
        <w:rPr>
          <w:u w:val="single"/>
        </w:rPr>
        <w:t xml:space="preserve">federal appropriation are provided solely to implement Engrossed Second Substitute Senate Bill No. 5291 (confinement alts./children). If the bill is not enacted by June 30, 2020, the amounts provided in this subsection shall lapse.</w:t>
      </w:r>
    </w:p>
    <w:p>
      <w:pPr>
        <w:spacing w:before="0" w:after="0" w:line="408" w:lineRule="exact"/>
        <w:ind w:left="0" w:right="0" w:firstLine="576"/>
        <w:jc w:val="left"/>
      </w:pPr>
      <w:r>
        <w:rPr>
          <w:u w:val="single"/>
        </w:rPr>
        <w:t xml:space="preserve">(ll) $1,001,000 of the general fund</w:t>
      </w:r>
      <w:r>
        <w:rPr>
          <w:rFonts w:ascii="Times New Roman" w:hAnsi="Times New Roman"/>
          <w:u w:val="single"/>
        </w:rPr>
        <w:t xml:space="preserve">—</w:t>
      </w:r>
      <w:r>
        <w:rPr>
          <w:u w:val="single"/>
        </w:rPr>
        <w:t xml:space="preserve">state appropriation for fiscal year 2021 and $282,000 of the general fund</w:t>
      </w:r>
      <w:r>
        <w:rPr>
          <w:rFonts w:ascii="Times New Roman" w:hAnsi="Times New Roman"/>
          <w:u w:val="single"/>
        </w:rPr>
        <w:t xml:space="preserve">—</w:t>
      </w:r>
      <w:r>
        <w:rPr>
          <w:u w:val="single"/>
        </w:rPr>
        <w:t xml:space="preserve">federal appropriation are provided solely to increase the monthly child placing agency case management service fee rate. Funding in this subsection is sufficient to increase the rate by 18 percent.</w:t>
      </w:r>
    </w:p>
    <w:p>
      <w:pPr>
        <w:spacing w:before="0" w:after="0" w:line="408" w:lineRule="exact"/>
        <w:ind w:left="0" w:right="0" w:firstLine="576"/>
        <w:jc w:val="left"/>
      </w:pPr>
      <w:r>
        <w:rPr>
          <w:u w:val="single"/>
        </w:rPr>
        <w:t xml:space="preserve">(mm) $666,000 of the general fund</w:t>
      </w:r>
      <w:r>
        <w:rPr>
          <w:rFonts w:ascii="Times New Roman" w:hAnsi="Times New Roman"/>
          <w:u w:val="single"/>
        </w:rPr>
        <w:t xml:space="preserve">—</w:t>
      </w:r>
      <w:r>
        <w:rPr>
          <w:u w:val="single"/>
        </w:rPr>
        <w:t xml:space="preserve">state appropriation for fiscal year 2021 and $74,000 of the general fund</w:t>
      </w:r>
      <w:r>
        <w:rPr>
          <w:rFonts w:ascii="Times New Roman" w:hAnsi="Times New Roman"/>
          <w:u w:val="single"/>
        </w:rPr>
        <w:t xml:space="preserve">—</w:t>
      </w:r>
      <w:r>
        <w:rPr>
          <w:u w:val="single"/>
        </w:rPr>
        <w:t xml:space="preserve">federal appropriation are provided solely for the implementation of Fourth Substitute Senate Bill No. 5533 (parental improvement). If the bill is not enacted by June 30, 2020, the amounts provided in this subsection shall lapse.</w:t>
      </w:r>
    </w:p>
    <w:p>
      <w:pPr>
        <w:spacing w:before="0" w:after="0" w:line="408" w:lineRule="exact"/>
        <w:ind w:left="0" w:right="0" w:firstLine="576"/>
        <w:jc w:val="left"/>
      </w:pPr>
      <w:r>
        <w:rPr>
          <w:u w:val="single"/>
        </w:rPr>
        <w:t xml:space="preserve">(nn) $696,000 of the general fund</w:t>
      </w:r>
      <w:r>
        <w:rPr>
          <w:rFonts w:ascii="Times New Roman" w:hAnsi="Times New Roman"/>
          <w:u w:val="single"/>
        </w:rPr>
        <w:t xml:space="preserve">—</w:t>
      </w:r>
      <w:r>
        <w:rPr>
          <w:u w:val="single"/>
        </w:rPr>
        <w:t xml:space="preserve">state appropriation for fiscal year 2021 is provided solely for the department to contract with an entity or entities who can provide opportunities for youth in out-of-home placements to participate in extracurricular activities.</w:t>
      </w:r>
    </w:p>
    <w:p>
      <w:pPr>
        <w:spacing w:before="0" w:after="0" w:line="408" w:lineRule="exact"/>
        <w:ind w:left="0" w:right="0" w:firstLine="576"/>
        <w:jc w:val="left"/>
      </w:pPr>
      <w:r>
        <w:rPr>
          <w:u w:val="single"/>
        </w:rPr>
        <w:t xml:space="preserve">(oo) $1,400,000 of the general fund</w:t>
      </w:r>
      <w:r>
        <w:rPr>
          <w:rFonts w:ascii="Times New Roman" w:hAnsi="Times New Roman"/>
          <w:u w:val="single"/>
        </w:rPr>
        <w:t xml:space="preserve">—</w:t>
      </w:r>
      <w:r>
        <w:rPr>
          <w:u w:val="single"/>
        </w:rPr>
        <w:t xml:space="preserve">state appropriation for fiscal year 2021 is provided solely to expand the department's capacity to perform background checks for individuals seeking employment with facilities and providers serving dependent children and youth, child care providers, and other children-related and youth-related programs.</w:t>
      </w:r>
    </w:p>
    <w:p>
      <w:pPr>
        <w:spacing w:before="120" w:after="0" w:line="408" w:lineRule="exact"/>
        <w:ind w:left="0" w:right="0" w:firstLine="576"/>
        <w:jc w:val="left"/>
      </w:pPr>
      <w:r>
        <w:rPr/>
        <w:t xml:space="preserve">(2)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$100,860,000</w:t>
      </w:r>
      <w:r>
        <w:t>))</w:t>
      </w:r>
    </w:p>
    <w:p>
      <w:pPr>
        <w:spacing w:before="0" w:after="0" w:line="408" w:lineRule="exact"/>
        <w:ind w:left="0" w:right="0" w:firstLine="0"/>
        <w:jc w:val="left"/>
        <w:tabs>
          <w:tab w:val="right" w:leader="none" w:pos="9936"/>
        </w:tabs>
      </w:pPr>
      <w:r>
        <w:tab/>
      </w:r>
      <w:r>
        <w:rPr>
          <w:u w:val="single"/>
        </w:rPr>
        <w:t xml:space="preserve">$99,756,000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$101,604,000</w:t>
      </w:r>
      <w:r>
        <w:t>))</w:t>
      </w:r>
    </w:p>
    <w:p>
      <w:pPr>
        <w:spacing w:before="0" w:after="0" w:line="408" w:lineRule="exact"/>
        <w:ind w:left="0" w:right="0" w:firstLine="0"/>
        <w:jc w:val="left"/>
        <w:tabs>
          <w:tab w:val="right" w:leader="none" w:pos="9936"/>
        </w:tabs>
      </w:pPr>
      <w:r>
        <w:tab/>
      </w:r>
      <w:r>
        <w:rPr>
          <w:u w:val="single"/>
        </w:rPr>
        <w:t xml:space="preserve">$110,745,000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$1,985,000</w:t>
      </w:r>
      <w:r>
        <w:t>))</w:t>
      </w:r>
    </w:p>
    <w:p>
      <w:pPr>
        <w:spacing w:before="0" w:after="0" w:line="408" w:lineRule="exact"/>
        <w:ind w:left="0" w:right="0" w:firstLine="0"/>
        <w:jc w:val="left"/>
        <w:tabs>
          <w:tab w:val="right" w:leader="none" w:pos="9936"/>
        </w:tabs>
      </w:pPr>
      <w:r>
        <w:tab/>
      </w:r>
      <w:r>
        <w:rPr>
          <w:u w:val="single"/>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rPr>
          <w:strike/>
        </w:rPr>
        <w:t xml:space="preserve">$216,471,000</w:t>
      </w:r>
    </w:p>
    <w:p>
      <w:pPr>
        <w:tabs>
          <w:tab w:val="right" w:leader="none" w:pos="9936"/>
        </w:tabs>
        <w:ind w:left="0" w:right="0" w:firstLine="1440"/>
      </w:pPr>
      <w:r>
        <w:tab/>
      </w:r>
      <w:r>
        <w:rPr>
          <w:u w:val="single"/>
        </w:rPr>
        <w:t xml:space="preserve">$224,313,000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$2,063,000 of the general fund</w:t>
      </w:r>
      <w:r>
        <w:rPr>
          <w:rFonts w:ascii="Times New Roman" w:hAnsi="Times New Roman"/>
        </w:rPr>
        <w:t xml:space="preserve">—</w:t>
      </w:r>
      <w:r>
        <w:rPr/>
        <w:t xml:space="preserve">state appropriation for fiscal year 2020 and $1,606,000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u w:val="single"/>
        </w:rPr>
        <w:t xml:space="preserve">(n) $425,000 of the general fund</w:t>
      </w:r>
      <w:r>
        <w:rPr>
          <w:rFonts w:ascii="Times New Roman" w:hAnsi="Times New Roman"/>
          <w:u w:val="single"/>
        </w:rPr>
        <w:t xml:space="preserve">—</w:t>
      </w:r>
      <w:r>
        <w:rPr>
          <w:u w:val="single"/>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u w:val="single"/>
        </w:rPr>
        <w:t xml:space="preserve">(o) $800,000 of the general fund</w:t>
      </w:r>
      <w:r>
        <w:rPr>
          <w:rFonts w:ascii="Times New Roman" w:hAnsi="Times New Roman"/>
          <w:u w:val="single"/>
        </w:rPr>
        <w:t xml:space="preserve">—</w:t>
      </w:r>
      <w:r>
        <w:rPr>
          <w:u w:val="single"/>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u w:val="single"/>
        </w:rPr>
        <w:t xml:space="preserve">(i) Priority shall be given to one site serving in south King county and one site in Yakima county.</w:t>
      </w:r>
    </w:p>
    <w:p>
      <w:pPr>
        <w:spacing w:before="0" w:after="0" w:line="408" w:lineRule="exact"/>
        <w:ind w:left="0" w:right="0" w:firstLine="576"/>
        <w:jc w:val="left"/>
      </w:pPr>
      <w:r>
        <w:rPr>
          <w:u w:val="single"/>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u w:val="single"/>
        </w:rPr>
        <w:t xml:space="preserve">(p) $1,059,000 of the general fund</w:t>
      </w:r>
      <w:r>
        <w:rPr>
          <w:rFonts w:ascii="Times New Roman" w:hAnsi="Times New Roman"/>
          <w:u w:val="single"/>
        </w:rPr>
        <w:t xml:space="preserve">—</w:t>
      </w:r>
      <w:r>
        <w:rPr>
          <w:u w:val="single"/>
        </w:rPr>
        <w:t xml:space="preserve">state appropriation for fiscal year 2020 is provided solely for implementation of Substitute Senate Bill No. 6112 (youth solitary confinement). If the bill is not enacted by June 30, 2020, the amount provided in this subsection shall lapse.</w:t>
      </w:r>
    </w:p>
    <w:p>
      <w:pPr>
        <w:spacing w:before="120" w:after="0" w:line="408" w:lineRule="exact"/>
        <w:ind w:left="0" w:right="0" w:firstLine="576"/>
        <w:jc w:val="left"/>
      </w:pPr>
      <w:r>
        <w:rPr/>
        <w:t xml:space="preserve">(3)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$232,310,000</w:t>
      </w:r>
      <w:r>
        <w:t>))</w:t>
      </w:r>
    </w:p>
    <w:p>
      <w:pPr>
        <w:spacing w:before="0" w:after="0" w:line="408" w:lineRule="exact"/>
        <w:ind w:left="0" w:right="0" w:firstLine="0"/>
        <w:jc w:val="left"/>
        <w:tabs>
          <w:tab w:val="right" w:leader="none" w:pos="9936"/>
        </w:tabs>
      </w:pPr>
      <w:r>
        <w:tab/>
      </w:r>
      <w:r>
        <w:rPr>
          <w:u w:val="single"/>
        </w:rPr>
        <w:t xml:space="preserve">$209,214,000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$246,369,000</w:t>
      </w:r>
      <w:r>
        <w:t>))</w:t>
      </w:r>
    </w:p>
    <w:p>
      <w:pPr>
        <w:spacing w:before="0" w:after="0" w:line="408" w:lineRule="exact"/>
        <w:ind w:left="0" w:right="0" w:firstLine="0"/>
        <w:jc w:val="left"/>
        <w:tabs>
          <w:tab w:val="right" w:leader="none" w:pos="9936"/>
        </w:tabs>
      </w:pPr>
      <w:r>
        <w:tab/>
      </w:r>
      <w:r>
        <w:rPr>
          <w:u w:val="single"/>
        </w:rPr>
        <w:t xml:space="preserve">$237,246,000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$444,984,000</w:t>
      </w:r>
      <w:r>
        <w:t>))</w:t>
      </w:r>
    </w:p>
    <w:p>
      <w:pPr>
        <w:spacing w:before="0" w:after="0" w:line="408" w:lineRule="exact"/>
        <w:ind w:left="0" w:right="0" w:firstLine="0"/>
        <w:jc w:val="left"/>
        <w:tabs>
          <w:tab w:val="right" w:leader="none" w:pos="9936"/>
        </w:tabs>
      </w:pPr>
      <w:r>
        <w:tab/>
      </w:r>
      <w:r>
        <w:rPr>
          <w:u w:val="single"/>
        </w:rPr>
        <w:t xml:space="preserve">$412,831,000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$28,336,000</w:t>
      </w:r>
      <w:r>
        <w:t>))</w:t>
      </w:r>
    </w:p>
    <w:p>
      <w:pPr>
        <w:spacing w:before="0" w:after="0" w:line="408" w:lineRule="exact"/>
        <w:ind w:left="0" w:right="0" w:firstLine="0"/>
        <w:jc w:val="left"/>
        <w:tabs>
          <w:tab w:val="right" w:leader="none" w:pos="9936"/>
        </w:tabs>
      </w:pPr>
      <w:r>
        <w:tab/>
      </w:r>
      <w:r>
        <w:rPr>
          <w:u w:val="single"/>
        </w:rPr>
        <w:t xml:space="preserve">$28,156,000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$14,798,000</w:t>
      </w:r>
      <w:r>
        <w:t>))</w:t>
      </w:r>
    </w:p>
    <w:p>
      <w:pPr>
        <w:spacing w:before="0" w:after="0" w:line="408" w:lineRule="exact"/>
        <w:ind w:left="0" w:right="0" w:firstLine="0"/>
        <w:jc w:val="left"/>
        <w:tabs>
          <w:tab w:val="right" w:leader="none" w:pos="9936"/>
        </w:tabs>
      </w:pPr>
      <w:r>
        <w:tab/>
      </w:r>
      <w:r>
        <w:rPr>
          <w:u w:val="single"/>
        </w:rPr>
        <w:t xml:space="preserve">$14,926,000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$27,677,000</w:t>
      </w:r>
      <w:r>
        <w:t>))</w:t>
      </w:r>
    </w:p>
    <w:p>
      <w:pPr>
        <w:spacing w:before="0" w:after="0" w:line="408" w:lineRule="exact"/>
        <w:ind w:left="0" w:right="0" w:firstLine="0"/>
        <w:jc w:val="left"/>
        <w:tabs>
          <w:tab w:val="right" w:leader="none" w:pos="9936"/>
        </w:tabs>
      </w:pPr>
      <w:r>
        <w:tab/>
      </w:r>
      <w:r>
        <w:rPr>
          <w:u w:val="single"/>
        </w:rPr>
        <w:t xml:space="preserve">$28,522,000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rPr>
          <w:strike/>
        </w:rPr>
        <w:t xml:space="preserve">$1,078,474,000</w:t>
      </w:r>
    </w:p>
    <w:p>
      <w:pPr>
        <w:tabs>
          <w:tab w:val="right" w:leader="none" w:pos="9936"/>
        </w:tabs>
        <w:ind w:left="0" w:right="0" w:firstLine="1440"/>
      </w:pPr>
      <w:r>
        <w:tab/>
      </w:r>
      <w:r>
        <w:rPr>
          <w:u w:val="single"/>
        </w:rPr>
        <w:t xml:space="preserve">$1,015,910,000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w:t>
      </w:r>
      <w:r>
        <w:t>((</w:t>
      </w:r>
      <w:r>
        <w:rPr>
          <w:strike/>
        </w:rPr>
        <w:t xml:space="preserve">(i) $81,236,000</w:t>
      </w:r>
      <w:r>
        <w:t>))</w:t>
      </w:r>
      <w:r>
        <w:rPr/>
        <w:t xml:space="preserve"> </w:t>
      </w:r>
      <w:r>
        <w:rPr>
          <w:u w:val="single"/>
        </w:rPr>
        <w:t xml:space="preserve">$80,273,000</w:t>
      </w:r>
      <w:r>
        <w:rPr/>
        <w:t xml:space="preserve"> of the general fund</w:t>
      </w:r>
      <w:r>
        <w:rPr>
          <w:rFonts w:ascii="Times New Roman" w:hAnsi="Times New Roman"/>
        </w:rPr>
        <w:t xml:space="preserve">—</w:t>
      </w:r>
      <w:r>
        <w:rPr/>
        <w:t xml:space="preserve">state appropriation for fiscal year 2020, </w:t>
      </w:r>
      <w:r>
        <w:t>((</w:t>
      </w:r>
      <w:r>
        <w:rPr>
          <w:strike/>
        </w:rPr>
        <w:t xml:space="preserve">$89,410,000</w:t>
      </w:r>
      <w:r>
        <w:t>))</w:t>
      </w:r>
      <w:r>
        <w:rPr/>
        <w:t xml:space="preserve"> </w:t>
      </w:r>
      <w:r>
        <w:rPr>
          <w:u w:val="single"/>
        </w:rPr>
        <w:t xml:space="preserve">$93,500,000</w:t>
      </w:r>
      <w:r>
        <w:rPr/>
        <w:t xml:space="preserve"> of the general fund</w:t>
      </w:r>
      <w:r>
        <w:rPr>
          <w:rFonts w:ascii="Times New Roman" w:hAnsi="Times New Roman"/>
        </w:rPr>
        <w:t xml:space="preserve">—</w:t>
      </w:r>
      <w:r>
        <w:rPr/>
        <w:t xml:space="preserve">state appropriation for fiscal year 2021, </w:t>
      </w:r>
      <w:r>
        <w:t>((</w:t>
      </w:r>
      <w:r>
        <w:rPr>
          <w:strike/>
        </w:rPr>
        <w:t xml:space="preserve">$24,250,000</w:t>
      </w:r>
      <w:r>
        <w:t>))</w:t>
      </w:r>
      <w:r>
        <w:rPr/>
        <w:t xml:space="preserve"> </w:t>
      </w:r>
      <w:r>
        <w:rPr>
          <w:u w:val="single"/>
        </w:rPr>
        <w:t xml:space="preserve">$24,070,000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w:t>
      </w:r>
      <w:r>
        <w:rPr>
          <w:u w:val="single"/>
        </w:rPr>
        <w:t xml:space="preserve">Of the 14,662 slots in fiscal year 2021, 50 slots must be reserved for foster children to receive school-year-round enrollment.</w:t>
      </w:r>
    </w:p>
    <w:p>
      <w:pPr>
        <w:spacing w:before="0" w:after="0" w:line="408" w:lineRule="exact"/>
        <w:ind w:left="0" w:right="0" w:firstLine="576"/>
        <w:jc w:val="left"/>
      </w:pPr>
      <w:r>
        <w:t>((</w:t>
      </w:r>
      <w:r>
        <w:rPr>
          <w:strike/>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r>
        <w:t>))</w:t>
      </w:r>
    </w:p>
    <w:p>
      <w:pPr>
        <w:spacing w:before="0" w:after="0" w:line="408" w:lineRule="exact"/>
        <w:ind w:left="0" w:right="0" w:firstLine="576"/>
        <w:jc w:val="left"/>
      </w:pPr>
      <w:r>
        <w:rPr>
          <w:u w:val="single"/>
        </w:rPr>
        <w:t xml:space="preserve">(i) Of the amounts appropriated in this subsection (4)(a), $2,833,000 of the general fund</w:t>
      </w:r>
      <w:r>
        <w:rPr>
          <w:rFonts w:ascii="Times New Roman" w:hAnsi="Times New Roman"/>
          <w:u w:val="single"/>
        </w:rPr>
        <w:t xml:space="preserve">—</w:t>
      </w:r>
      <w:r>
        <w:rPr>
          <w:u w:val="single"/>
        </w:rPr>
        <w:t xml:space="preserve">state appropriation for fiscal year 2021 is provided solely for a two percent rate increase for early childhood education and assistance program providers.</w:t>
      </w:r>
    </w:p>
    <w:p>
      <w:pPr>
        <w:spacing w:before="0" w:after="0" w:line="408" w:lineRule="exact"/>
        <w:ind w:left="0" w:right="0" w:firstLine="576"/>
        <w:jc w:val="left"/>
      </w:pPr>
      <w:r>
        <w:rPr>
          <w:u w:val="single"/>
        </w:rPr>
        <w:t xml:space="preserve">(ii) Of the amounts appropriated in this subsection (4)(a), $2,220,000 of the general fund</w:t>
      </w:r>
      <w:r>
        <w:rPr>
          <w:rFonts w:ascii="Times New Roman" w:hAnsi="Times New Roman"/>
          <w:u w:val="single"/>
        </w:rPr>
        <w:t xml:space="preserve">—</w:t>
      </w:r>
      <w:r>
        <w:rPr>
          <w:u w:val="single"/>
        </w:rPr>
        <w:t xml:space="preserve">state appropriation for fiscal year 2021 is provided solely for a rate enhancement for early childhood education and assistance program providers providing services to children with special needs and different abilities, including behavioral challenges.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t>((</w:t>
      </w:r>
      <w:r>
        <w:rPr>
          <w:strike/>
        </w:rPr>
        <w:t xml:space="preserve">$76,453,000</w:t>
      </w:r>
      <w:r>
        <w:t>))</w:t>
      </w:r>
      <w:r>
        <w:rPr/>
        <w:t xml:space="preserve"> </w:t>
      </w:r>
      <w:r>
        <w:rPr>
          <w:u w:val="single"/>
        </w:rPr>
        <w:t xml:space="preserve">$54,947,000</w:t>
      </w:r>
      <w:r>
        <w:rPr/>
        <w:t xml:space="preserve"> of the general fund</w:t>
      </w:r>
      <w:r>
        <w:rPr>
          <w:rFonts w:ascii="Times New Roman" w:hAnsi="Times New Roman"/>
        </w:rPr>
        <w:t xml:space="preserve">—</w:t>
      </w:r>
      <w:r>
        <w:rPr/>
        <w:t xml:space="preserve">state appropriation in fiscal year 2020, </w:t>
      </w:r>
      <w:r>
        <w:t>((</w:t>
      </w:r>
      <w:r>
        <w:rPr>
          <w:strike/>
        </w:rPr>
        <w:t xml:space="preserve">$82,736,000</w:t>
      </w:r>
      <w:r>
        <w:t>))</w:t>
      </w:r>
      <w:r>
        <w:rPr/>
        <w:t xml:space="preserve"> </w:t>
      </w:r>
      <w:r>
        <w:rPr>
          <w:u w:val="single"/>
        </w:rPr>
        <w:t xml:space="preserve">$67,284,000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w:t>
      </w:r>
      <w:r>
        <w:t>((</w:t>
      </w:r>
      <w:r>
        <w:rPr>
          <w:strike/>
        </w:rPr>
        <w:t xml:space="preserve">RCW 43.215.135</w:t>
      </w:r>
      <w:r>
        <w:t>))</w:t>
      </w:r>
      <w:r>
        <w:rPr/>
        <w:t xml:space="preserve"> </w:t>
      </w:r>
      <w:r>
        <w:rPr>
          <w:u w:val="single"/>
        </w:rPr>
        <w:t xml:space="preserve">RCW 43.216.135</w:t>
      </w:r>
      <w:r>
        <w:rPr/>
        <w:t xml:space="preserve">.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w:t>
      </w:r>
      <w:r>
        <w:t>((</w:t>
      </w:r>
      <w:r>
        <w:rPr>
          <w:strike/>
        </w:rPr>
        <w:t xml:space="preserve">or Engrossed Second Substitute House Bill No. 2158 (workforce education investment). If neither bill is enacted by June 30, 2019, the amounts provided in this subsection (d)(iii) shall lapse</w:t>
      </w:r>
      <w:r>
        <w:t>))</w:t>
      </w:r>
      <w:r>
        <w:rPr/>
        <w:t xml:space="preserv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(d)(iv) shall lapse.</w:t>
      </w:r>
      <w:r>
        <w:t>))</w:t>
      </w:r>
    </w:p>
    <w:p>
      <w:pPr>
        <w:spacing w:before="0" w:after="0" w:line="408" w:lineRule="exact"/>
        <w:ind w:left="0" w:right="0" w:firstLine="576"/>
        <w:jc w:val="left"/>
      </w:pPr>
      <w:r>
        <w:rPr/>
        <w:t xml:space="preserve">(v) </w:t>
      </w:r>
      <w:r>
        <w:t>((</w:t>
      </w:r>
      <w:r>
        <w:rPr>
          <w:strike/>
        </w:rPr>
        <w:t xml:space="preserve">$101,414,000</w:t>
      </w:r>
      <w:r>
        <w:t>))</w:t>
      </w:r>
      <w:r>
        <w:rPr/>
        <w:t xml:space="preserve"> </w:t>
      </w:r>
      <w:r>
        <w:rPr>
          <w:u w:val="single"/>
        </w:rPr>
        <w:t xml:space="preserve">$118,635,000</w:t>
      </w:r>
      <w:r>
        <w:rPr/>
        <w:t xml:space="preserve"> is for subsidy rate increases for child care center providers. Funding in this subsection is sufficient to achieve the 55th percentile of market at a level 3 standard of quality </w:t>
      </w:r>
      <w:r>
        <w:rPr>
          <w:u w:val="single"/>
        </w:rPr>
        <w:t xml:space="preserve">in fiscal year 2020 and the 67th percentile of market at a level 3 standard of quality in fiscal year 2021</w:t>
      </w:r>
      <w:r>
        <w:rPr/>
        <w:t xml:space="preserve">.</w:t>
      </w:r>
    </w:p>
    <w:p>
      <w:pPr>
        <w:spacing w:before="0" w:after="0" w:line="408" w:lineRule="exact"/>
        <w:ind w:left="0" w:right="0" w:firstLine="576"/>
        <w:jc w:val="left"/>
      </w:pPr>
      <w:r>
        <w:rPr/>
        <w:t xml:space="preserve">(vi) </w:t>
      </w:r>
      <w:r>
        <w:rPr>
          <w:u w:val="single"/>
        </w:rPr>
        <w:t xml:space="preserve">$53,000 of the general fund</w:t>
      </w:r>
      <w:r>
        <w:rPr>
          <w:rFonts w:ascii="Times New Roman" w:hAnsi="Times New Roman"/>
          <w:u w:val="single"/>
        </w:rPr>
        <w:t xml:space="preserve">—</w:t>
      </w:r>
      <w:r>
        <w:rPr>
          <w:u w:val="single"/>
        </w:rPr>
        <w:t xml:space="preserve">state appropriation for fiscal year 2020 and $925,000 of the general fund</w:t>
      </w:r>
      <w:r>
        <w:rPr>
          <w:rFonts w:ascii="Times New Roman" w:hAnsi="Times New Roman"/>
          <w:u w:val="single"/>
        </w:rPr>
        <w:t xml:space="preserve">—</w:t>
      </w:r>
      <w:r>
        <w:rPr>
          <w:u w:val="single"/>
        </w:rPr>
        <w:t xml:space="preserve">state appropriation for fiscal year 2021 are provided solely for the department to extend the working connections child care homeless grace period to six months. The department shall implement rules to extend the homeless grace period to six months.</w:t>
      </w:r>
    </w:p>
    <w:p>
      <w:pPr>
        <w:spacing w:before="0" w:after="0" w:line="408" w:lineRule="exact"/>
        <w:ind w:left="0" w:right="0" w:firstLine="576"/>
        <w:jc w:val="left"/>
      </w:pPr>
      <w:r>
        <w:rPr>
          <w:u w:val="single"/>
        </w:rPr>
        <w:t xml:space="preserve">(vii) $7,000 of the general fund</w:t>
      </w:r>
      <w:r>
        <w:rPr>
          <w:rFonts w:ascii="Times New Roman" w:hAnsi="Times New Roman"/>
          <w:u w:val="single"/>
        </w:rPr>
        <w:t xml:space="preserve">—</w:t>
      </w:r>
      <w:r>
        <w:rPr>
          <w:u w:val="single"/>
        </w:rPr>
        <w:t xml:space="preserve">state appropriation for fiscal year 2020 and $645,000 of the general fund</w:t>
      </w:r>
      <w:r>
        <w:rPr>
          <w:rFonts w:ascii="Times New Roman" w:hAnsi="Times New Roman"/>
          <w:u w:val="single"/>
        </w:rPr>
        <w:t xml:space="preserve">—</w:t>
      </w:r>
      <w:r>
        <w:rPr>
          <w:u w:val="single"/>
        </w:rPr>
        <w:t xml:space="preserve">state appropriation for fiscal year 2021 are provided solely for the department to allow eligible parents aged twenty-one or younger who are attending high school or pursuing a high school equivalency degree to access working connections child care, without a minimum number of hours of employment. The department shall implement rules to waive the copay for this population.</w:t>
      </w:r>
    </w:p>
    <w:p>
      <w:pPr>
        <w:spacing w:before="0" w:after="0" w:line="408" w:lineRule="exact"/>
        <w:ind w:left="0" w:right="0" w:firstLine="576"/>
        <w:jc w:val="left"/>
      </w:pPr>
      <w:r>
        <w:rPr>
          <w:u w:val="single"/>
        </w:rPr>
        <w:t xml:space="preserve">(viii)</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t>((</w:t>
      </w:r>
      <w:r>
        <w:rPr>
          <w:strike/>
        </w:rPr>
        <w:t xml:space="preserve">(vii)</w:t>
      </w:r>
      <w:r>
        <w:t>))</w:t>
      </w:r>
      <w:r>
        <w:rPr/>
        <w:t xml:space="preserve"> </w:t>
      </w:r>
      <w:r>
        <w:rPr>
          <w:u w:val="single"/>
        </w:rPr>
        <w:t xml:space="preserve">(ix)</w:t>
      </w:r>
      <w:r>
        <w:rPr/>
        <w:t xml:space="preserve">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t>((</w:t>
      </w:r>
      <w:r>
        <w:rPr>
          <w:strike/>
        </w:rPr>
        <w:t xml:space="preserve">(viii)</w:t>
      </w:r>
      <w:r>
        <w:t>))</w:t>
      </w:r>
      <w:r>
        <w:rPr/>
        <w:t xml:space="preserve"> </w:t>
      </w:r>
      <w:r>
        <w:rPr>
          <w:u w:val="single"/>
        </w:rPr>
        <w:t xml:space="preserve">(x)</w:t>
      </w:r>
      <w:r>
        <w:rPr/>
        <w:t xml:space="preserve">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w:t>
      </w:r>
    </w:p>
    <w:p>
      <w:pPr>
        <w:spacing w:before="0" w:after="0" w:line="408" w:lineRule="exact"/>
        <w:ind w:left="0" w:right="0" w:firstLine="576"/>
        <w:jc w:val="left"/>
      </w:pPr>
      <w:r>
        <w:rPr>
          <w:u w:val="single"/>
        </w:rPr>
        <w:t xml:space="preserve">(A)</w:t>
      </w:r>
      <w:r>
        <w:rPr/>
        <w:t xml:space="preserve"> The report must include the following information for the previous fiscal year: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summary of the number of overpayments that occurred;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reason for each overpayment;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total cost of overpayments;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comparison to overpayments that occurred in the past two preceding fiscal years;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planned modifications to internal processes that will take place in the coming fiscal year to further reduce the occurrence of overpayments.</w:t>
      </w:r>
    </w:p>
    <w:p>
      <w:pPr>
        <w:spacing w:before="0" w:after="0" w:line="408" w:lineRule="exact"/>
        <w:ind w:left="0" w:right="0" w:firstLine="576"/>
        <w:jc w:val="left"/>
      </w:pPr>
      <w:r>
        <w:rPr>
          <w:u w:val="single"/>
        </w:rPr>
        <w:t xml:space="preserve">(B) The annual report due July 1, 2020, shall include options and recommendations for a new methodology for calculating savings projections from the implementation of the child care time and attendance system.</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w:t>
      </w:r>
      <w:r>
        <w:rPr>
          <w:u w:val="single"/>
        </w:rPr>
        <w:t xml:space="preserve">governor and the</w:t>
      </w:r>
      <w:r>
        <w:rPr/>
        <w:t xml:space="preserv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rPr>
          <w:u w:val="single"/>
        </w:rPr>
        <w:t xml:space="preserve">$379,000 of the general fund</w:t>
      </w:r>
      <w:r>
        <w:rPr>
          <w:rFonts w:ascii="Times New Roman" w:hAnsi="Times New Roman"/>
          <w:u w:val="single"/>
        </w:rPr>
        <w:t xml:space="preserve">—</w:t>
      </w:r>
      <w:r>
        <w:rPr>
          <w:u w:val="single"/>
        </w:rPr>
        <w:t xml:space="preserve">state appropriation for fiscal year 2020 and $871,000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u w:val="single"/>
        </w:rPr>
        <w:t xml:space="preserve">(i) $323,000 of the general fund</w:t>
      </w:r>
      <w:r>
        <w:rPr>
          <w:rFonts w:ascii="Times New Roman" w:hAnsi="Times New Roman"/>
          <w:u w:val="single"/>
        </w:rPr>
        <w:t xml:space="preserve">—</w:t>
      </w:r>
      <w:r>
        <w:rPr>
          <w:u w:val="single"/>
        </w:rPr>
        <w:t xml:space="preserve">state appropriation for fiscal year 2020 and $333,000 of the general fund</w:t>
      </w:r>
      <w:r>
        <w:rPr>
          <w:rFonts w:ascii="Times New Roman" w:hAnsi="Times New Roman"/>
          <w:u w:val="single"/>
        </w:rPr>
        <w:t xml:space="preserve">—</w:t>
      </w:r>
      <w:r>
        <w:rPr>
          <w:u w:val="singl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u w:val="single"/>
        </w:rPr>
        <w:t xml:space="preserve">(ii) $56,000 of the general fund</w:t>
      </w:r>
      <w:r>
        <w:rPr>
          <w:rFonts w:ascii="Times New Roman" w:hAnsi="Times New Roman"/>
          <w:u w:val="single"/>
        </w:rPr>
        <w:t xml:space="preserve">—</w:t>
      </w:r>
      <w:r>
        <w:rPr>
          <w:u w:val="single"/>
        </w:rPr>
        <w:t xml:space="preserve">state appropriation for fiscal year 2020 and $539,000 of the general fund</w:t>
      </w:r>
      <w:r>
        <w:rPr>
          <w:rFonts w:ascii="Times New Roman" w:hAnsi="Times New Roman"/>
          <w:u w:val="single"/>
        </w:rPr>
        <w:t xml:space="preserve">—</w:t>
      </w:r>
      <w:r>
        <w:rPr>
          <w:u w:val="singl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u w:val="single"/>
        </w:rPr>
        <w:t xml:space="preserve">(h)</w:t>
      </w:r>
      <w:r>
        <w:rPr/>
        <w:t xml:space="preserve"> </w:t>
      </w:r>
      <w:r>
        <w:t>((</w:t>
      </w:r>
      <w:r>
        <w:rPr>
          <w:strike/>
        </w:rPr>
        <w:t xml:space="preserve">$4,674,000</w:t>
      </w:r>
      <w:r>
        <w:t>))</w:t>
      </w:r>
      <w:r>
        <w:rPr/>
        <w:t xml:space="preserve"> </w:t>
      </w:r>
      <w:r>
        <w:rPr>
          <w:u w:val="single"/>
        </w:rPr>
        <w:t xml:space="preserve">$4,653,000</w:t>
      </w:r>
      <w:r>
        <w:rPr/>
        <w:t xml:space="preserve"> of the general fund</w:t>
      </w:r>
      <w:r>
        <w:rPr>
          <w:rFonts w:ascii="Times New Roman" w:hAnsi="Times New Roman"/>
        </w:rPr>
        <w:t xml:space="preserve">—</w:t>
      </w:r>
      <w:r>
        <w:rPr/>
        <w:t xml:space="preserve">state appropriation for fiscal year 2020, </w:t>
      </w:r>
      <w:r>
        <w:t>((</w:t>
      </w:r>
      <w:r>
        <w:rPr>
          <w:strike/>
        </w:rPr>
        <w:t xml:space="preserve">$3,598,000</w:t>
      </w:r>
      <w:r>
        <w:t>))</w:t>
      </w:r>
      <w:r>
        <w:rPr/>
        <w:t xml:space="preserve"> </w:t>
      </w:r>
      <w:r>
        <w:rPr>
          <w:u w:val="single"/>
        </w:rPr>
        <w:t xml:space="preserve">$3,587,000</w:t>
      </w:r>
      <w:r>
        <w:rPr/>
        <w:t xml:space="preserve">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w:t>
      </w:r>
      <w:r>
        <w:t>((</w:t>
      </w:r>
      <w:r>
        <w:rPr>
          <w:strike/>
        </w:rPr>
        <w:t xml:space="preserve">If the bill is not enacted by June 30, 2019, the amounts provided in this subsection (h)(iii) shall lapse.</w:t>
      </w:r>
    </w:p>
    <w:p>
      <w:pPr>
        <w:spacing w:before="0" w:after="0" w:line="408" w:lineRule="exact"/>
        <w:ind w:left="0" w:right="0" w:firstLine="576"/>
        <w:jc w:val="left"/>
      </w:pPr>
      <w:r>
        <w:rPr>
          <w:strike/>
        </w:rPr>
        <w:t xml:space="preserve">(i)</w:t>
      </w:r>
      <w:r>
        <w:t>))</w:t>
      </w:r>
      <w:r>
        <w:rPr/>
        <w:t xml:space="preserve"> </w:t>
      </w:r>
      <w:r>
        <w:rPr>
          <w:u w:val="single"/>
        </w:rPr>
        <w:t xml:space="preserve">(j)</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(x)</w:t>
      </w:r>
      <w:r>
        <w:t>))</w:t>
      </w:r>
      <w:r>
        <w:rPr/>
        <w:t xml:space="preserve"> </w:t>
      </w:r>
      <w:r>
        <w:rPr>
          <w:u w:val="single"/>
        </w:rPr>
        <w:t xml:space="preserve">(y)</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(z) $231,000 of the general fund</w:t>
      </w:r>
      <w:r>
        <w:rPr>
          <w:rFonts w:ascii="Times New Roman" w:hAnsi="Times New Roman"/>
          <w:u w:val="single"/>
        </w:rPr>
        <w:t xml:space="preserve">—</w:t>
      </w:r>
      <w:r>
        <w:rPr>
          <w:u w:val="single"/>
        </w:rPr>
        <w:t xml:space="preserve">state appropriation for fiscal year 2020 and $144,000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(aa) $3,523,000 of the general fund</w:t>
      </w:r>
      <w:r>
        <w:rPr>
          <w:rFonts w:ascii="Times New Roman" w:hAnsi="Times New Roman"/>
          <w:u w:val="single"/>
        </w:rPr>
        <w:t xml:space="preserve">—</w:t>
      </w:r>
      <w:r>
        <w:rPr>
          <w:u w:val="single"/>
        </w:rPr>
        <w:t xml:space="preserve">state appropriation for fiscal year 2021 is provided solely for scholarships for students seeking educational opportunities to meet licensing requirements or early achievers milestones. Of the amount in this subsection, $1,669,000 is one-time funding for scholarships for students on a waiting list.</w:t>
      </w:r>
    </w:p>
    <w:p>
      <w:pPr>
        <w:spacing w:before="0" w:after="0" w:line="408" w:lineRule="exact"/>
        <w:ind w:left="0" w:right="0" w:firstLine="576"/>
        <w:jc w:val="left"/>
      </w:pPr>
      <w:r>
        <w:rPr>
          <w:u w:val="single"/>
        </w:rPr>
        <w:t xml:space="preserve">(bb) $246,000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5607 (dual language learning). If the bill is not enacted by June 30, 2020, the amount provided in this subsection shall lapse.</w:t>
      </w:r>
    </w:p>
    <w:p>
      <w:pPr>
        <w:spacing w:before="0" w:after="0" w:line="408" w:lineRule="exact"/>
        <w:ind w:left="0" w:right="0" w:firstLine="576"/>
        <w:jc w:val="left"/>
      </w:pPr>
      <w:r>
        <w:rPr>
          <w:u w:val="single"/>
        </w:rPr>
        <w:t xml:space="preserve">(cc) $125,000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6297 (early learning provider exp.). If the bill is not enacted by June 30, 2020, the amount provided in this subsection shall lapse.</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$75,435,000</w:t>
      </w:r>
      <w:r>
        <w:t>))</w:t>
      </w:r>
    </w:p>
    <w:p>
      <w:pPr>
        <w:spacing w:before="0" w:after="0" w:line="408" w:lineRule="exact"/>
        <w:ind w:left="0" w:right="0" w:firstLine="0"/>
        <w:jc w:val="left"/>
        <w:tabs>
          <w:tab w:val="right" w:leader="none" w:pos="9936"/>
        </w:tabs>
      </w:pPr>
      <w:r>
        <w:tab/>
      </w:r>
      <w:r>
        <w:rPr>
          <w:u w:val="single"/>
        </w:rPr>
        <w:t xml:space="preserve">$118,365,000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$76,908,000</w:t>
      </w:r>
      <w:r>
        <w:t>))</w:t>
      </w:r>
    </w:p>
    <w:p>
      <w:pPr>
        <w:spacing w:before="0" w:after="0" w:line="408" w:lineRule="exact"/>
        <w:ind w:left="0" w:right="0" w:firstLine="0"/>
        <w:jc w:val="left"/>
        <w:tabs>
          <w:tab w:val="right" w:leader="none" w:pos="9936"/>
        </w:tabs>
      </w:pPr>
      <w:r>
        <w:tab/>
      </w:r>
      <w:r>
        <w:rPr>
          <w:u w:val="single"/>
        </w:rPr>
        <w:t xml:space="preserve">$200,356,000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$55,824,000</w:t>
      </w:r>
      <w:r>
        <w:t>))</w:t>
      </w:r>
    </w:p>
    <w:p>
      <w:pPr>
        <w:spacing w:before="0" w:after="0" w:line="408" w:lineRule="exact"/>
        <w:ind w:left="0" w:right="0" w:firstLine="0"/>
        <w:jc w:val="left"/>
        <w:tabs>
          <w:tab w:val="right" w:leader="none" w:pos="9936"/>
        </w:tabs>
      </w:pPr>
      <w:r>
        <w:tab/>
      </w:r>
      <w:r>
        <w:rPr>
          <w:u w:val="single"/>
        </w:rPr>
        <w:t xml:space="preserve">$160,320,000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$195,000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$180,000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State Appropriation</w:t>
      </w:r>
      <w:r>
        <w:tab/>
      </w:r>
      <w:r>
        <w:rPr>
          <w:u w:val="single"/>
        </w:rPr>
        <w:t xml:space="preserve">$472,000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Federal Appropriation</w:t>
      </w: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$2,990,000</w:t>
      </w:r>
    </w:p>
    <w:p>
      <w:pPr>
        <w:tabs>
          <w:tab w:val="right" w:leader="dot" w:pos="9936"/>
        </w:tabs>
        <w:ind w:left="0" w:right="0" w:firstLine="1440"/>
      </w:pPr>
      <w:r>
        <w:rPr/>
        <w:t xml:space="preserve">TOTAL APPROPRIATION</w:t>
      </w:r>
      <w:r>
        <w:tab/>
      </w:r>
      <w:r>
        <w:rPr>
          <w:strike/>
        </w:rPr>
        <w:t xml:space="preserve">$208,181,000</w:t>
      </w:r>
    </w:p>
    <w:p>
      <w:pPr>
        <w:tabs>
          <w:tab w:val="right" w:leader="none" w:pos="9936"/>
        </w:tabs>
        <w:ind w:left="0" w:right="0" w:firstLine="1440"/>
      </w:pPr>
      <w:r>
        <w:tab/>
      </w:r>
      <w:r>
        <w:rPr>
          <w:u w:val="single"/>
        </w:rPr>
        <w:t xml:space="preserve">$483,232,000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(b)</w:t>
      </w:r>
      <w:r>
        <w:rPr>
          <w:u w:val="single"/>
        </w:rPr>
        <w:t xml:space="preserve">(i) $963,000 of the general fund</w:t>
      </w:r>
      <w:r>
        <w:rPr>
          <w:rFonts w:ascii="Times New Roman" w:hAnsi="Times New Roman"/>
          <w:u w:val="single"/>
        </w:rPr>
        <w:t xml:space="preserve">—</w:t>
      </w:r>
      <w:r>
        <w:rPr>
          <w:u w:val="single"/>
        </w:rPr>
        <w:t xml:space="preserve">state appropriation for fiscal year 2020, $963,000 of the general fund</w:t>
      </w:r>
      <w:r>
        <w:rPr>
          <w:rFonts w:ascii="Times New Roman" w:hAnsi="Times New Roman"/>
          <w:u w:val="single"/>
        </w:rPr>
        <w:t xml:space="preserve">—</w:t>
      </w:r>
      <w:r>
        <w:rPr>
          <w:u w:val="single"/>
        </w:rPr>
        <w:t xml:space="preserve">state appropriation for fiscal year 2021, and $180,000 of the education legacy trust account</w:t>
      </w:r>
      <w:r>
        <w:rPr>
          <w:rFonts w:ascii="Times New Roman" w:hAnsi="Times New Roman"/>
          <w:u w:val="single"/>
        </w:rPr>
        <w:t xml:space="preserve">—</w:t>
      </w:r>
      <w:r>
        <w:rPr>
          <w:u w:val="single"/>
        </w:rPr>
        <w:t xml:space="preserve">state appropriation are provided solely for the early childhood education and assistance program. These amounts shall support at least 14,000 slots in fiscal year 2020 and 14,662 slots in fiscal year 2021. Of the 14,662 in fiscal year 2021, 50 slots must be reserved for foster children to receive school-year-round enrollment.</w:t>
      </w:r>
    </w:p>
    <w:p>
      <w:pPr>
        <w:spacing w:before="0" w:after="0" w:line="408" w:lineRule="exact"/>
        <w:ind w:left="0" w:right="0" w:firstLine="576"/>
        <w:jc w:val="left"/>
      </w:pPr>
      <w:r>
        <w:rPr>
          <w:u w:val="single"/>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u w:val="single"/>
        </w:rPr>
        <w:t xml:space="preserve">(c) $21,000 of the general fund</w:t>
      </w:r>
      <w:r>
        <w:rPr>
          <w:rFonts w:ascii="Times New Roman" w:hAnsi="Times New Roman"/>
          <w:u w:val="single"/>
        </w:rPr>
        <w:t xml:space="preserve">—</w:t>
      </w:r>
      <w:r>
        <w:rPr>
          <w:u w:val="single"/>
        </w:rPr>
        <w:t xml:space="preserve">state appropriation for fiscal year 2020 and $11,000 of the general fund</w:t>
      </w:r>
      <w:r>
        <w:rPr>
          <w:rFonts w:ascii="Times New Roman" w:hAnsi="Times New Roman"/>
          <w:u w:val="single"/>
        </w:rPr>
        <w:t xml:space="preserve">—</w:t>
      </w:r>
      <w:r>
        <w:rPr>
          <w:u w:val="single"/>
        </w:rPr>
        <w:t xml:space="preserve">state appropriation for fiscal year 2021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$300,000</w:t>
      </w:r>
      <w:r>
        <w:t>))</w:t>
      </w:r>
      <w:r>
        <w:rPr/>
        <w:t xml:space="preserve"> </w:t>
      </w:r>
      <w:r>
        <w:rPr>
          <w:u w:val="single"/>
        </w:rPr>
        <w:t xml:space="preserve">(d) $350,000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$350,000</w:t>
      </w:r>
      <w:r>
        <w:rPr/>
        <w:t xml:space="preserve">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(e)</w:t>
      </w:r>
      <w:r>
        <w:t>))</w:t>
      </w:r>
      <w:r>
        <w:rPr/>
        <w:t xml:space="preserve"> </w:t>
      </w:r>
      <w:r>
        <w:rPr>
          <w:u w:val="single"/>
        </w:rPr>
        <w:t xml:space="preserve">(g)</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department must submit an agency budget request for the 2020 supplemental budget that identifies the amount of administrative funding to be transferred from appropriations in subsections </w:t>
      </w:r>
      <w:r>
        <w:t>((</w:t>
      </w:r>
      <w:r>
        <w:rPr>
          <w:strike/>
        </w:rPr>
        <w:t xml:space="preserve">(1), (2), and (3)</w:t>
      </w:r>
      <w:r>
        <w:t>))</w:t>
      </w:r>
      <w:r>
        <w:rPr/>
        <w:t xml:space="preserve"> </w:t>
      </w:r>
      <w:r>
        <w:rPr>
          <w:u w:val="single"/>
        </w:rPr>
        <w:t xml:space="preserve">(2), (3), and (4)</w:t>
      </w:r>
      <w:r>
        <w:rPr/>
        <w:t xml:space="preserve"> of this section to </w:t>
      </w:r>
      <w:r>
        <w:rPr>
          <w:u w:val="single"/>
        </w:rPr>
        <w:t xml:space="preserve">this</w:t>
      </w:r>
      <w:r>
        <w:rPr/>
        <w:t xml:space="preserve"> subsection </w:t>
      </w:r>
      <w:r>
        <w:t>((</w:t>
      </w:r>
      <w:r>
        <w:rPr>
          <w:strike/>
        </w:rPr>
        <w:t xml:space="preserve">(4) of this section</w:t>
      </w:r>
      <w:r>
        <w:t>))</w:t>
      </w:r>
      <w:r>
        <w:rPr/>
        <w:t xml:space="preserve"> </w:t>
      </w:r>
      <w:r>
        <w:rPr>
          <w:u w:val="single"/>
        </w:rPr>
        <w:t xml:space="preserve">(5)</w:t>
      </w:r>
      <w:r>
        <w:rPr/>
        <w:t xml:space="preserve">.</w:t>
      </w:r>
    </w:p>
    <w:p>
      <w:pPr>
        <w:spacing w:before="0" w:after="0" w:line="408" w:lineRule="exact"/>
        <w:ind w:left="0" w:right="0" w:firstLine="576"/>
        <w:jc w:val="left"/>
      </w:pPr>
      <w:r>
        <w:rPr>
          <w:u w:val="single"/>
        </w:rPr>
        <w:t xml:space="preserve">(j) Beginning September 1, 2020, $85,380,000 of the general fund</w:t>
      </w:r>
      <w:r>
        <w:rPr>
          <w:rFonts w:ascii="Times New Roman" w:hAnsi="Times New Roman"/>
          <w:u w:val="single"/>
        </w:rPr>
        <w:t xml:space="preserve">—</w:t>
      </w:r>
      <w:r>
        <w:rPr>
          <w:u w:val="single"/>
        </w:rPr>
        <w:t xml:space="preserve">state appropriation for fiscal year 2021 is transferred from the office of the superintendent of public instruction to implement Substitute House Bill No. 2787 (infants and toddlers).</w:t>
      </w:r>
    </w:p>
    <w:p>
      <w:pPr>
        <w:spacing w:before="0" w:after="0" w:line="408" w:lineRule="exact"/>
        <w:ind w:left="0" w:right="0" w:firstLine="576"/>
        <w:jc w:val="left"/>
      </w:pPr>
      <w:r>
        <w:rPr>
          <w:u w:val="single"/>
        </w:rPr>
        <w:t xml:space="preserve">(k) $216,000 of the general fund</w:t>
      </w:r>
      <w:r>
        <w:rPr>
          <w:rFonts w:ascii="Times New Roman" w:hAnsi="Times New Roman"/>
          <w:u w:val="single"/>
        </w:rPr>
        <w:t xml:space="preserve">—</w:t>
      </w:r>
      <w:r>
        <w:rPr>
          <w:u w:val="single"/>
        </w:rPr>
        <w:t xml:space="preserve">state appropriation for fiscal year 2021 and $65,000 of the general fund</w:t>
      </w:r>
      <w:r>
        <w:rPr>
          <w:rFonts w:ascii="Times New Roman" w:hAnsi="Times New Roman"/>
          <w:u w:val="single"/>
        </w:rPr>
        <w:t xml:space="preserve">—</w:t>
      </w:r>
      <w:r>
        <w:rPr>
          <w:u w:val="single"/>
        </w:rPr>
        <w:t xml:space="preserve">federal appropriation are provided solely for the implementation of Senate Bill No. 6556 (mandated reporter options). If the bill is not enacted by June 30, 2020, the amounts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$1,157,000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strike/>
        </w:rPr>
        <w:t xml:space="preserve">$2,330,000</w:t>
      </w:r>
    </w:p>
    <w:p>
      <w:pPr>
        <w:spacing w:before="0" w:after="0" w:line="408" w:lineRule="exact"/>
        <w:ind w:left="0" w:right="0" w:firstLine="0"/>
        <w:jc w:val="left"/>
        <w:tabs>
          <w:tab w:val="right" w:leader="none" w:pos="9936"/>
        </w:tabs>
      </w:pPr>
      <w:r>
        <w:tab/>
      </w:r>
      <w:r>
        <w:rPr>
          <w:u w:val="single"/>
        </w:rPr>
        <w:t xml:space="preserve">$2,507,000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u w:val="single"/>
        </w:rPr>
        <w:t xml:space="preserve">(2) $45,000 of the general fund</w:t>
      </w:r>
      <w:r>
        <w:rPr>
          <w:rFonts w:ascii="Times New Roman" w:hAnsi="Times New Roman"/>
          <w:u w:val="single"/>
        </w:rPr>
        <w:t xml:space="preserve">—</w:t>
      </w:r>
      <w:r>
        <w:rPr>
          <w:u w:val="single"/>
        </w:rPr>
        <w:t xml:space="preserve">state appropriation for fiscal year 2020 and $94,000 of the general fund</w:t>
      </w:r>
      <w:r>
        <w:rPr>
          <w:rFonts w:ascii="Times New Roman" w:hAnsi="Times New Roman"/>
          <w:u w:val="single"/>
        </w:rPr>
        <w:t xml:space="preserve">—</w:t>
      </w:r>
      <w:r>
        <w:rPr>
          <w:u w:val="single"/>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$30,725,000</w:t>
      </w:r>
      <w:r>
        <w:t>))</w:t>
      </w:r>
    </w:p>
    <w:p>
      <w:pPr>
        <w:spacing w:before="0" w:after="0" w:line="408" w:lineRule="exact"/>
        <w:ind w:left="0" w:right="0" w:firstLine="0"/>
        <w:jc w:val="left"/>
        <w:tabs>
          <w:tab w:val="right" w:leader="none" w:pos="9936"/>
        </w:tabs>
      </w:pPr>
      <w:r>
        <w:tab/>
      </w:r>
      <w:r>
        <w:rPr>
          <w:u w:val="single"/>
        </w:rPr>
        <w:t xml:space="preserve">$31,041,000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$29,342,000</w:t>
      </w:r>
      <w:r>
        <w:t>))</w:t>
      </w:r>
    </w:p>
    <w:p>
      <w:pPr>
        <w:spacing w:before="0" w:after="0" w:line="408" w:lineRule="exact"/>
        <w:ind w:left="0" w:right="0" w:firstLine="0"/>
        <w:jc w:val="left"/>
        <w:tabs>
          <w:tab w:val="right" w:leader="none" w:pos="9936"/>
        </w:tabs>
      </w:pPr>
      <w:r>
        <w:tab/>
      </w:r>
      <w:r>
        <w:rPr>
          <w:u w:val="single"/>
        </w:rPr>
        <w:t xml:space="preserve">$33,535,000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$23,406,000</w:t>
      </w:r>
      <w:r>
        <w:t>))</w:t>
      </w:r>
    </w:p>
    <w:p>
      <w:pPr>
        <w:spacing w:before="0" w:after="0" w:line="408" w:lineRule="exact"/>
        <w:ind w:left="0" w:right="0" w:firstLine="0"/>
        <w:jc w:val="left"/>
        <w:tabs>
          <w:tab w:val="right" w:leader="none" w:pos="9936"/>
        </w:tabs>
      </w:pPr>
      <w:r>
        <w:tab/>
      </w:r>
      <w:r>
        <w:rPr>
          <w:u w:val="single"/>
        </w:rPr>
        <w:t xml:space="preserve">$27,064,000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$4,906,000</w:t>
      </w:r>
      <w:r>
        <w:t>))</w:t>
      </w:r>
    </w:p>
    <w:p>
      <w:pPr>
        <w:spacing w:before="0" w:after="0" w:line="408" w:lineRule="exact"/>
        <w:ind w:left="0" w:right="0" w:firstLine="0"/>
        <w:jc w:val="left"/>
        <w:tabs>
          <w:tab w:val="right" w:leader="none" w:pos="9936"/>
        </w:tabs>
      </w:pPr>
      <w:r>
        <w:tab/>
      </w:r>
      <w:r>
        <w:rPr>
          <w:u w:val="single"/>
        </w:rPr>
        <w:t xml:space="preserve">$4,912,000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$4,174,000</w:t>
      </w:r>
      <w:r>
        <w:t>))</w:t>
      </w:r>
    </w:p>
    <w:p>
      <w:pPr>
        <w:spacing w:before="0" w:after="0" w:line="408" w:lineRule="exact"/>
        <w:ind w:left="0" w:right="0" w:firstLine="0"/>
        <w:jc w:val="left"/>
        <w:tabs>
          <w:tab w:val="right" w:leader="none" w:pos="9936"/>
        </w:tabs>
      </w:pPr>
      <w:r>
        <w:tab/>
      </w:r>
      <w:r>
        <w:rPr>
          <w:u w:val="single"/>
        </w:rPr>
        <w:t xml:space="preserve">$4,180,000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$24,951,000</w:t>
      </w:r>
      <w:r>
        <w:t>))</w:t>
      </w:r>
    </w:p>
    <w:p>
      <w:pPr>
        <w:spacing w:before="0" w:after="0" w:line="408" w:lineRule="exact"/>
        <w:ind w:left="0" w:right="0" w:firstLine="0"/>
        <w:jc w:val="left"/>
        <w:tabs>
          <w:tab w:val="right" w:leader="none" w:pos="9936"/>
        </w:tabs>
      </w:pPr>
      <w:r>
        <w:tab/>
      </w:r>
      <w:r>
        <w:rPr>
          <w:u w:val="single"/>
        </w:rPr>
        <w:t xml:space="preserve">$24,737,000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$237,148,000</w:t>
      </w:r>
      <w:r>
        <w:t>))</w:t>
      </w:r>
    </w:p>
    <w:p>
      <w:pPr>
        <w:spacing w:before="0" w:after="0" w:line="408" w:lineRule="exact"/>
        <w:ind w:left="0" w:right="0" w:firstLine="0"/>
        <w:jc w:val="left"/>
        <w:tabs>
          <w:tab w:val="right" w:leader="none" w:pos="9936"/>
        </w:tabs>
      </w:pPr>
      <w:r>
        <w:tab/>
      </w:r>
      <w:r>
        <w:rPr>
          <w:u w:val="single"/>
        </w:rPr>
        <w:t xml:space="preserve">$253,896,000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$47,872,000</w:t>
      </w:r>
      <w:r>
        <w:t>))</w:t>
      </w:r>
    </w:p>
    <w:p>
      <w:pPr>
        <w:spacing w:before="0" w:after="0" w:line="408" w:lineRule="exact"/>
        <w:ind w:left="0" w:right="0" w:firstLine="0"/>
        <w:jc w:val="left"/>
        <w:tabs>
          <w:tab w:val="right" w:leader="none" w:pos="9936"/>
        </w:tabs>
      </w:pPr>
      <w:r>
        <w:tab/>
      </w:r>
      <w:r>
        <w:rPr>
          <w:u w:val="single"/>
        </w:rPr>
        <w:t xml:space="preserve">$47,984,000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$3,963,000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$2,706,000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t>((</w:t>
      </w:r>
      <w:r>
        <w:rPr>
          <w:strike/>
        </w:rPr>
        <w:t xml:space="preserve">$7,150,000</w:t>
      </w:r>
      <w:r>
        <w:t>))</w:t>
      </w:r>
    </w:p>
    <w:p>
      <w:pPr>
        <w:spacing w:before="0" w:after="0" w:line="408" w:lineRule="exact"/>
        <w:ind w:left="0" w:right="0" w:firstLine="0"/>
        <w:jc w:val="left"/>
        <w:tabs>
          <w:tab w:val="right" w:leader="none" w:pos="9936"/>
        </w:tabs>
      </w:pPr>
      <w:r>
        <w:tab/>
      </w:r>
      <w:r>
        <w:rPr>
          <w:u w:val="single"/>
        </w:rPr>
        <w:t xml:space="preserve">$7,159,000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$19,626,000</w:t>
      </w:r>
      <w:r>
        <w:t>))</w:t>
      </w:r>
    </w:p>
    <w:p>
      <w:pPr>
        <w:spacing w:before="0" w:after="0" w:line="408" w:lineRule="exact"/>
        <w:ind w:left="0" w:right="0" w:firstLine="0"/>
        <w:jc w:val="left"/>
        <w:tabs>
          <w:tab w:val="right" w:leader="none" w:pos="9936"/>
        </w:tabs>
      </w:pPr>
      <w:r>
        <w:tab/>
      </w:r>
      <w:r>
        <w:rPr>
          <w:u w:val="single"/>
        </w:rPr>
        <w:t xml:space="preserve">$21,196,000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$4,458,000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$11,351,000</w:t>
      </w:r>
      <w:r>
        <w:t>))</w:t>
      </w:r>
    </w:p>
    <w:p>
      <w:pPr>
        <w:spacing w:before="0" w:after="0" w:line="408" w:lineRule="exact"/>
        <w:ind w:left="0" w:right="0" w:firstLine="0"/>
        <w:jc w:val="left"/>
        <w:tabs>
          <w:tab w:val="right" w:leader="none" w:pos="9936"/>
        </w:tabs>
      </w:pPr>
      <w:r>
        <w:tab/>
      </w:r>
      <w:r>
        <w:rPr>
          <w:u w:val="single"/>
        </w:rPr>
        <w:t xml:space="preserve">$9,165,000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$4,686,000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t>((</w:t>
      </w:r>
      <w:r>
        <w:rPr>
          <w:strike/>
        </w:rPr>
        <w:t xml:space="preserve">$7,076,000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$3,858,000</w:t>
      </w:r>
      <w:r>
        <w:t>))</w:t>
      </w:r>
    </w:p>
    <w:p>
      <w:pPr>
        <w:spacing w:before="0" w:after="0" w:line="408" w:lineRule="exact"/>
        <w:ind w:left="0" w:right="0" w:firstLine="0"/>
        <w:jc w:val="left"/>
        <w:tabs>
          <w:tab w:val="right" w:leader="none" w:pos="9936"/>
        </w:tabs>
      </w:pPr>
      <w:r>
        <w:tab/>
      </w:r>
      <w:r>
        <w:rPr>
          <w:u w:val="single"/>
        </w:rPr>
        <w:t xml:space="preserve">$4,214,000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rPr>
          <w:strike/>
        </w:rPr>
        <w:t xml:space="preserve">$587,658,000</w:t>
      </w:r>
    </w:p>
    <w:p>
      <w:pPr>
        <w:spacing w:before="0" w:after="0" w:line="408" w:lineRule="exact"/>
        <w:ind w:left="0" w:right="0" w:firstLine="0"/>
        <w:jc w:val="left"/>
        <w:tabs>
          <w:tab w:val="right" w:leader="none" w:pos="9936"/>
        </w:tabs>
      </w:pPr>
      <w:r>
        <w:tab/>
      </w:r>
      <w:r>
        <w:rPr>
          <w:u w:val="single"/>
        </w:rPr>
        <w:t xml:space="preserve">$613,753,000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$1,432,000</w:t>
      </w:r>
      <w:r>
        <w:t>))</w:t>
      </w:r>
      <w:r>
        <w:rPr/>
        <w:t xml:space="preserve"> </w:t>
      </w:r>
      <w:r>
        <w:rPr>
          <w:u w:val="single"/>
        </w:rPr>
        <w:t xml:space="preserve">$1,742,000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w:t>
      </w:r>
      <w:r>
        <w:t>((</w:t>
      </w:r>
      <w:r>
        <w:rPr>
          <w:strike/>
        </w:rPr>
        <w:t xml:space="preserve">$67,000</w:t>
      </w:r>
      <w:r>
        <w:t>))</w:t>
      </w:r>
      <w:r>
        <w:rPr/>
        <w:t xml:space="preserve"> </w:t>
      </w:r>
      <w:r>
        <w:rPr>
          <w:u w:val="single"/>
        </w:rPr>
        <w:t xml:space="preserve">$192,000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w:t>
      </w:r>
      <w:r>
        <w:t>((</w:t>
      </w:r>
      <w:r>
        <w:rPr>
          <w:strike/>
        </w:rPr>
        <w:t xml:space="preserve">$807,000</w:t>
      </w:r>
      <w:r>
        <w:t>))</w:t>
      </w:r>
      <w:r>
        <w:rPr/>
        <w:t xml:space="preserve"> </w:t>
      </w:r>
      <w:r>
        <w:rPr>
          <w:u w:val="single"/>
        </w:rPr>
        <w:t xml:space="preserve">$1,286,000</w:t>
      </w:r>
      <w:r>
        <w:rPr/>
        <w:t xml:space="preserve">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$500,000 of the model toxics control operating account</w:t>
      </w:r>
      <w:r>
        <w:rPr>
          <w:rFonts w:ascii="Times New Roman" w:hAnsi="Times New Roman"/>
        </w:rPr>
        <w:t xml:space="preserve">—</w:t>
      </w:r>
      <w:r>
        <w:t>((</w:t>
      </w:r>
      <w:r>
        <w:rPr>
          <w:strike/>
        </w:rPr>
        <w:t xml:space="preserve">local</w:t>
      </w:r>
      <w:r>
        <w:t>))</w:t>
      </w:r>
      <w:r>
        <w:rPr/>
        <w:t xml:space="preserve"> </w:t>
      </w:r>
      <w:r>
        <w:rPr>
          <w:u w:val="single"/>
        </w:rPr>
        <w:t xml:space="preserve">state</w:t>
      </w:r>
      <w:r>
        <w:rPr/>
        <w:t xml:space="preserv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 $10,000,000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$465,000 of the dedicated marijuana account—state appropriation for fiscal year 2020 and $464,000 of the dedicated marijuana account—state appropriation for fiscal year 2021 are provided solely for the implementation of House Bill No. 2052 (marijuana product testing).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$182,000 of the paint product stewardship account—state appropriation is provided solely for the implementation of Substitute House Bill No. 1652 (paint stewardship).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(29) $535,000 of the general fund</w:t>
      </w:r>
      <w:r>
        <w:rPr>
          <w:rFonts w:ascii="Times New Roman" w:hAnsi="Times New Roman"/>
          <w:u w:val="single"/>
        </w:rPr>
        <w:t xml:space="preserve">—</w:t>
      </w:r>
      <w:r>
        <w:rPr>
          <w:u w:val="single"/>
        </w:rPr>
        <w:t xml:space="preserve">state appropriation for fiscal year 2021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rPr>
          <w:u w:val="single"/>
        </w:rPr>
        <w:t xml:space="preserve">(30) $9,000,000 of the model toxics control operating account</w:t>
      </w:r>
      <w:r>
        <w:rPr>
          <w:rFonts w:ascii="Times New Roman" w:hAnsi="Times New Roman"/>
          <w:u w:val="single"/>
        </w:rPr>
        <w:t xml:space="preserve">—</w:t>
      </w:r>
      <w:r>
        <w:rPr>
          <w:u w:val="single"/>
        </w:rPr>
        <w:t xml:space="preserve">state appropriation is provided solely for local solid waste financial assistance which support local government services for keeping household hazardous substances from polluting the environment.</w:t>
      </w:r>
    </w:p>
    <w:p>
      <w:pPr>
        <w:spacing w:before="0" w:after="0" w:line="408" w:lineRule="exact"/>
        <w:ind w:left="0" w:right="0" w:firstLine="576"/>
        <w:jc w:val="left"/>
      </w:pPr>
      <w:r>
        <w:rPr>
          <w:u w:val="single"/>
        </w:rPr>
        <w:t xml:space="preserve">(31) $31,000 of the general fund</w:t>
      </w:r>
      <w:r>
        <w:rPr>
          <w:rFonts w:ascii="Times New Roman" w:hAnsi="Times New Roman"/>
          <w:u w:val="single"/>
        </w:rPr>
        <w:t xml:space="preserve">—</w:t>
      </w:r>
      <w:r>
        <w:rPr>
          <w:u w:val="single"/>
        </w:rPr>
        <w:t xml:space="preserve">state appropriation for fiscal year 2020 and $61,000 of the general fund</w:t>
      </w:r>
      <w:r>
        <w:rPr>
          <w:rFonts w:ascii="Times New Roman" w:hAnsi="Times New Roman"/>
          <w:u w:val="single"/>
        </w:rPr>
        <w:t xml:space="preserve">—</w:t>
      </w:r>
      <w:r>
        <w:rPr>
          <w:u w:val="single"/>
        </w:rPr>
        <w:t xml:space="preserve">state appropriation for fiscal year 2021 are provided solely to San Juan county for a study to build on the existing knowledge of the islands' water resources to gain a current understanding of the state of groundwater in the county, including hydrologic data evaluation, completing recharge estimates, and updating the water balance.</w:t>
      </w:r>
    </w:p>
    <w:p>
      <w:pPr>
        <w:spacing w:before="0" w:after="0" w:line="408" w:lineRule="exact"/>
        <w:ind w:left="0" w:right="0" w:firstLine="576"/>
        <w:jc w:val="left"/>
      </w:pPr>
      <w:r>
        <w:rPr>
          <w:u w:val="single"/>
        </w:rPr>
        <w:t xml:space="preserve">(32) $150,000 of the general fund</w:t>
      </w:r>
      <w:r>
        <w:rPr>
          <w:rFonts w:ascii="Times New Roman" w:hAnsi="Times New Roman"/>
          <w:u w:val="single"/>
        </w:rPr>
        <w:t xml:space="preserve">—</w:t>
      </w:r>
      <w:r>
        <w:rPr>
          <w:u w:val="single"/>
        </w:rPr>
        <w:t xml:space="preserve">state appropriation for fiscal year 2021 is provided solely for the department to offer a grant to Clark county for the purpose of designing the process for developing a long-term plan to restore and maintain the health of Vancouver lake, a category 5 303(d) status impaired body of water, as well as designing an institutional structure to take responsibility for the plan's implementation in a financially sustainable manner. The plan will build on existing work completed by the county, state agencies, and nonprofit organizations. The department will support the work of the county to include involvement by property owners around the lake and within the watersheds that drain to the lake, the department of natural resources, the department of fish and wildlife, other state agencies and local governments with proprietary or regulatory jurisdiction, tribes, and nonprofit organizations advocating for the lake's health. The design should address timelines for plan development, roles and responsibilities of governmental and nonprofit entities, potential funding sources and options for plan implementation, including formation of a potential lake management district under chapter 36.61 RCW, and the management objectives to be included in the plan.</w:t>
      </w:r>
    </w:p>
    <w:p>
      <w:pPr>
        <w:spacing w:before="0" w:after="0" w:line="408" w:lineRule="exact"/>
        <w:ind w:left="0" w:right="0" w:firstLine="576"/>
        <w:jc w:val="left"/>
      </w:pPr>
      <w:r>
        <w:rPr>
          <w:u w:val="single"/>
        </w:rPr>
        <w:t xml:space="preserve">(33) $150,000 of the general fund</w:t>
      </w:r>
      <w:r>
        <w:rPr>
          <w:rFonts w:ascii="Times New Roman" w:hAnsi="Times New Roman"/>
          <w:u w:val="single"/>
        </w:rPr>
        <w:t xml:space="preserve">—</w:t>
      </w:r>
      <w:r>
        <w:rPr>
          <w:u w:val="single"/>
        </w:rPr>
        <w:t xml:space="preserve">state appropriation for fiscal year 2021 is provided solely for the department to support the Pierce county health department and the friends of Spanaway lake to treat and clean up elevated phosphorus and algae levels in Spanaway lake.</w:t>
      </w:r>
    </w:p>
    <w:p>
      <w:pPr>
        <w:spacing w:before="0" w:after="0" w:line="408" w:lineRule="exact"/>
        <w:ind w:left="0" w:right="0" w:firstLine="576"/>
        <w:jc w:val="left"/>
      </w:pPr>
      <w:r>
        <w:rPr>
          <w:u w:val="single"/>
        </w:rPr>
        <w:t xml:space="preserve">(34) $80,000 of the general fund</w:t>
      </w:r>
      <w:r>
        <w:rPr>
          <w:rFonts w:ascii="Times New Roman" w:hAnsi="Times New Roman"/>
          <w:u w:val="single"/>
        </w:rPr>
        <w:t xml:space="preserve">—</w:t>
      </w:r>
      <w:r>
        <w:rPr>
          <w:u w:val="single"/>
        </w:rPr>
        <w:t xml:space="preserve">state appropriation for fiscal year 2021 is provided solely for the department to work with the Guemes island planning advisory committee to follow on to a United States geologic survey study of the island's aquifer recharge areas, quantify an updated water budget, and provide an accurate water-level analysis and water-table map of the two aquifers on the island.</w:t>
      </w:r>
    </w:p>
    <w:p>
      <w:pPr>
        <w:spacing w:before="0" w:after="0" w:line="408" w:lineRule="exact"/>
        <w:ind w:left="0" w:right="0" w:firstLine="576"/>
        <w:jc w:val="left"/>
      </w:pPr>
      <w:r>
        <w:rPr>
          <w:u w:val="single"/>
        </w:rPr>
        <w:t xml:space="preserve">(35) $75,000 of the waste reduction, recycling, and litter control account</w:t>
      </w:r>
      <w:r>
        <w:rPr>
          <w:rFonts w:ascii="Times New Roman" w:hAnsi="Times New Roman"/>
          <w:u w:val="single"/>
        </w:rPr>
        <w:t xml:space="preserve">—</w:t>
      </w:r>
      <w:r>
        <w:rPr>
          <w:u w:val="single"/>
        </w:rPr>
        <w:t xml:space="preserve">state appropriation is provided solely for the department and the recycling development center, created in RCW 70.370.030, to provide financial and technical assistance to women and minority-owned businesses and small businesses which manufacture or process single-use plastic packaging products in order to help transform these businesses to processors and producers of sustainable packaging.</w:t>
      </w:r>
    </w:p>
    <w:p>
      <w:pPr>
        <w:spacing w:before="0" w:after="0" w:line="408" w:lineRule="exact"/>
        <w:ind w:left="0" w:right="0" w:firstLine="576"/>
        <w:jc w:val="left"/>
      </w:pPr>
      <w:r>
        <w:rPr>
          <w:u w:val="single"/>
        </w:rPr>
        <w:t xml:space="preserve">(36) $283,000 of the waste reduction, recycling, and litter control account</w:t>
      </w:r>
      <w:r>
        <w:rPr>
          <w:rFonts w:ascii="Times New Roman" w:hAnsi="Times New Roman"/>
          <w:u w:val="single"/>
        </w:rPr>
        <w:t xml:space="preserve">—</w:t>
      </w:r>
      <w:r>
        <w:rPr>
          <w:u w:val="single"/>
        </w:rPr>
        <w:t xml:space="preserve">state appropriation is provided solely for the implementation of Engrossed Substitute Senate Bill No. 5323 (plastic bags). If the bill is not enacted by June 30, 2020, the amount provided in this subsection shall lapse.</w:t>
      </w:r>
    </w:p>
    <w:p>
      <w:pPr>
        <w:spacing w:before="0" w:after="0" w:line="408" w:lineRule="exact"/>
        <w:ind w:left="0" w:right="0" w:firstLine="576"/>
        <w:jc w:val="left"/>
      </w:pPr>
      <w:r>
        <w:rPr>
          <w:u w:val="single"/>
        </w:rPr>
        <w:t xml:space="preserve">(37) $21,000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Senate Bill No. 6213 (polystyrene products). If the bill is not enacted by June 30, 2020, the amount provided in this subsection shall lapse.</w:t>
      </w:r>
    </w:p>
    <w:p>
      <w:pPr>
        <w:spacing w:before="0" w:after="0" w:line="408" w:lineRule="exact"/>
        <w:ind w:left="0" w:right="0" w:firstLine="576"/>
        <w:jc w:val="left"/>
      </w:pPr>
      <w:r>
        <w:rPr>
          <w:u w:val="single"/>
        </w:rPr>
        <w:t xml:space="preserve">(38) $25,000 of the waste reduction, recycling, and litter control account</w:t>
      </w:r>
      <w:r>
        <w:rPr>
          <w:rFonts w:ascii="Times New Roman" w:hAnsi="Times New Roman"/>
          <w:u w:val="single"/>
        </w:rPr>
        <w:t xml:space="preserve">—</w:t>
      </w:r>
      <w:r>
        <w:rPr>
          <w:u w:val="single"/>
        </w:rPr>
        <w:t xml:space="preserve">state appropriation is provided solely for the department to engage organizations that employ homeless and under-housed individuals to conduct cleanup activities, especially at sites of unauthorized homeless camps. The department shall report to the appropriate committees of the legislature on recommendations to expand opportunities for this type of community-based cleanup work, by December 1, 2020.</w:t>
      </w:r>
    </w:p>
    <w:p>
      <w:pPr>
        <w:spacing w:before="0" w:after="0" w:line="408" w:lineRule="exact"/>
        <w:ind w:left="0" w:right="0" w:firstLine="576"/>
        <w:jc w:val="left"/>
      </w:pPr>
      <w:r>
        <w:rPr>
          <w:u w:val="single"/>
        </w:rPr>
        <w:t xml:space="preserve">(39) $149,000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5811 (clean car standards &amp; prog.). If the bill is not enacted by June 30, 2020, the amount provided in this subsection shall lapse.</w:t>
      </w:r>
    </w:p>
    <w:p>
      <w:pPr>
        <w:spacing w:before="0" w:after="0" w:line="408" w:lineRule="exact"/>
        <w:ind w:left="0" w:right="0" w:firstLine="576"/>
        <w:jc w:val="left"/>
      </w:pPr>
      <w:r>
        <w:rPr>
          <w:u w:val="single"/>
        </w:rPr>
        <w:t xml:space="preserve">(40)(a) The appropriations in this section include sufficient funding for the department to convene a work group of affected entities to study the design and use of the state water trust, water banking, and water transfers, and present its findings, including a summary of discussions and any recommendations on policy improvements, to the appropriate committees of the house of representatives and the senate. The department of ecology shall invite representatives to serve on the work group from organizations including, but not limited to:</w:t>
      </w:r>
    </w:p>
    <w:p>
      <w:pPr>
        <w:spacing w:before="0" w:after="0" w:line="408" w:lineRule="exact"/>
        <w:ind w:left="0" w:right="0" w:firstLine="576"/>
        <w:jc w:val="left"/>
      </w:pPr>
      <w:r>
        <w:rPr>
          <w:u w:val="single"/>
        </w:rPr>
        <w:t xml:space="preserve">(i) Federally recognized Indian tribes;</w:t>
      </w:r>
    </w:p>
    <w:p>
      <w:pPr>
        <w:spacing w:before="0" w:after="0" w:line="408" w:lineRule="exact"/>
        <w:ind w:left="0" w:right="0" w:firstLine="576"/>
        <w:jc w:val="left"/>
      </w:pPr>
      <w:r>
        <w:rPr>
          <w:u w:val="single"/>
        </w:rPr>
        <w:t xml:space="preserve">(ii) Local governments including cities, counties, and special purpose districts;</w:t>
      </w:r>
    </w:p>
    <w:p>
      <w:pPr>
        <w:spacing w:before="0" w:after="0" w:line="408" w:lineRule="exact"/>
        <w:ind w:left="0" w:right="0" w:firstLine="576"/>
        <w:jc w:val="left"/>
      </w:pPr>
      <w:r>
        <w:rPr>
          <w:u w:val="single"/>
        </w:rPr>
        <w:t xml:space="preserve">(iii) Environmental advocacy organizations;</w:t>
      </w:r>
    </w:p>
    <w:p>
      <w:pPr>
        <w:spacing w:before="0" w:after="0" w:line="408" w:lineRule="exact"/>
        <w:ind w:left="0" w:right="0" w:firstLine="576"/>
        <w:jc w:val="left"/>
      </w:pPr>
      <w:r>
        <w:rPr>
          <w:u w:val="single"/>
        </w:rPr>
        <w:t xml:space="preserve">(iv) The farming industry in Washington;</w:t>
      </w:r>
    </w:p>
    <w:p>
      <w:pPr>
        <w:spacing w:before="0" w:after="0" w:line="408" w:lineRule="exact"/>
        <w:ind w:left="0" w:right="0" w:firstLine="576"/>
        <w:jc w:val="left"/>
      </w:pPr>
      <w:r>
        <w:rPr>
          <w:u w:val="single"/>
        </w:rPr>
        <w:t xml:space="preserve">(v) Business interests; and</w:t>
      </w:r>
    </w:p>
    <w:p>
      <w:pPr>
        <w:spacing w:before="0" w:after="0" w:line="408" w:lineRule="exact"/>
        <w:ind w:left="0" w:right="0" w:firstLine="576"/>
        <w:jc w:val="left"/>
      </w:pPr>
      <w:r>
        <w:rPr>
          <w:u w:val="single"/>
        </w:rPr>
        <w:t xml:space="preserve">(vi) Entities that have been directly involved with the establishment of water banks.</w:t>
      </w:r>
    </w:p>
    <w:p>
      <w:pPr>
        <w:spacing w:before="0" w:after="0" w:line="408" w:lineRule="exact"/>
        <w:ind w:left="0" w:right="0" w:firstLine="576"/>
        <w:jc w:val="left"/>
      </w:pPr>
      <w:r>
        <w:rPr>
          <w:u w:val="single"/>
        </w:rPr>
        <w:t xml:space="preserve">(b) In addition to an invitation to participate in the work group, the department shall also consult with affected federally recognized tribal governments upon request.</w:t>
      </w:r>
    </w:p>
    <w:p>
      <w:pPr>
        <w:spacing w:before="0" w:after="0" w:line="408" w:lineRule="exact"/>
        <w:ind w:left="0" w:right="0" w:firstLine="576"/>
        <w:jc w:val="left"/>
      </w:pPr>
      <w:r>
        <w:rPr>
          <w:u w:val="single"/>
        </w:rPr>
        <w:t xml:space="preserve">(c) By December 1, 2020, the department of ecology must present its findings, including a summary of discussions and any recommendations on policy improvements, to the appropriate committees of the house of representatives and the senate and to the governor's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$16,013,000</w:t>
      </w:r>
      <w:r>
        <w:t>))</w:t>
      </w:r>
    </w:p>
    <w:p>
      <w:pPr>
        <w:spacing w:before="0" w:after="0" w:line="408" w:lineRule="exact"/>
        <w:ind w:left="0" w:right="0" w:firstLine="0"/>
        <w:jc w:val="left"/>
        <w:tabs>
          <w:tab w:val="right" w:leader="none" w:pos="9936"/>
        </w:tabs>
      </w:pPr>
      <w:r>
        <w:tab/>
      </w:r>
      <w:r>
        <w:rPr>
          <w:u w:val="single"/>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$16,501,000</w:t>
      </w:r>
      <w:r>
        <w:t>))</w:t>
      </w:r>
    </w:p>
    <w:p>
      <w:pPr>
        <w:spacing w:before="0" w:after="0" w:line="408" w:lineRule="exact"/>
        <w:ind w:left="0" w:right="0" w:firstLine="0"/>
        <w:jc w:val="left"/>
        <w:tabs>
          <w:tab w:val="right" w:leader="none" w:pos="9936"/>
        </w:tabs>
      </w:pPr>
      <w:r>
        <w:tab/>
      </w:r>
      <w:r>
        <w:rPr>
          <w:u w:val="single"/>
        </w:rPr>
        <w:t xml:space="preserve">$21,729,000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$7,079,000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$125,438,000</w:t>
      </w:r>
      <w:r>
        <w:t>))</w:t>
      </w:r>
    </w:p>
    <w:p>
      <w:pPr>
        <w:spacing w:before="0" w:after="0" w:line="408" w:lineRule="exact"/>
        <w:ind w:left="0" w:right="0" w:firstLine="0"/>
        <w:jc w:val="left"/>
        <w:tabs>
          <w:tab w:val="right" w:leader="none" w:pos="9936"/>
        </w:tabs>
      </w:pPr>
      <w:r>
        <w:tab/>
      </w:r>
      <w:r>
        <w:rPr>
          <w:u w:val="single"/>
        </w:rPr>
        <w:t xml:space="preserve">$126,701,000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rPr>
          <w:strike/>
        </w:rPr>
        <w:t xml:space="preserve">$176,684,000</w:t>
      </w:r>
    </w:p>
    <w:p>
      <w:pPr>
        <w:spacing w:before="0" w:after="0" w:line="408" w:lineRule="exact"/>
        <w:ind w:left="0" w:right="0" w:firstLine="0"/>
        <w:jc w:val="left"/>
        <w:tabs>
          <w:tab w:val="right" w:leader="none" w:pos="9936"/>
        </w:tabs>
      </w:pPr>
      <w:r>
        <w:tab/>
      </w:r>
      <w:r>
        <w:rPr>
          <w:u w:val="single"/>
        </w:rPr>
        <w:t xml:space="preserve">$183,432,000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w:t>
      </w:r>
      <w:r>
        <w:t>((</w:t>
      </w:r>
      <w:r>
        <w:rPr>
          <w:strike/>
        </w:rPr>
        <w:t xml:space="preserve">$252,000</w:t>
      </w:r>
      <w:r>
        <w:t>))</w:t>
      </w:r>
      <w:r>
        <w:rPr/>
        <w:t xml:space="preserve"> </w:t>
      </w:r>
      <w:r>
        <w:rPr>
          <w:u w:val="single"/>
        </w:rPr>
        <w:t xml:space="preserve">$312,000</w:t>
      </w:r>
      <w:r>
        <w:rPr/>
        <w:t xml:space="preserve"> of the general fund</w:t>
      </w:r>
      <w:r>
        <w:rPr>
          <w:rFonts w:ascii="Times New Roman" w:hAnsi="Times New Roman"/>
        </w:rPr>
        <w:t xml:space="preserve">—</w:t>
      </w:r>
      <w:r>
        <w:rPr/>
        <w:t xml:space="preserve">state appropriation for fiscal year 2020, </w:t>
      </w:r>
      <w:r>
        <w:t>((</w:t>
      </w:r>
      <w:r>
        <w:rPr>
          <w:strike/>
        </w:rPr>
        <w:t xml:space="preserve">$216,000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u w:val="single"/>
        </w:rPr>
        <w:t xml:space="preserve">(12) $3,300,000 of the general fund</w:t>
      </w:r>
      <w:r>
        <w:rPr>
          <w:rFonts w:ascii="Times New Roman" w:hAnsi="Times New Roman"/>
          <w:u w:val="single"/>
        </w:rPr>
        <w:t xml:space="preserve">—</w:t>
      </w:r>
      <w:r>
        <w:rPr>
          <w:u w:val="single"/>
        </w:rPr>
        <w:t xml:space="preserve">state appropriation for fiscal year 2021 is provided solely for the commission to carry out operation and maintenance of the state parks system.</w:t>
      </w:r>
    </w:p>
    <w:p>
      <w:pPr>
        <w:spacing w:before="0" w:after="0" w:line="408" w:lineRule="exact"/>
        <w:ind w:left="0" w:right="0" w:firstLine="576"/>
        <w:jc w:val="left"/>
      </w:pPr>
      <w:r>
        <w:rPr>
          <w:u w:val="single"/>
        </w:rPr>
        <w:t xml:space="preserve">(13) $35,000 of the general fund</w:t>
      </w:r>
      <w:r>
        <w:rPr>
          <w:rFonts w:ascii="Times New Roman" w:hAnsi="Times New Roman"/>
          <w:u w:val="single"/>
        </w:rPr>
        <w:t xml:space="preserve">—</w:t>
      </w:r>
      <w:r>
        <w:rPr>
          <w:u w:val="single"/>
        </w:rPr>
        <w:t xml:space="preserve">state appropriation for fiscal year 2021 is provided solely for the commission to supply each public library in the state with two Discover passes, to be made available to the public to check out through the library system.</w:t>
      </w:r>
    </w:p>
    <w:p>
      <w:pPr>
        <w:spacing w:before="0" w:after="0" w:line="408" w:lineRule="exact"/>
        <w:ind w:left="0" w:right="0" w:firstLine="576"/>
        <w:jc w:val="left"/>
      </w:pPr>
      <w:r>
        <w:rPr>
          <w:u w:val="single"/>
        </w:rPr>
        <w:t xml:space="preserve">(14) $60,000 of the general fund</w:t>
      </w:r>
      <w:r>
        <w:rPr>
          <w:rFonts w:ascii="Times New Roman" w:hAnsi="Times New Roman"/>
          <w:u w:val="single"/>
        </w:rPr>
        <w:t xml:space="preserve">—</w:t>
      </w:r>
      <w:r>
        <w:rPr>
          <w:u w:val="single"/>
        </w:rPr>
        <w:t xml:space="preserve">state appropriation for fiscal year 2020 and $65,000 of the general fund</w:t>
      </w:r>
      <w:r>
        <w:rPr>
          <w:rFonts w:ascii="Times New Roman" w:hAnsi="Times New Roman"/>
          <w:u w:val="single"/>
        </w:rPr>
        <w:t xml:space="preserve">—</w:t>
      </w:r>
      <w:r>
        <w:rPr>
          <w:u w:val="single"/>
        </w:rPr>
        <w:t xml:space="preserve">state appropriation for fiscal year 2021 are provided solely for the commission to collaborate with the city of Issaquah to prepare an environmental impact statement at Lake Sammamish state park to identify impacts of the next phase of park development and assist with obtaining regulatory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$1,193,000</w:t>
      </w:r>
      <w:r>
        <w:t>))</w:t>
      </w:r>
    </w:p>
    <w:p>
      <w:pPr>
        <w:spacing w:before="0" w:after="0" w:line="408" w:lineRule="exact"/>
        <w:ind w:left="0" w:right="0" w:firstLine="0"/>
        <w:jc w:val="left"/>
        <w:tabs>
          <w:tab w:val="right" w:leader="none" w:pos="9936"/>
        </w:tabs>
      </w:pPr>
      <w:r>
        <w:tab/>
      </w:r>
      <w:r>
        <w:rPr>
          <w:u w:val="single"/>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$3,779,000</w:t>
      </w:r>
      <w:r>
        <w:t>))</w:t>
      </w:r>
    </w:p>
    <w:p>
      <w:pPr>
        <w:spacing w:before="0" w:after="0" w:line="408" w:lineRule="exact"/>
        <w:ind w:left="0" w:right="0" w:firstLine="0"/>
        <w:jc w:val="left"/>
        <w:tabs>
          <w:tab w:val="right" w:leader="none" w:pos="9936"/>
        </w:tabs>
      </w:pPr>
      <w:r>
        <w:tab/>
      </w:r>
      <w:r>
        <w:rPr>
          <w:u w:val="single"/>
        </w:rPr>
        <w:t xml:space="preserve">$3,777,000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$4,143,000</w:t>
      </w:r>
      <w:r>
        <w:t>))</w:t>
      </w:r>
    </w:p>
    <w:p>
      <w:pPr>
        <w:spacing w:before="0" w:after="0" w:line="408" w:lineRule="exact"/>
        <w:ind w:left="0" w:right="0" w:firstLine="0"/>
        <w:jc w:val="left"/>
        <w:tabs>
          <w:tab w:val="right" w:leader="none" w:pos="9936"/>
        </w:tabs>
      </w:pPr>
      <w:r>
        <w:tab/>
      </w:r>
      <w:r>
        <w:rPr>
          <w:u w:val="single"/>
        </w:rPr>
        <w:t xml:space="preserve">$4,064,000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strike/>
        </w:rPr>
        <w:t xml:space="preserve">$11,862,000</w:t>
      </w:r>
    </w:p>
    <w:p>
      <w:pPr>
        <w:tabs>
          <w:tab w:val="right" w:leader="none" w:pos="9936"/>
        </w:tabs>
        <w:ind w:left="0" w:right="0" w:firstLine="1440"/>
      </w:pPr>
      <w:r>
        <w:tab/>
      </w:r>
      <w:r>
        <w:rPr>
          <w:u w:val="single"/>
        </w:rPr>
        <w:t xml:space="preserve">$12,447,000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$4,150,000</w:t>
      </w:r>
      <w:r>
        <w:t>))</w:t>
      </w:r>
      <w:r>
        <w:rPr/>
        <w:t xml:space="preserve"> </w:t>
      </w:r>
      <w:r>
        <w:rPr>
          <w:u w:val="single"/>
        </w:rPr>
        <w:t xml:space="preserve">$4,074,000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u w:val="single"/>
        </w:rPr>
        <w:t xml:space="preserve">(6) $275,000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with a mission for salmon and steelhead restoration to continue mortality assessment work and to design solutions to mitigate steelhead mortality at the Hood Canal bridge.</w:t>
      </w:r>
    </w:p>
    <w:p>
      <w:pPr>
        <w:spacing w:before="0" w:after="0" w:line="408" w:lineRule="exact"/>
        <w:ind w:left="0" w:right="0" w:firstLine="576"/>
        <w:jc w:val="left"/>
      </w:pPr>
      <w:r>
        <w:rPr>
          <w:u w:val="single"/>
        </w:rPr>
        <w:t xml:space="preserve">(7) $300,000 of the general fund</w:t>
      </w:r>
      <w:r>
        <w:rPr>
          <w:rFonts w:ascii="Times New Roman" w:hAnsi="Times New Roman"/>
          <w:u w:val="single"/>
        </w:rPr>
        <w:t xml:space="preserve">—</w:t>
      </w:r>
      <w:r>
        <w:rPr>
          <w:u w:val="single"/>
        </w:rPr>
        <w:t xml:space="preserve">state appropriation for fiscal year 2021 is provided solely for the office to develop a standardized method to measure and report stewardship needs and costs on lands purchased by the state parks and recreation commission, department of fish and wildlife, and the department of natural resources with grants from the Washington wildlife and recreation program. The office shall contract with a facilitator to work with the agencies on developing a shared method. The method will be used to identify, assess, and report both the stewardship needs and performance outcomes of the grant funded land acquisitions. Assessments should be based on both the current condition and the desired future condition of ecosystems and will be used to: Develop a multi-agency approach to assess the health of ecosystems on state lands, develop a consistent approach to prioritizing management and restoration actions, and determine the cost to achieve desired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$5,227,000</w:t>
      </w:r>
    </w:p>
    <w:p>
      <w:pPr>
        <w:tabs>
          <w:tab w:val="right" w:leader="none" w:pos="9936"/>
        </w:tabs>
        <w:ind w:left="0" w:right="0" w:firstLine="1440"/>
      </w:pPr>
      <w:r>
        <w:tab/>
      </w:r>
      <w:r>
        <w:rPr>
          <w:u w:val="single"/>
        </w:rPr>
        <w:t xml:space="preserve">$5,403,000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$170,000</w:t>
      </w:r>
      <w:r>
        <w:t>))</w:t>
      </w:r>
      <w:r>
        <w:rPr/>
        <w:t xml:space="preserve"> </w:t>
      </w:r>
      <w:r>
        <w:rPr>
          <w:u w:val="single"/>
        </w:rPr>
        <w:t xml:space="preserve">$140,000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implementation of </w:t>
      </w:r>
      <w:r>
        <w:t>((</w:t>
      </w:r>
      <w:r>
        <w:rPr>
          <w:strike/>
        </w:rPr>
        <w:t xml:space="preserve">Substitute Senate Bill No. 5151</w:t>
      </w:r>
      <w:r>
        <w:t>))</w:t>
      </w:r>
      <w:r>
        <w:rPr/>
        <w:t xml:space="preserve"> </w:t>
      </w:r>
      <w:r>
        <w:rPr>
          <w:u w:val="single"/>
        </w:rPr>
        <w:t xml:space="preserve">chapter 452, Laws of 2019</w:t>
      </w:r>
      <w:r>
        <w:rPr/>
        <w:t xml:space="preserve"> (growth management board/indexing). </w:t>
      </w:r>
      <w:r>
        <w:t>((</w:t>
      </w:r>
      <w:r>
        <w:rPr>
          <w:strike/>
        </w:rPr>
        <w:t xml:space="preserve">If the bill is not enacted by June 30, 2019,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$7,936,000</w:t>
      </w:r>
      <w:r>
        <w:t>))</w:t>
      </w:r>
    </w:p>
    <w:p>
      <w:pPr>
        <w:spacing w:before="0" w:after="0" w:line="408" w:lineRule="exact"/>
        <w:ind w:left="0" w:right="0" w:firstLine="0"/>
        <w:jc w:val="left"/>
        <w:tabs>
          <w:tab w:val="right" w:leader="none" w:pos="9936"/>
        </w:tabs>
      </w:pPr>
      <w:r>
        <w:tab/>
      </w:r>
      <w:r>
        <w:rPr>
          <w:u w:val="single"/>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$7,973,000</w:t>
      </w:r>
      <w:r>
        <w:t>))</w:t>
      </w:r>
    </w:p>
    <w:p>
      <w:pPr>
        <w:spacing w:before="0" w:after="0" w:line="408" w:lineRule="exact"/>
        <w:ind w:left="0" w:right="0" w:firstLine="0"/>
        <w:jc w:val="left"/>
        <w:tabs>
          <w:tab w:val="right" w:leader="none" w:pos="9936"/>
        </w:tabs>
      </w:pPr>
      <w:r>
        <w:tab/>
      </w:r>
      <w:r>
        <w:rPr>
          <w:u w:val="single"/>
        </w:rPr>
        <w:t xml:space="preserve">$8,453,000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$27,920,000</w:t>
      </w:r>
    </w:p>
    <w:p>
      <w:pPr>
        <w:tabs>
          <w:tab w:val="right" w:leader="none" w:pos="9936"/>
        </w:tabs>
        <w:ind w:left="0" w:right="0" w:firstLine="1440"/>
      </w:pPr>
      <w:r>
        <w:tab/>
      </w:r>
      <w:r>
        <w:rPr>
          <w:u w:val="single"/>
        </w:rPr>
        <w:t xml:space="preserve">$28,490,000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(5) $332,000 of the general fund</w:t>
      </w:r>
      <w:r>
        <w:rPr>
          <w:rFonts w:ascii="Times New Roman" w:hAnsi="Times New Roman"/>
          <w:u w:val="single"/>
        </w:rPr>
        <w:t xml:space="preserve">—</w:t>
      </w:r>
      <w:r>
        <w:rPr>
          <w:u w:val="single"/>
        </w:rPr>
        <w:t xml:space="preserve">state appropriation for fiscal year 2021 is provided solely for the commission to increase the capacity of conservation districts to assist landowners in environmental stewardship and achieving agricultural sustainability.</w:t>
      </w:r>
    </w:p>
    <w:p>
      <w:pPr>
        <w:spacing w:before="0" w:after="0" w:line="408" w:lineRule="exact"/>
        <w:ind w:left="0" w:right="0" w:firstLine="576"/>
        <w:jc w:val="left"/>
      </w:pPr>
      <w:r>
        <w:rPr>
          <w:u w:val="single"/>
        </w:rPr>
        <w:t xml:space="preserve">(6) $59,000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u w:val="single"/>
        </w:rPr>
        <w:t xml:space="preserve">(7) $55,000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(8) $99,000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5947 (sustainable farms and fields).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$74,521,000</w:t>
      </w:r>
      <w:r>
        <w:t>))</w:t>
      </w:r>
    </w:p>
    <w:p>
      <w:pPr>
        <w:spacing w:before="0" w:after="0" w:line="408" w:lineRule="exact"/>
        <w:ind w:left="0" w:right="0" w:firstLine="0"/>
        <w:jc w:val="left"/>
        <w:tabs>
          <w:tab w:val="right" w:leader="none" w:pos="9936"/>
        </w:tabs>
      </w:pPr>
      <w:r>
        <w:tab/>
      </w:r>
      <w:r>
        <w:rPr>
          <w:u w:val="single"/>
        </w:rPr>
        <w:t xml:space="preserve">$76,145,000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$63,849,000</w:t>
      </w:r>
      <w:r>
        <w:t>))</w:t>
      </w:r>
    </w:p>
    <w:p>
      <w:pPr>
        <w:spacing w:before="0" w:after="0" w:line="408" w:lineRule="exact"/>
        <w:ind w:left="0" w:right="0" w:firstLine="0"/>
        <w:jc w:val="left"/>
        <w:tabs>
          <w:tab w:val="right" w:leader="none" w:pos="9936"/>
        </w:tabs>
      </w:pPr>
      <w:r>
        <w:tab/>
      </w:r>
      <w:r>
        <w:rPr>
          <w:u w:val="single"/>
        </w:rPr>
        <w:t xml:space="preserve">$83,908,000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$141,326,000</w:t>
      </w:r>
      <w:r>
        <w:t>))</w:t>
      </w:r>
    </w:p>
    <w:p>
      <w:pPr>
        <w:spacing w:before="0" w:after="0" w:line="408" w:lineRule="exact"/>
        <w:ind w:left="0" w:right="0" w:firstLine="0"/>
        <w:jc w:val="left"/>
        <w:tabs>
          <w:tab w:val="right" w:leader="none" w:pos="9936"/>
        </w:tabs>
      </w:pPr>
      <w:r>
        <w:tab/>
      </w:r>
      <w:r>
        <w:rPr>
          <w:u w:val="single"/>
        </w:rPr>
        <w:t xml:space="preserve">$139,670,000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$69,360,000</w:t>
      </w:r>
      <w:r>
        <w:t>))</w:t>
      </w:r>
    </w:p>
    <w:p>
      <w:pPr>
        <w:spacing w:before="0" w:after="0" w:line="408" w:lineRule="exact"/>
        <w:ind w:left="0" w:right="0" w:firstLine="0"/>
        <w:jc w:val="left"/>
        <w:tabs>
          <w:tab w:val="right" w:leader="none" w:pos="9936"/>
        </w:tabs>
      </w:pPr>
      <w:r>
        <w:tab/>
      </w:r>
      <w:r>
        <w:rPr>
          <w:u w:val="single"/>
        </w:rPr>
        <w:t xml:space="preserve">$69,490,000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$11,871,000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$111,353,000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$2,946,000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strike/>
        </w:rPr>
        <w:t xml:space="preserve">$508,113,000</w:t>
      </w:r>
    </w:p>
    <w:p>
      <w:pPr>
        <w:spacing w:before="0" w:after="0" w:line="408" w:lineRule="exact"/>
        <w:ind w:left="0" w:right="0" w:firstLine="0"/>
        <w:jc w:val="left"/>
        <w:tabs>
          <w:tab w:val="right" w:leader="none" w:pos="9936"/>
        </w:tabs>
      </w:pPr>
      <w:r>
        <w:tab/>
      </w:r>
      <w:r>
        <w:rPr>
          <w:u w:val="single"/>
        </w:rPr>
        <w:t xml:space="preserve">$524,176,000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$425,000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2020 is for Puget Sound energy for wells and generators at the Baker river fish hatchery.</w:t>
      </w:r>
    </w:p>
    <w:p>
      <w:pPr>
        <w:spacing w:before="0" w:after="0" w:line="408" w:lineRule="exact"/>
        <w:ind w:left="0" w:right="0" w:firstLine="576"/>
        <w:jc w:val="left"/>
      </w:pPr>
      <w:r>
        <w:rPr/>
        <w:t xml:space="preserve">(15) $1,361,000 of the general fund</w:t>
      </w:r>
      <w:r>
        <w:rPr>
          <w:rFonts w:ascii="Times New Roman" w:hAnsi="Times New Roman"/>
        </w:rPr>
        <w:t xml:space="preserve">—</w:t>
      </w:r>
      <w:r>
        <w:rPr/>
        <w:t xml:space="preserve">state appropriation for fiscal year 2020 and $1,360,000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(21) $357,000 of the general fund</w:t>
      </w:r>
      <w:r>
        <w:rPr>
          <w:rFonts w:ascii="Times New Roman" w:hAnsi="Times New Roman"/>
          <w:u w:val="single"/>
        </w:rPr>
        <w:t xml:space="preserve">—</w:t>
      </w:r>
      <w:r>
        <w:rPr>
          <w:u w:val="single"/>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u w:val="single"/>
        </w:rPr>
        <w:t xml:space="preserve">(22) $573,000 of the general fund</w:t>
      </w:r>
      <w:r>
        <w:rPr>
          <w:rFonts w:ascii="Times New Roman" w:hAnsi="Times New Roman"/>
          <w:u w:val="single"/>
        </w:rPr>
        <w:t xml:space="preserve">—</w:t>
      </w:r>
      <w:r>
        <w:rPr>
          <w:u w:val="single"/>
        </w:rPr>
        <w:t xml:space="preserve">state appropriation for fiscal year 2021 is provided solely for the first phase of a voluntary buyback of Columbia river commercial gill net licenses related to restrictions on mainstem gill netting under the Washington-Oregon Columbia river fishery reforms. The first phase of the voluntary buyback program shall be limited to commercial gill net license holders that have landed Columbia river salmon in Washington in at least two of the last five years. The department shall solicit offers from gill net license holders who wish to participate in the buyback program, rank the offers in ascending order from lowest to the highest offer price based on their average annual landings, and purchase gill net licenses starting with the lowest bid price per average annual landings. The buyback is limited to Columbia river gill net licenses only and license holders shall be prohibited from any future participation in Columbia river gill net fisheries. By December 31, 2020, the department shall submit a report to the legislature including the number of license holders who participated in the buyback and an estimate of the funding needed to buyback any remaining voluntary buyback offers that exceeded the available funds.</w:t>
      </w:r>
    </w:p>
    <w:p>
      <w:pPr>
        <w:spacing w:before="0" w:after="0" w:line="408" w:lineRule="exact"/>
        <w:ind w:left="0" w:right="0" w:firstLine="576"/>
        <w:jc w:val="left"/>
      </w:pPr>
      <w:r>
        <w:rPr>
          <w:u w:val="single"/>
        </w:rPr>
        <w:t xml:space="preserve">(23) $139,000 of the general fund</w:t>
      </w:r>
      <w:r>
        <w:rPr>
          <w:rFonts w:ascii="Times New Roman" w:hAnsi="Times New Roman"/>
          <w:u w:val="single"/>
        </w:rPr>
        <w:t xml:space="preserve">—</w:t>
      </w:r>
      <w:r>
        <w:rPr>
          <w:u w:val="single"/>
        </w:rPr>
        <w:t xml:space="preserve">state appropriation for fiscal year 2020 and $139,000 of the general fund</w:t>
      </w:r>
      <w:r>
        <w:rPr>
          <w:rFonts w:ascii="Times New Roman" w:hAnsi="Times New Roman"/>
          <w:u w:val="single"/>
        </w:rPr>
        <w:t xml:space="preserve">—</w:t>
      </w:r>
      <w:r>
        <w:rPr>
          <w:u w:val="single"/>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rPr>
          <w:u w:val="single"/>
        </w:rPr>
        <w:t xml:space="preserve">(24) $225,000 of the general fund</w:t>
      </w:r>
      <w:r>
        <w:rPr>
          <w:rFonts w:ascii="Times New Roman" w:hAnsi="Times New Roman"/>
          <w:u w:val="single"/>
        </w:rPr>
        <w:t xml:space="preserve">—</w:t>
      </w:r>
      <w:r>
        <w:rPr>
          <w:u w:val="single"/>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rPr>
          <w:u w:val="single"/>
        </w:rPr>
        <w:t xml:space="preserve">(25) $95,000 of the general fund</w:t>
      </w:r>
      <w:r>
        <w:rPr>
          <w:rFonts w:ascii="Times New Roman" w:hAnsi="Times New Roman"/>
          <w:u w:val="single"/>
        </w:rPr>
        <w:t xml:space="preserve">—</w:t>
      </w:r>
      <w:r>
        <w:rPr>
          <w:u w:val="single"/>
        </w:rPr>
        <w:t xml:space="preserve">state appropriation for fiscal year 2021 is provided solely for a grant to the Woodland park zoo to conduct research relating to shell disease prevention in native western pond turtles.</w:t>
      </w:r>
    </w:p>
    <w:p>
      <w:pPr>
        <w:spacing w:before="0" w:after="0" w:line="408" w:lineRule="exact"/>
        <w:ind w:left="0" w:right="0" w:firstLine="576"/>
        <w:jc w:val="left"/>
      </w:pPr>
      <w:r>
        <w:rPr>
          <w:u w:val="single"/>
        </w:rPr>
        <w:t xml:space="preserve">(26) $300,000 of the general fund</w:t>
      </w:r>
      <w:r>
        <w:rPr>
          <w:rFonts w:ascii="Times New Roman" w:hAnsi="Times New Roman"/>
          <w:u w:val="single"/>
        </w:rPr>
        <w:t xml:space="preserve">—</w:t>
      </w:r>
      <w:r>
        <w:rPr>
          <w:u w:val="single"/>
        </w:rPr>
        <w:t xml:space="preserve">state appropriation for fiscal year 2021 is provided solely for the department to build elk fencing, with priority given to fencing the Concrete school playfields to exclude elk and conduct other measures for solving conflicts with elk in Skagit county in cooperation with tribes and landowners.</w:t>
      </w:r>
    </w:p>
    <w:p>
      <w:pPr>
        <w:spacing w:before="0" w:after="0" w:line="408" w:lineRule="exact"/>
        <w:ind w:left="0" w:right="0" w:firstLine="576"/>
        <w:jc w:val="left"/>
      </w:pPr>
      <w:r>
        <w:rPr>
          <w:u w:val="single"/>
        </w:rPr>
        <w:t xml:space="preserve">(27) $750,000 of the general fund</w:t>
      </w:r>
      <w:r>
        <w:rPr>
          <w:rFonts w:ascii="Times New Roman" w:hAnsi="Times New Roman"/>
          <w:u w:val="single"/>
        </w:rPr>
        <w:t xml:space="preserve">—</w:t>
      </w:r>
      <w:r>
        <w:rPr>
          <w:u w:val="single"/>
        </w:rPr>
        <w:t xml:space="preserve">state appropriation for fiscal year 2021 is provided solely for the department to research and assess the feasibility of a pilot program that models state of Alaska fish hatchery policies to increase production of salmon.</w:t>
      </w:r>
    </w:p>
    <w:p>
      <w:pPr>
        <w:spacing w:before="0" w:after="0" w:line="408" w:lineRule="exact"/>
        <w:ind w:left="0" w:right="0" w:firstLine="576"/>
        <w:jc w:val="left"/>
      </w:pPr>
      <w:r>
        <w:rPr>
          <w:u w:val="single"/>
        </w:rPr>
        <w:t xml:space="preserve">(28) The appropriations in this section include sufficient funding for the department to manage Washington Columbia river basin recreational salmon and steelhead fisheries, including monitoring and enforcement activities.</w:t>
      </w:r>
    </w:p>
    <w:p>
      <w:pPr>
        <w:spacing w:before="0" w:after="0" w:line="408" w:lineRule="exact"/>
        <w:ind w:left="0" w:right="0" w:firstLine="576"/>
        <w:jc w:val="left"/>
      </w:pPr>
      <w:r>
        <w:rPr>
          <w:u w:val="single"/>
        </w:rPr>
        <w:t xml:space="preserve">(29) The appropriations in this section include sufficient funding for the department to convene an independent science review council to advise the comanagers on critical anadromous fish management decisions. The nine member council shall include two members chosen by the tribal community, two members chosen by the department, one member from the United States fish and wildlife service, one member from the national oceanic and atmospheric administration, and three members chosen by the Washington academy of sciences. The Washington academy of sciences shall have final review of nominees to confirm their subject matter expertise.</w:t>
      </w:r>
    </w:p>
    <w:p>
      <w:pPr>
        <w:spacing w:before="0" w:after="0" w:line="408" w:lineRule="exact"/>
        <w:ind w:left="0" w:right="0" w:firstLine="576"/>
        <w:jc w:val="left"/>
      </w:pPr>
      <w:r>
        <w:rPr>
          <w:u w:val="single"/>
        </w:rPr>
        <w:t xml:space="preserve">(30) The appropriations in this section include sufficient funding for the implementation of Engrossed Substitute Senate Bill No. 6147 (shoreline armoring).</w:t>
      </w:r>
    </w:p>
    <w:p>
      <w:pPr>
        <w:spacing w:before="0" w:after="0" w:line="408" w:lineRule="exact"/>
        <w:ind w:left="0" w:right="0" w:firstLine="576"/>
        <w:jc w:val="left"/>
      </w:pPr>
      <w:r>
        <w:rPr>
          <w:u w:val="single"/>
        </w:rPr>
        <w:t xml:space="preserve">(31) $1,684,000 of the general fund</w:t>
      </w:r>
      <w:r>
        <w:rPr>
          <w:rFonts w:ascii="Times New Roman" w:hAnsi="Times New Roman"/>
          <w:u w:val="single"/>
        </w:rPr>
        <w:t xml:space="preserve">—</w:t>
      </w:r>
      <w:r>
        <w:rPr>
          <w:u w:val="single"/>
        </w:rPr>
        <w:t xml:space="preserve">state appropriation for fiscal year 2021 is provided solely for the department to create a statewide permittee assistance program as part of hydraulic project approvals, in which department staff collaborate with landowners during construction to help resolve risks for permit noncompliance.</w:t>
      </w:r>
    </w:p>
    <w:p>
      <w:pPr>
        <w:spacing w:before="0" w:after="0" w:line="408" w:lineRule="exact"/>
        <w:ind w:left="0" w:right="0" w:firstLine="576"/>
        <w:jc w:val="left"/>
      </w:pPr>
      <w:r>
        <w:rPr>
          <w:u w:val="single"/>
        </w:rPr>
        <w:t xml:space="preserve">(32) $252,000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Senate Bill No. 5481 (collective bargaining/WDFW). If the bill is not enacted by June 30, 2020, the amount provided in this subsection shall lapse.</w:t>
      </w:r>
    </w:p>
    <w:p>
      <w:pPr>
        <w:spacing w:before="0" w:after="0" w:line="408" w:lineRule="exact"/>
        <w:ind w:left="0" w:right="0" w:firstLine="576"/>
        <w:jc w:val="left"/>
      </w:pPr>
      <w:r>
        <w:rPr>
          <w:u w:val="single"/>
        </w:rPr>
        <w:t xml:space="preserve">(33) $12,853,000 of the general fund</w:t>
      </w:r>
      <w:r>
        <w:rPr>
          <w:rFonts w:ascii="Times New Roman" w:hAnsi="Times New Roman"/>
          <w:u w:val="single"/>
        </w:rPr>
        <w:t xml:space="preserve">—</w:t>
      </w:r>
      <w:r>
        <w:rPr>
          <w:u w:val="single"/>
        </w:rPr>
        <w:t xml:space="preserve">state appropriation for fiscal year 2021 is provided solely for the operating support of existing department programs. Of the amount provided in this subsection, $1,262,000 of the general fund</w:t>
      </w:r>
      <w:r>
        <w:rPr>
          <w:rFonts w:ascii="Times New Roman" w:hAnsi="Times New Roman"/>
          <w:u w:val="single"/>
        </w:rPr>
        <w:t xml:space="preserve">—</w:t>
      </w:r>
      <w:r>
        <w:rPr>
          <w:u w:val="single"/>
        </w:rPr>
        <w:t xml:space="preserve">state appropriation is provided solely for the ongoing costs to maintain shellfish sanitation activities necessary to implement the memorandum of understanding with the department of health to ensure Washington state is compliant with its federal obligations under the model ordinance of the national shellfish sanitation program.</w:t>
      </w:r>
    </w:p>
    <w:p>
      <w:pPr>
        <w:spacing w:before="0" w:after="0" w:line="408" w:lineRule="exact"/>
        <w:ind w:left="0" w:right="0" w:firstLine="576"/>
        <w:jc w:val="left"/>
      </w:pPr>
      <w:r>
        <w:rPr>
          <w:u w:val="single"/>
        </w:rPr>
        <w:t xml:space="preserve">(34) $500,000 of the general fund</w:t>
      </w:r>
      <w:r>
        <w:rPr>
          <w:rFonts w:ascii="Times New Roman" w:hAnsi="Times New Roman"/>
          <w:u w:val="single"/>
        </w:rPr>
        <w:t xml:space="preserve">—</w:t>
      </w:r>
      <w:r>
        <w:rPr>
          <w:u w:val="single"/>
        </w:rPr>
        <w:t xml:space="preserve">state appropriation for fiscal year 2021 is provided solely for the department to conduct a master planning process, to result in a plan, to assess and prioritize hatchery improvements based on the recommendations of the southern resident killer whale task force, including prioritization given for a new Cowlitz river salmon hatchery. The plan must include prioritized capital budget projects. The plan shall be submitted to the fiscal committees of the legislature by January 15,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$74,086,000</w:t>
      </w:r>
      <w:r>
        <w:t>))</w:t>
      </w:r>
    </w:p>
    <w:p>
      <w:pPr>
        <w:spacing w:before="0" w:after="0" w:line="408" w:lineRule="exact"/>
        <w:ind w:left="0" w:right="0" w:firstLine="0"/>
        <w:jc w:val="left"/>
        <w:tabs>
          <w:tab w:val="right" w:leader="none" w:pos="9936"/>
        </w:tabs>
      </w:pPr>
      <w:r>
        <w:tab/>
      </w:r>
      <w:r>
        <w:rPr>
          <w:u w:val="single"/>
        </w:rPr>
        <w:t xml:space="preserve">$94,618,000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$62,093,000</w:t>
      </w:r>
      <w:r>
        <w:t>))</w:t>
      </w:r>
    </w:p>
    <w:p>
      <w:pPr>
        <w:spacing w:before="0" w:after="0" w:line="408" w:lineRule="exact"/>
        <w:ind w:left="0" w:right="0" w:firstLine="0"/>
        <w:jc w:val="left"/>
        <w:tabs>
          <w:tab w:val="right" w:leader="none" w:pos="9936"/>
        </w:tabs>
      </w:pPr>
      <w:r>
        <w:tab/>
      </w:r>
      <w:r>
        <w:rPr>
          <w:u w:val="single"/>
        </w:rPr>
        <w:t xml:space="preserve">$68,759,000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$54,165,000</w:t>
      </w:r>
      <w:r>
        <w:t>))</w:t>
      </w:r>
    </w:p>
    <w:p>
      <w:pPr>
        <w:spacing w:before="0" w:after="0" w:line="408" w:lineRule="exact"/>
        <w:ind w:left="0" w:right="0" w:firstLine="0"/>
        <w:jc w:val="left"/>
        <w:tabs>
          <w:tab w:val="right" w:leader="none" w:pos="9936"/>
        </w:tabs>
      </w:pPr>
      <w:r>
        <w:tab/>
      </w:r>
      <w:r>
        <w:rPr>
          <w:u w:val="single"/>
        </w:rPr>
        <w:t xml:space="preserve">$54,157,000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t>((</w:t>
      </w:r>
      <w:r>
        <w:rPr>
          <w:strike/>
        </w:rPr>
        <w:t xml:space="preserve">$8,166,000</w:t>
      </w:r>
      <w:r>
        <w:t>))</w:t>
      </w:r>
    </w:p>
    <w:p>
      <w:pPr>
        <w:spacing w:before="0" w:after="0" w:line="408" w:lineRule="exact"/>
        <w:ind w:left="0" w:right="0" w:firstLine="0"/>
        <w:jc w:val="left"/>
        <w:tabs>
          <w:tab w:val="right" w:leader="none" w:pos="9936"/>
        </w:tabs>
      </w:pPr>
      <w:r>
        <w:tab/>
      </w:r>
      <w:r>
        <w:rPr>
          <w:u w:val="single"/>
        </w:rPr>
        <w:t xml:space="preserve">$8,165,000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$2,595,000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$18,537,000</w:t>
      </w:r>
      <w:r>
        <w:t>))</w:t>
      </w:r>
    </w:p>
    <w:p>
      <w:pPr>
        <w:spacing w:before="0" w:after="0" w:line="408" w:lineRule="exact"/>
        <w:ind w:left="0" w:right="0" w:firstLine="0"/>
        <w:jc w:val="left"/>
        <w:tabs>
          <w:tab w:val="right" w:leader="none" w:pos="9936"/>
        </w:tabs>
      </w:pPr>
      <w:r>
        <w:tab/>
      </w:r>
      <w:r>
        <w:rPr>
          <w:u w:val="single"/>
        </w:rPr>
        <w:t xml:space="preserve">$13,856,000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$128,255,000</w:t>
      </w:r>
      <w:r>
        <w:t>))</w:t>
      </w:r>
    </w:p>
    <w:p>
      <w:pPr>
        <w:spacing w:before="0" w:after="0" w:line="408" w:lineRule="exact"/>
        <w:ind w:left="0" w:right="0" w:firstLine="0"/>
        <w:jc w:val="left"/>
        <w:tabs>
          <w:tab w:val="right" w:leader="none" w:pos="9936"/>
        </w:tabs>
      </w:pPr>
      <w:r>
        <w:tab/>
      </w:r>
      <w:r>
        <w:rPr>
          <w:u w:val="single"/>
        </w:rPr>
        <w:t xml:space="preserve">$128,326,000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w:t>
      </w:r>
      <w:r>
        <w:tab/>
      </w:r>
      <w:r>
        <w:rPr/>
        <w:t xml:space="preserve">$4,103,000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$23,063,000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pPr>
        <w:tabs>
          <w:tab w:val="right" w:leader="dot" w:pos="9360"/>
        </w:tabs>
      </w:pPr>
      <w:r>
        <w:rPr/>
        <w:t xml:space="preserve">Forest and Fish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$16,354,000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$5,896,000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$5,995,000</w:t>
      </w:r>
      <w:r>
        <w:t>))</w:t>
      </w:r>
    </w:p>
    <w:p>
      <w:pPr>
        <w:spacing w:before="0" w:after="0" w:line="408" w:lineRule="exact"/>
        <w:ind w:left="0" w:right="0" w:firstLine="0"/>
        <w:jc w:val="left"/>
        <w:tabs>
          <w:tab w:val="right" w:leader="none" w:pos="9936"/>
        </w:tabs>
      </w:pPr>
      <w:r>
        <w:tab/>
      </w:r>
      <w:r>
        <w:rPr>
          <w:u w:val="single"/>
        </w:rPr>
        <w:t xml:space="preserve">$5,992,000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$2,015,000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$780,000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$3,179,000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Audits of Government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tabs>
          <w:tab w:val="right" w:leader="dot" w:pos="9936"/>
        </w:tabs>
        <w:ind w:left="0" w:right="0" w:firstLine="1440"/>
      </w:pPr>
      <w:r>
        <w:rPr/>
        <w:t xml:space="preserve">TOTAL APPROPRIATION</w:t>
      </w:r>
      <w:r>
        <w:tab/>
      </w:r>
      <w:r>
        <w:rPr>
          <w:strike/>
        </w:rPr>
        <w:t xml:space="preserve">$454,178,000</w:t>
      </w:r>
    </w:p>
    <w:p>
      <w:pPr>
        <w:tabs>
          <w:tab w:val="right" w:leader="none" w:pos="9936"/>
        </w:tabs>
        <w:ind w:left="0" w:right="0" w:firstLine="1440"/>
      </w:pPr>
      <w:r>
        <w:tab/>
      </w:r>
      <w:r>
        <w:rPr>
          <w:u w:val="single"/>
        </w:rPr>
        <w:t xml:space="preserve">$477,079,000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$37,172,000</w:t>
      </w:r>
      <w:r>
        <w:rPr/>
        <w:t xml:space="preserve">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fire suppression. The appropriations provided in this subsection may not be used to fund the department's indirect and administrative expenses. The department's indirect and administrative costs shall be allocated among its remaining accounts and appropriations. </w:t>
      </w:r>
      <w:r>
        <w:rPr>
          <w:u w:val="single"/>
        </w:rPr>
        <w:t xml:space="preserve">The department shall provide a monthly report to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$22,843,000 of the general fund</w:t>
      </w:r>
      <w:r>
        <w:rPr>
          <w:rFonts w:ascii="Times New Roman" w:hAnsi="Times New Roman"/>
        </w:rPr>
        <w:t xml:space="preserve">—</w:t>
      </w:r>
      <w:r>
        <w:rPr/>
        <w:t xml:space="preserve">state appropriation for fiscal year 2020, </w:t>
      </w:r>
      <w:r>
        <w:t>((</w:t>
      </w:r>
      <w:r>
        <w:rPr>
          <w:strike/>
        </w:rPr>
        <w:t xml:space="preserve">$11,364,000</w:t>
      </w:r>
      <w:r>
        <w:t>))</w:t>
      </w:r>
      <w:r>
        <w:rPr/>
        <w:t xml:space="preserve"> </w:t>
      </w:r>
      <w:r>
        <w:rPr>
          <w:u w:val="single"/>
        </w:rPr>
        <w:t xml:space="preserve">$12,337,000</w:t>
      </w:r>
      <w:r>
        <w:rPr/>
        <w:t xml:space="preserve">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 </w:t>
      </w:r>
      <w:r>
        <w:rPr>
          <w:u w:val="single"/>
        </w:rPr>
        <w:t xml:space="preserve">Funding is adjusted for increased compensation costs that were not previously covered.</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w:t>
      </w:r>
      <w:r>
        <w:t>((</w:t>
      </w:r>
      <w:r>
        <w:rPr>
          <w:strike/>
        </w:rPr>
        <w:t xml:space="preserve">$162,000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$163,000</w:t>
      </w:r>
      <w:r>
        <w:t>))</w:t>
      </w:r>
      <w:r>
        <w:rPr/>
        <w:t xml:space="preserve"> </w:t>
      </w:r>
      <w:r>
        <w:rPr>
          <w:u w:val="single"/>
        </w:rPr>
        <w:t xml:space="preserve">$266,000</w:t>
      </w:r>
      <w:r>
        <w:rPr/>
        <w:t xml:space="preserve">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u w:val="single"/>
        </w:rPr>
        <w:t xml:space="preserve">(24) $100,000 of the general fund</w:t>
      </w:r>
      <w:r>
        <w:rPr>
          <w:rFonts w:ascii="Times New Roman" w:hAnsi="Times New Roman"/>
          <w:u w:val="single"/>
        </w:rPr>
        <w:t xml:space="preserve">—</w:t>
      </w:r>
      <w:r>
        <w:rPr>
          <w:u w:val="single"/>
        </w:rPr>
        <w:t xml:space="preserve">state appropriation for fiscal year 2021 is provided solely for the department to increase technical assistance to small forestland owners.</w:t>
      </w:r>
    </w:p>
    <w:p>
      <w:pPr>
        <w:spacing w:before="0" w:after="0" w:line="408" w:lineRule="exact"/>
        <w:ind w:left="0" w:right="0" w:firstLine="576"/>
        <w:jc w:val="left"/>
      </w:pPr>
      <w:r>
        <w:rPr>
          <w:u w:val="single"/>
        </w:rPr>
        <w:t xml:space="preserve">(25) $420,000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6488 (aerial herbicides/forestland). If the bill is not enacted by June 30, 2020, the amount provided in this subsection shall lapse.</w:t>
      </w:r>
    </w:p>
    <w:p>
      <w:pPr>
        <w:spacing w:before="0" w:after="0" w:line="408" w:lineRule="exact"/>
        <w:ind w:left="0" w:right="0" w:firstLine="576"/>
        <w:jc w:val="left"/>
      </w:pPr>
      <w:r>
        <w:rPr>
          <w:u w:val="single"/>
        </w:rPr>
        <w:t xml:space="preserve">(</w:t>
      </w:r>
      <w:r>
        <w:rPr>
          <w:u w:val="single"/>
        </w:rPr>
        <w:t xml:space="preserve">26) The appropriations in this section include sufficient funding for the implementation of Second Substitute Senate Bill No. 6027 (floating residences).</w:t>
      </w:r>
    </w:p>
    <w:p>
      <w:pPr>
        <w:spacing w:before="0" w:after="0" w:line="408" w:lineRule="exact"/>
        <w:ind w:left="0" w:right="0" w:firstLine="576"/>
        <w:jc w:val="left"/>
      </w:pPr>
      <w:r>
        <w:rPr>
          <w:u w:val="single"/>
        </w:rPr>
        <w:t xml:space="preserve">(27) The appropriations in this section include sufficient funding for the department to conduct land transactions in a manner that only natural resource-based lands are considered in any land exchanges or purchases, with exception to any actions that may be necessary relating to the Fircrest site in the city of Shoreline.</w:t>
      </w:r>
    </w:p>
    <w:p>
      <w:pPr>
        <w:spacing w:before="0" w:after="0" w:line="408" w:lineRule="exact"/>
        <w:ind w:left="0" w:right="0" w:firstLine="576"/>
        <w:jc w:val="left"/>
      </w:pPr>
      <w:r>
        <w:rPr>
          <w:u w:val="single"/>
        </w:rPr>
        <w:t xml:space="preserve">(28) $281,000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6528 (derelict vessel prevention). If the bill is not enacted by June 30, 2020, the amount provided in this subsection shall lapse.</w:t>
      </w:r>
    </w:p>
    <w:p>
      <w:pPr>
        <w:spacing w:before="0" w:after="0" w:line="408" w:lineRule="exact"/>
        <w:ind w:left="0" w:right="0" w:firstLine="576"/>
        <w:jc w:val="left"/>
      </w:pPr>
      <w:r>
        <w:rPr>
          <w:u w:val="single"/>
        </w:rPr>
        <w:t xml:space="preserve">(29) $325,000 of the performance audit of state government account</w:t>
      </w:r>
      <w:r>
        <w:rPr>
          <w:rFonts w:ascii="Times New Roman" w:hAnsi="Times New Roman"/>
          <w:u w:val="single"/>
        </w:rPr>
        <w:t xml:space="preserve">—</w:t>
      </w:r>
      <w:r>
        <w:rPr>
          <w:u w:val="single"/>
        </w:rPr>
        <w:t xml:space="preserve">state appropriation is provided solely for the department, in cooperation with the wildland fire advisory committee established under RCW 76.04.179 and the office of financial management, to conduct a zero-based budget and performance review of its resource protection program. The review shall be specifically focused on the wildfire program operating budget and activities. Throughout the review process the department shall submit monthly updates of actual and estimated fire expenditures, and obligated cost related to fire suppression to the fiscal committees of the legislature. A report of the review shall be submitted to the fiscal committees of the legislature by December 1, 2020. The report shall contain a description of findings, list of changes made, and recommendations and options for accounting structure changes. The review under this subsection shall include:</w:t>
      </w:r>
    </w:p>
    <w:p>
      <w:pPr>
        <w:spacing w:before="0" w:after="0" w:line="408" w:lineRule="exact"/>
        <w:ind w:left="0" w:right="0" w:firstLine="576"/>
        <w:jc w:val="left"/>
      </w:pPr>
      <w:r>
        <w:rPr>
          <w:u w:val="single"/>
        </w:rPr>
        <w:t xml:space="preserve">(a) A statement of the statutory basis or other basis for the creation of each subprogram within the resource protection program and the history of each subprogram that is being reviewed;</w:t>
      </w:r>
    </w:p>
    <w:p>
      <w:pPr>
        <w:spacing w:before="0" w:after="0" w:line="408" w:lineRule="exact"/>
        <w:ind w:left="0" w:right="0" w:firstLine="576"/>
        <w:jc w:val="left"/>
      </w:pPr>
      <w:r>
        <w:rPr>
          <w:u w:val="single"/>
        </w:rPr>
        <w:t xml:space="preserve">(b) A description of how each subprogram fits within the strategic plan and goals of the agency and an analysis of the quantified objectives of each subprogram within the agency;</w:t>
      </w:r>
    </w:p>
    <w:p>
      <w:pPr>
        <w:spacing w:before="0" w:after="0" w:line="408" w:lineRule="exact"/>
        <w:ind w:left="0" w:right="0" w:firstLine="576"/>
        <w:jc w:val="left"/>
      </w:pPr>
      <w:r>
        <w:rPr>
          <w:u w:val="single"/>
        </w:rPr>
        <w:t xml:space="preserve">(c) Any available performance measures indicating the effectiveness and efficiency of each subprogram program;</w:t>
      </w:r>
    </w:p>
    <w:p>
      <w:pPr>
        <w:spacing w:before="0" w:after="0" w:line="408" w:lineRule="exact"/>
        <w:ind w:left="0" w:right="0" w:firstLine="576"/>
        <w:jc w:val="left"/>
      </w:pPr>
      <w:r>
        <w:rPr>
          <w:u w:val="single"/>
        </w:rPr>
        <w:t xml:space="preserve">(d) A description with supporting cost and staffing data of each program and the populations served by each program, and the level of funding and staff required to accomplish the goals of the subprogram program if different than the actual maintenance level;</w:t>
      </w:r>
    </w:p>
    <w:p>
      <w:pPr>
        <w:spacing w:before="0" w:after="0" w:line="408" w:lineRule="exact"/>
        <w:ind w:left="0" w:right="0" w:firstLine="576"/>
        <w:jc w:val="left"/>
      </w:pPr>
      <w:r>
        <w:rPr>
          <w:u w:val="single"/>
        </w:rPr>
        <w:t xml:space="preserve">(e) An analysis of the major costs and benefits of operating each subprogram and the rationale for specific expenditure and staffing levels;</w:t>
      </w:r>
    </w:p>
    <w:p>
      <w:pPr>
        <w:spacing w:before="0" w:after="0" w:line="408" w:lineRule="exact"/>
        <w:ind w:left="0" w:right="0" w:firstLine="576"/>
        <w:jc w:val="left"/>
      </w:pPr>
      <w:r>
        <w:rPr>
          <w:u w:val="single"/>
        </w:rPr>
        <w:t xml:space="preserve">(f) An analysis estimating each subprogram's administrative and other overhead costs;</w:t>
      </w:r>
    </w:p>
    <w:p>
      <w:pPr>
        <w:spacing w:before="0" w:after="0" w:line="408" w:lineRule="exact"/>
        <w:ind w:left="0" w:right="0" w:firstLine="576"/>
        <w:jc w:val="left"/>
      </w:pPr>
      <w:r>
        <w:rPr>
          <w:u w:val="single"/>
        </w:rPr>
        <w:t xml:space="preserve">(g) An analysis of the levels of services provided;</w:t>
      </w:r>
    </w:p>
    <w:p>
      <w:pPr>
        <w:spacing w:before="0" w:after="0" w:line="408" w:lineRule="exact"/>
        <w:ind w:left="0" w:right="0" w:firstLine="576"/>
        <w:jc w:val="left"/>
      </w:pPr>
      <w:r>
        <w:rPr>
          <w:u w:val="single"/>
        </w:rPr>
        <w:t xml:space="preserve">(h) An analysis estimating the amount of funds or benefits that actually reach the intended recipients;</w:t>
      </w:r>
    </w:p>
    <w:p>
      <w:pPr>
        <w:spacing w:before="0" w:after="0" w:line="408" w:lineRule="exact"/>
        <w:ind w:left="0" w:right="0" w:firstLine="576"/>
        <w:jc w:val="left"/>
      </w:pPr>
      <w:r>
        <w:rPr>
          <w:u w:val="single"/>
        </w:rPr>
        <w:t xml:space="preserve">(i) An analysis of terminology used to describe wildfire suppression, prevention, preparedness, forest health, pre-suppression, and any other term used to describe program activities and provide definitions for each. This should include cross reference to federal definitions and federal funding;</w:t>
      </w:r>
    </w:p>
    <w:p>
      <w:pPr>
        <w:spacing w:before="0" w:after="0" w:line="408" w:lineRule="exact"/>
        <w:ind w:left="0" w:right="0" w:firstLine="576"/>
        <w:jc w:val="left"/>
      </w:pPr>
      <w:r>
        <w:rPr>
          <w:u w:val="single"/>
        </w:rPr>
        <w:t xml:space="preserve">(j) An analysis of inconsistencies and increased costs associated with the decentralized nature of organizational authority and operations, including recommendations for the creation of policy and procedures and subsequent oversight for dispersed operations;</w:t>
      </w:r>
    </w:p>
    <w:p>
      <w:pPr>
        <w:spacing w:before="0" w:after="0" w:line="408" w:lineRule="exact"/>
        <w:ind w:left="0" w:right="0" w:firstLine="576"/>
        <w:jc w:val="left"/>
      </w:pPr>
      <w:r>
        <w:rPr>
          <w:u w:val="single"/>
        </w:rPr>
        <w:t xml:space="preserve">(k) An analysis of the department's budgeting and accounting processes, including work done at the central, program, and region levels, with specific focus on efficiencies to be gained by centralized budget control; and</w:t>
      </w:r>
    </w:p>
    <w:p>
      <w:pPr>
        <w:spacing w:before="0" w:after="0" w:line="408" w:lineRule="exact"/>
        <w:ind w:left="0" w:right="0" w:firstLine="576"/>
        <w:jc w:val="left"/>
      </w:pPr>
      <w:r>
        <w:rPr>
          <w:u w:val="single"/>
        </w:rPr>
        <w:t xml:space="preserve">(l) A review of the progress and findings of the ongoing internal department fire business transformation team related to current practices in wildfire business and the development of an organizational structure governing fire business practices across the department which complies with all state and federal statutes and agreements and which meets the needs of the department as a whole.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$18,858,000</w:t>
      </w:r>
      <w:r>
        <w:t>))</w:t>
      </w:r>
    </w:p>
    <w:p>
      <w:pPr>
        <w:spacing w:before="0" w:after="0" w:line="408" w:lineRule="exact"/>
        <w:ind w:left="0" w:right="0" w:firstLine="0"/>
        <w:jc w:val="left"/>
        <w:tabs>
          <w:tab w:val="right" w:leader="none" w:pos="9936"/>
        </w:tabs>
      </w:pPr>
      <w:r>
        <w:tab/>
      </w:r>
      <w:r>
        <w:rPr>
          <w:u w:val="single"/>
        </w:rPr>
        <w:t xml:space="preserve">$18,974,000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$18,925,000</w:t>
      </w:r>
      <w:r>
        <w:t>))</w:t>
      </w:r>
    </w:p>
    <w:p>
      <w:pPr>
        <w:spacing w:before="0" w:after="0" w:line="408" w:lineRule="exact"/>
        <w:ind w:left="0" w:right="0" w:firstLine="0"/>
        <w:jc w:val="left"/>
        <w:tabs>
          <w:tab w:val="right" w:leader="none" w:pos="9936"/>
        </w:tabs>
      </w:pPr>
      <w:r>
        <w:tab/>
      </w:r>
      <w:r>
        <w:rPr>
          <w:u w:val="single"/>
        </w:rPr>
        <w:t xml:space="preserve">$20,820,000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$32,078,000</w:t>
      </w:r>
      <w:r>
        <w:t>))</w:t>
      </w:r>
    </w:p>
    <w:p>
      <w:pPr>
        <w:spacing w:before="0" w:after="0" w:line="408" w:lineRule="exact"/>
        <w:ind w:left="0" w:right="0" w:firstLine="0"/>
        <w:jc w:val="left"/>
        <w:tabs>
          <w:tab w:val="right" w:leader="none" w:pos="9936"/>
        </w:tabs>
      </w:pPr>
      <w:r>
        <w:tab/>
      </w:r>
      <w:r>
        <w:rPr>
          <w:u w:val="single"/>
        </w:rPr>
        <w:t xml:space="preserve">$32,613,000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$2,527,000</w:t>
      </w:r>
      <w:r>
        <w:t>))</w:t>
      </w:r>
    </w:p>
    <w:p>
      <w:pPr>
        <w:spacing w:before="0" w:after="0" w:line="408" w:lineRule="exact"/>
        <w:ind w:left="0" w:right="0" w:firstLine="0"/>
        <w:jc w:val="left"/>
        <w:tabs>
          <w:tab w:val="right" w:leader="none" w:pos="9936"/>
        </w:tabs>
      </w:pPr>
      <w:r>
        <w:tab/>
      </w:r>
      <w:r>
        <w:rPr>
          <w:u w:val="single"/>
        </w:rPr>
        <w:t xml:space="preserve">$2,530,000</w:t>
      </w:r>
    </w:p>
    <w:p>
      <w:pPr>
        <w:spacing w:before="0" w:after="0" w:line="408" w:lineRule="exact"/>
        <w:ind w:left="0" w:right="0" w:firstLine="0"/>
        <w:jc w:val="left"/>
        <w:tabs>
          <w:tab w:val="right" w:leader="dot" w:pos="9936"/>
        </w:tabs>
      </w:pPr>
      <w:pPr>
        <w:tabs>
          <w:tab w:val="right" w:leader="dot" w:pos="9360"/>
        </w:tabs>
      </w:pPr>
      <w:r>
        <w:rPr>
          <w:u w:val="single"/>
        </w:rPr>
        <w:t xml:space="preserve">Northeast Washington Wolf-Livestock Management</w:t>
      </w:r>
    </w:p>
    <w:p>
      <w:pPr>
        <w:spacing w:before="0" w:after="0" w:line="408" w:lineRule="exact"/>
        <w:ind w:left="0" w:right="0" w:firstLine="576"/>
        <w:jc w:val="left"/>
        <w:tabs>
          <w:tab w:val="right" w:leader="dot" w:pos="9936"/>
        </w:tabs>
      </w:pPr>
      <w:r>
        <w:rPr>
          <w:u w:val="single"/>
        </w:rPr>
        <w:t xml:space="preserve">Nonappropriated Account</w:t>
      </w:r>
      <w:r>
        <w:rPr>
          <w:rFonts w:ascii="Times New Roman" w:hAnsi="Times New Roman"/>
          <w:u w:val="single"/>
        </w:rPr>
        <w:t xml:space="preserve">—</w:t>
      </w:r>
      <w:r>
        <w:rPr>
          <w:u w:val="single"/>
        </w:rPr>
        <w:t xml:space="preserve">State Appropriation</w:t>
      </w:r>
      <w:r>
        <w:tab/>
      </w:r>
      <w:r>
        <w:rPr>
          <w:u w:val="single"/>
        </w:rPr>
        <w:t xml:space="preserve">$320,000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$5,808,000</w:t>
      </w:r>
      <w:r>
        <w:t>))</w:t>
      </w:r>
    </w:p>
    <w:p>
      <w:pPr>
        <w:spacing w:before="0" w:after="0" w:line="408" w:lineRule="exact"/>
        <w:ind w:left="0" w:right="0" w:firstLine="0"/>
        <w:jc w:val="left"/>
        <w:tabs>
          <w:tab w:val="right" w:leader="none" w:pos="9936"/>
        </w:tabs>
      </w:pPr>
      <w:r>
        <w:tab/>
      </w:r>
      <w:r>
        <w:rPr>
          <w:u w:val="single"/>
        </w:rPr>
        <w:t xml:space="preserve">$6,273,000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rPr>
          <w:strike/>
        </w:rPr>
        <w:t xml:space="preserve">$80,768,000</w:t>
      </w:r>
    </w:p>
    <w:p>
      <w:pPr>
        <w:spacing w:before="0" w:after="0" w:line="408" w:lineRule="exact"/>
        <w:ind w:left="0" w:right="0" w:firstLine="0"/>
        <w:jc w:val="left"/>
        <w:tabs>
          <w:tab w:val="right" w:leader="none" w:pos="9936"/>
        </w:tabs>
      </w:pPr>
      <w:r>
        <w:tab/>
      </w:r>
      <w:r>
        <w:rPr>
          <w:u w:val="single"/>
        </w:rPr>
        <w:t xml:space="preserve">$84,102,000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(15) $50,000 of the general fund</w:t>
      </w:r>
      <w:r>
        <w:rPr>
          <w:rFonts w:ascii="Times New Roman" w:hAnsi="Times New Roman"/>
          <w:u w:val="single"/>
        </w:rPr>
        <w:t xml:space="preserve">—</w:t>
      </w:r>
      <w:r>
        <w:rPr>
          <w:u w:val="single"/>
        </w:rPr>
        <w:t xml:space="preserve">state appropriation for fiscal year 2020 and $450,000 of the general fund</w:t>
      </w:r>
      <w:r>
        <w:rPr>
          <w:rFonts w:ascii="Times New Roman" w:hAnsi="Times New Roman"/>
          <w:u w:val="single"/>
        </w:rPr>
        <w:t xml:space="preserve">—</w:t>
      </w:r>
      <w:r>
        <w:rPr>
          <w:u w:val="single"/>
        </w:rPr>
        <w:t xml:space="preserve">state appropriation for fiscal year 2021 are provided solely for the department to support the food bank network. Any baby food that is purchased with the amounts provided in this subsection must be certified organic.</w:t>
      </w:r>
    </w:p>
    <w:p>
      <w:pPr>
        <w:spacing w:before="0" w:after="0" w:line="408" w:lineRule="exact"/>
        <w:ind w:left="0" w:right="0" w:firstLine="576"/>
        <w:jc w:val="left"/>
      </w:pPr>
      <w:r>
        <w:rPr>
          <w:u w:val="single"/>
        </w:rPr>
        <w:t xml:space="preserve">(16) $650,000 of the general fund</w:t>
      </w:r>
      <w:r>
        <w:rPr>
          <w:rFonts w:ascii="Times New Roman" w:hAnsi="Times New Roman"/>
          <w:u w:val="single"/>
        </w:rPr>
        <w:t xml:space="preserve">—</w:t>
      </w:r>
      <w:r>
        <w:rPr>
          <w:u w:val="single"/>
        </w:rPr>
        <w:t xml:space="preserve">state appropriation for fiscal year 2021 is provided solely for research grants to assist with development of an integrated pest management plan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u w:val="single"/>
        </w:rPr>
        <w:t xml:space="preserve">(17) $58,000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u w:val="single"/>
        </w:rPr>
        <w:t xml:space="preserve">(18) $87,000 of the model toxics control operating account</w:t>
      </w:r>
      <w:r>
        <w:rPr>
          <w:rFonts w:ascii="Times New Roman" w:hAnsi="Times New Roman"/>
          <w:u w:val="single"/>
        </w:rPr>
        <w:t xml:space="preserve">—</w:t>
      </w:r>
      <w:r>
        <w:rPr>
          <w:u w:val="single"/>
        </w:rPr>
        <w:t xml:space="preserve">state appropriation is provided solely for the implementation of Substitute Senate Bill No. 6488 (aerial herbicides/forestland). If the bill is not enacted by June 30, 2020, the amount provided in this subsection shall lapse.</w:t>
      </w:r>
    </w:p>
    <w:p>
      <w:pPr>
        <w:spacing w:before="0" w:after="0" w:line="408" w:lineRule="exact"/>
        <w:ind w:left="0" w:right="0" w:firstLine="576"/>
        <w:jc w:val="left"/>
      </w:pPr>
      <w:r>
        <w:rPr>
          <w:u w:val="single"/>
        </w:rPr>
        <w:t xml:space="preserve">(19) $299,000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Senate Bill No. 6518 (pesticide, chlorpryifos). If the bill is not enacted by June 30, 2020, the amount provided in this subsection shall lapse.</w:t>
      </w:r>
    </w:p>
    <w:p>
      <w:pPr>
        <w:spacing w:before="0" w:after="0" w:line="408" w:lineRule="exact"/>
        <w:ind w:left="0" w:right="0" w:firstLine="576"/>
        <w:jc w:val="left"/>
      </w:pPr>
      <w:r>
        <w:rPr>
          <w:u w:val="single"/>
        </w:rPr>
        <w:t xml:space="preserve">(20) $126,000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5947 (sustainable farms and fields). If the bill is not enacted by June 30, 2020, the amount provided in this subsection shall lapse.</w:t>
      </w:r>
    </w:p>
    <w:p>
      <w:pPr>
        <w:spacing w:before="0" w:after="0" w:line="408" w:lineRule="exact"/>
        <w:ind w:left="0" w:right="0" w:firstLine="576"/>
        <w:jc w:val="left"/>
      </w:pPr>
      <w:r>
        <w:rPr>
          <w:u w:val="single"/>
        </w:rPr>
        <w:t xml:space="preserve">(21) $299,000 of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Senate Bill No. 6518 (pesticide, chlorpyrifos). If the bill is not enacted by June 30, 2020, the amount provided in this subsection shall lapse.</w:t>
      </w:r>
    </w:p>
    <w:p>
      <w:pPr>
        <w:spacing w:before="0" w:after="0" w:line="408" w:lineRule="exact"/>
        <w:ind w:left="0" w:right="0" w:firstLine="576"/>
        <w:jc w:val="left"/>
      </w:pPr>
      <w:r>
        <w:rPr>
          <w:u w:val="single"/>
        </w:rPr>
        <w:t xml:space="preserve">(22) $200,000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(23) $245,000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6382 (meat and poultry processing). If the bill is not enacted by June 30, 2020, the amount provided in this subsection shall lapse.</w:t>
      </w:r>
    </w:p>
    <w:p>
      <w:pPr>
        <w:spacing w:before="0" w:after="0" w:line="408" w:lineRule="exact"/>
        <w:ind w:left="0" w:right="0" w:firstLine="576"/>
        <w:jc w:val="left"/>
      </w:pPr>
      <w:r>
        <w:rPr>
          <w:u w:val="single"/>
        </w:rPr>
        <w:t xml:space="preserve">(24) $320,000 of the northeast Washington wolf-livestock management account</w:t>
      </w:r>
      <w:r>
        <w:rPr>
          <w:rFonts w:ascii="Times New Roman" w:hAnsi="Times New Roman"/>
          <w:u w:val="single"/>
        </w:rPr>
        <w:t xml:space="preserve">—</w:t>
      </w:r>
      <w:r>
        <w:rPr>
          <w:u w:val="single"/>
        </w:rPr>
        <w:t xml:space="preserve">state appropriation is provided solely for the department to distribute to an organization with the proven ability to hire and deploy range riders. The range riders hired with this appropriation will conduct proactive deterrence activities with the goal to reduce the likelihood of cattle being injured or killed by wolves on United States forest service grazing allotments and adjoining private lands in the Kettle mountains in Ferry county north of United States highway 20. The organization that employs range riders through this amount shall share all relevant information with the department of fish and wildlife in a timely manner to aid in wolf management decisions. For the purpose of accountability, the range riders will document their activities with geo-referenced photo points and provide written description of their efforts and report these to the department of agriculture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t>((</w:t>
      </w:r>
      <w:r>
        <w:rPr>
          <w:strike/>
        </w:rPr>
        <w:t xml:space="preserve">$170,000</w:t>
      </w:r>
      <w:r>
        <w:t>))</w:t>
      </w:r>
    </w:p>
    <w:p>
      <w:pPr>
        <w:spacing w:before="0" w:after="0" w:line="408" w:lineRule="exact"/>
        <w:ind w:left="0" w:right="0" w:firstLine="0"/>
        <w:jc w:val="left"/>
        <w:tabs>
          <w:tab w:val="right" w:leader="none" w:pos="9936"/>
        </w:tabs>
      </w:pPr>
      <w:r>
        <w:tab/>
      </w:r>
      <w:r>
        <w:rPr>
          <w:u w:val="single"/>
        </w:rPr>
        <w:t xml:space="preserve">$881,000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$1,655,000</w:t>
      </w:r>
      <w:r>
        <w:t>))</w:t>
      </w:r>
    </w:p>
    <w:p>
      <w:pPr>
        <w:spacing w:before="0" w:after="0" w:line="408" w:lineRule="exact"/>
        <w:ind w:left="0" w:right="0" w:firstLine="0"/>
        <w:jc w:val="left"/>
        <w:tabs>
          <w:tab w:val="right" w:leader="none" w:pos="9936"/>
        </w:tabs>
      </w:pPr>
      <w:r>
        <w:tab/>
      </w:r>
      <w:r>
        <w:rPr>
          <w:u w:val="single"/>
        </w:rPr>
        <w:t xml:space="preserve">$1,746,000</w:t>
      </w:r>
    </w:p>
    <w:p>
      <w:pPr>
        <w:tabs>
          <w:tab w:val="right" w:leader="dot" w:pos="9936"/>
        </w:tabs>
        <w:ind w:left="0" w:right="0" w:firstLine="1440"/>
      </w:pPr>
      <w:r>
        <w:rPr/>
        <w:t xml:space="preserve">TOTAL APPROPRIATION</w:t>
      </w:r>
      <w:r>
        <w:tab/>
      </w:r>
      <w:r>
        <w:rPr>
          <w:strike/>
        </w:rPr>
        <w:t xml:space="preserve">$1,825,000</w:t>
      </w:r>
    </w:p>
    <w:p>
      <w:pPr>
        <w:spacing w:before="0" w:after="0" w:line="408" w:lineRule="exact"/>
        <w:ind w:left="0" w:right="0" w:firstLine="0"/>
        <w:jc w:val="left"/>
        <w:tabs>
          <w:tab w:val="right" w:leader="none" w:pos="9936"/>
        </w:tabs>
      </w:pPr>
      <w:r>
        <w:tab/>
      </w:r>
      <w:r>
        <w:rPr>
          <w:u w:val="single"/>
        </w:rPr>
        <w:t xml:space="preserve">$2,627,000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$4,696,000</w:t>
      </w:r>
      <w:r>
        <w:t>))</w:t>
      </w:r>
    </w:p>
    <w:p>
      <w:pPr>
        <w:spacing w:before="0" w:after="0" w:line="408" w:lineRule="exact"/>
        <w:ind w:left="0" w:right="0" w:firstLine="0"/>
        <w:jc w:val="left"/>
        <w:tabs>
          <w:tab w:val="right" w:leader="none" w:pos="9936"/>
        </w:tabs>
      </w:pPr>
      <w:r>
        <w:tab/>
      </w:r>
      <w:r>
        <w:rPr>
          <w:u w:val="single"/>
        </w:rPr>
        <w:t xml:space="preserve">$4,718,000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$4,758,000</w:t>
      </w:r>
      <w:r>
        <w:t>))</w:t>
      </w:r>
    </w:p>
    <w:p>
      <w:pPr>
        <w:spacing w:before="0" w:after="0" w:line="408" w:lineRule="exact"/>
        <w:ind w:left="0" w:right="0" w:firstLine="0"/>
        <w:jc w:val="left"/>
        <w:tabs>
          <w:tab w:val="right" w:leader="none" w:pos="9936"/>
        </w:tabs>
      </w:pPr>
      <w:r>
        <w:tab/>
      </w:r>
      <w:r>
        <w:rPr>
          <w:u w:val="single"/>
        </w:rPr>
        <w:t xml:space="preserve">$4,791,000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$12,708,000</w:t>
      </w:r>
      <w:r>
        <w:t>))</w:t>
      </w:r>
    </w:p>
    <w:p>
      <w:pPr>
        <w:spacing w:before="0" w:after="0" w:line="408" w:lineRule="exact"/>
        <w:ind w:left="0" w:right="0" w:firstLine="0"/>
        <w:jc w:val="left"/>
        <w:tabs>
          <w:tab w:val="right" w:leader="none" w:pos="9936"/>
        </w:tabs>
      </w:pPr>
      <w:r>
        <w:tab/>
      </w:r>
      <w:r>
        <w:rPr>
          <w:u w:val="single"/>
        </w:rPr>
        <w:t xml:space="preserve">$12,725,000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$752,000</w:t>
      </w:r>
      <w:r>
        <w:t>))</w:t>
      </w:r>
    </w:p>
    <w:p>
      <w:pPr>
        <w:spacing w:before="0" w:after="0" w:line="408" w:lineRule="exact"/>
        <w:ind w:left="0" w:right="0" w:firstLine="0"/>
        <w:jc w:val="left"/>
        <w:tabs>
          <w:tab w:val="right" w:leader="none" w:pos="9936"/>
        </w:tabs>
      </w:pPr>
      <w:r>
        <w:tab/>
      </w:r>
      <w:r>
        <w:rPr>
          <w:u w:val="single"/>
        </w:rPr>
        <w:t xml:space="preserve">$755,000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strike/>
        </w:rPr>
        <w:t xml:space="preserve">$24,631,000</w:t>
      </w:r>
    </w:p>
    <w:p>
      <w:pPr>
        <w:spacing w:before="0" w:after="0" w:line="408" w:lineRule="exact"/>
        <w:ind w:left="0" w:right="0" w:firstLine="0"/>
        <w:jc w:val="left"/>
        <w:tabs>
          <w:tab w:val="right" w:leader="none" w:pos="9936"/>
        </w:tabs>
      </w:pPr>
      <w:r>
        <w:tab/>
      </w:r>
      <w:r>
        <w:rPr>
          <w:u w:val="single"/>
        </w:rPr>
        <w:t xml:space="preserve">$24,709,000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$5,424,000</w:t>
      </w:r>
      <w:r>
        <w:t>))</w:t>
      </w:r>
    </w:p>
    <w:p>
      <w:pPr>
        <w:spacing w:before="0" w:after="0" w:line="408" w:lineRule="exact"/>
        <w:ind w:left="0" w:right="0" w:firstLine="0"/>
        <w:jc w:val="left"/>
        <w:tabs>
          <w:tab w:val="right" w:leader="none" w:pos="9936"/>
        </w:tabs>
      </w:pPr>
      <w:r>
        <w:tab/>
      </w:r>
      <w:r>
        <w:rPr>
          <w:u w:val="single"/>
        </w:rPr>
        <w:t xml:space="preserve">$3,733,000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$3,770,000</w:t>
      </w:r>
      <w:r>
        <w:t>))</w:t>
      </w:r>
    </w:p>
    <w:p>
      <w:pPr>
        <w:spacing w:before="0" w:after="0" w:line="408" w:lineRule="exact"/>
        <w:ind w:left="0" w:right="0" w:firstLine="0"/>
        <w:jc w:val="left"/>
        <w:tabs>
          <w:tab w:val="right" w:leader="none" w:pos="9936"/>
        </w:tabs>
      </w:pPr>
      <w:r>
        <w:tab/>
      </w:r>
      <w:r>
        <w:rPr>
          <w:u w:val="single"/>
        </w:rPr>
        <w:t xml:space="preserve">$5,504,000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$1,479,000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$13,263,000</w:t>
      </w:r>
      <w:r>
        <w:t>))</w:t>
      </w:r>
    </w:p>
    <w:p>
      <w:pPr>
        <w:spacing w:before="0" w:after="0" w:line="408" w:lineRule="exact"/>
        <w:ind w:left="0" w:right="0" w:firstLine="0"/>
        <w:jc w:val="left"/>
        <w:tabs>
          <w:tab w:val="right" w:leader="none" w:pos="9936"/>
        </w:tabs>
      </w:pPr>
      <w:r>
        <w:tab/>
      </w:r>
      <w:r>
        <w:rPr>
          <w:u w:val="single"/>
        </w:rPr>
        <w:t xml:space="preserve">$13,424,000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$2,975,000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$1,614,000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$24,752,000</w:t>
      </w:r>
      <w:r>
        <w:t>))</w:t>
      </w:r>
    </w:p>
    <w:p>
      <w:pPr>
        <w:spacing w:before="0" w:after="0" w:line="408" w:lineRule="exact"/>
        <w:ind w:left="0" w:right="0" w:firstLine="0"/>
        <w:jc w:val="left"/>
        <w:tabs>
          <w:tab w:val="right" w:leader="none" w:pos="9936"/>
        </w:tabs>
      </w:pPr>
      <w:r>
        <w:tab/>
      </w:r>
      <w:r>
        <w:rPr>
          <w:u w:val="single"/>
        </w:rPr>
        <w:t xml:space="preserve">$25,713,000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strike/>
        </w:rPr>
        <w:t xml:space="preserve">$54,473,000</w:t>
      </w:r>
    </w:p>
    <w:p>
      <w:pPr>
        <w:tabs>
          <w:tab w:val="right" w:leader="none" w:pos="9936"/>
        </w:tabs>
        <w:ind w:left="0" w:right="0" w:firstLine="1440"/>
      </w:pPr>
      <w:r>
        <w:tab/>
      </w:r>
      <w:r>
        <w:rPr>
          <w:u w:val="single"/>
        </w:rPr>
        <w:t xml:space="preserve">$55,564,000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t>((</w:t>
      </w:r>
      <w:r>
        <w:rPr>
          <w:strike/>
        </w:rPr>
        <w:t xml:space="preserve">(6) $2,716,000</w:t>
      </w:r>
      <w:r>
        <w:t>))</w:t>
      </w:r>
      <w:r>
        <w:rPr/>
        <w:t xml:space="preserve"> </w:t>
      </w:r>
      <w:r>
        <w:rPr>
          <w:u w:val="single"/>
        </w:rPr>
        <w:t xml:space="preserve">(5) $1,003,000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$1,337,000</w:t>
      </w:r>
      <w:r>
        <w:t>))</w:t>
      </w:r>
      <w:r>
        <w:rPr/>
        <w:t xml:space="preserve"> </w:t>
      </w:r>
      <w:r>
        <w:rPr>
          <w:u w:val="single"/>
        </w:rPr>
        <w:t xml:space="preserve">$3,050,000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(6) $22,000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u w:val="single"/>
        </w:rPr>
        <w:t xml:space="preserve">(7) $526,000 of the business and professions account</w:t>
      </w:r>
      <w:r>
        <w:rPr>
          <w:rFonts w:ascii="Times New Roman" w:hAnsi="Times New Roman"/>
          <w:u w:val="single"/>
        </w:rPr>
        <w:t xml:space="preserve">—</w:t>
      </w:r>
      <w:r>
        <w:rPr>
          <w:u w:val="single"/>
        </w:rPr>
        <w:t xml:space="preserve">state appropriation is provided solely for implementation of Substitute Senate Bill No. 6605 (security guard licensing). If the bill is not enacted by June 30, 2020, the amount provided in this subsection shall lapse.</w:t>
      </w:r>
    </w:p>
    <w:p>
      <w:pPr>
        <w:spacing w:before="0" w:after="0" w:line="408" w:lineRule="exact"/>
        <w:ind w:left="0" w:right="0" w:firstLine="576"/>
        <w:jc w:val="left"/>
      </w:pPr>
      <w:r>
        <w:rPr>
          <w:u w:val="single"/>
        </w:rPr>
        <w:t xml:space="preserve">(8) $19,000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6528 (derelict vessel prevention).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$56,301,000</w:t>
      </w:r>
      <w:r>
        <w:t>))</w:t>
      </w:r>
    </w:p>
    <w:p>
      <w:pPr>
        <w:spacing w:before="0" w:after="0" w:line="408" w:lineRule="exact"/>
        <w:ind w:left="0" w:right="0" w:firstLine="0"/>
        <w:jc w:val="left"/>
        <w:tabs>
          <w:tab w:val="right" w:leader="none" w:pos="9936"/>
        </w:tabs>
      </w:pPr>
      <w:r>
        <w:tab/>
      </w:r>
      <w:r>
        <w:rPr>
          <w:u w:val="single"/>
        </w:rPr>
        <w:t xml:space="preserve">$57,155,000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$55,374,000</w:t>
      </w:r>
      <w:r>
        <w:t>))</w:t>
      </w:r>
    </w:p>
    <w:p>
      <w:pPr>
        <w:spacing w:before="0" w:after="0" w:line="408" w:lineRule="exact"/>
        <w:ind w:left="0" w:right="0" w:firstLine="0"/>
        <w:jc w:val="left"/>
        <w:tabs>
          <w:tab w:val="right" w:leader="none" w:pos="9936"/>
        </w:tabs>
      </w:pPr>
      <w:r>
        <w:tab/>
      </w:r>
      <w:r>
        <w:rPr>
          <w:u w:val="single"/>
        </w:rPr>
        <w:t xml:space="preserve">$54,455,000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$16,699,000</w:t>
      </w:r>
      <w:r>
        <w:t>))</w:t>
      </w:r>
    </w:p>
    <w:p>
      <w:pPr>
        <w:spacing w:before="0" w:after="0" w:line="408" w:lineRule="exact"/>
        <w:ind w:left="0" w:right="0" w:firstLine="0"/>
        <w:jc w:val="left"/>
        <w:tabs>
          <w:tab w:val="right" w:leader="none" w:pos="9936"/>
        </w:tabs>
      </w:pPr>
      <w:r>
        <w:tab/>
      </w:r>
      <w:r>
        <w:rPr>
          <w:u w:val="single"/>
        </w:rPr>
        <w:t xml:space="preserve">$16,689,000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$9,365,000</w:t>
      </w:r>
      <w:r>
        <w:t>))</w:t>
      </w:r>
    </w:p>
    <w:p>
      <w:pPr>
        <w:spacing w:before="0" w:after="0" w:line="408" w:lineRule="exact"/>
        <w:ind w:left="0" w:right="0" w:firstLine="0"/>
        <w:jc w:val="left"/>
        <w:tabs>
          <w:tab w:val="right" w:leader="none" w:pos="9936"/>
        </w:tabs>
      </w:pPr>
      <w:r>
        <w:tab/>
      </w:r>
      <w:r>
        <w:rPr>
          <w:u w:val="single"/>
        </w:rPr>
        <w:t xml:space="preserve">$9,096,000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$4,546,000</w:t>
      </w:r>
      <w:r>
        <w:t>))</w:t>
      </w:r>
    </w:p>
    <w:p>
      <w:pPr>
        <w:spacing w:before="0" w:after="0" w:line="408" w:lineRule="exact"/>
        <w:ind w:left="0" w:right="0" w:firstLine="0"/>
        <w:jc w:val="left"/>
        <w:tabs>
          <w:tab w:val="right" w:leader="none" w:pos="9936"/>
        </w:tabs>
      </w:pPr>
      <w:r>
        <w:tab/>
      </w:r>
      <w:r>
        <w:rPr>
          <w:u w:val="single"/>
        </w:rPr>
        <w:t xml:space="preserve">$4,548,000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$11,764,000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$16,405,000</w:t>
      </w:r>
      <w:r>
        <w:t>))</w:t>
      </w:r>
    </w:p>
    <w:p>
      <w:pPr>
        <w:spacing w:before="0" w:after="0" w:line="408" w:lineRule="exact"/>
        <w:ind w:left="0" w:right="0" w:firstLine="0"/>
        <w:jc w:val="left"/>
        <w:tabs>
          <w:tab w:val="right" w:leader="none" w:pos="9936"/>
        </w:tabs>
      </w:pPr>
      <w:r>
        <w:tab/>
      </w:r>
      <w:r>
        <w:rPr>
          <w:u w:val="single"/>
        </w:rPr>
        <w:t xml:space="preserve">$16,615,000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$2,523,000</w:t>
      </w:r>
      <w:r>
        <w:t>))</w:t>
      </w:r>
    </w:p>
    <w:p>
      <w:pPr>
        <w:spacing w:before="0" w:after="0" w:line="408" w:lineRule="exact"/>
        <w:ind w:left="0" w:right="0" w:firstLine="0"/>
        <w:jc w:val="left"/>
        <w:tabs>
          <w:tab w:val="right" w:leader="none" w:pos="9936"/>
        </w:tabs>
      </w:pPr>
      <w:r>
        <w:tab/>
      </w:r>
      <w:r>
        <w:rPr>
          <w:u w:val="single"/>
        </w:rPr>
        <w:t xml:space="preserve">$2,793,000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rPr>
          <w:strike/>
        </w:rPr>
        <w:t xml:space="preserve">$194,124,000</w:t>
      </w:r>
    </w:p>
    <w:p>
      <w:pPr>
        <w:tabs>
          <w:tab w:val="right" w:leader="none" w:pos="9936"/>
        </w:tabs>
        <w:ind w:left="0" w:right="0" w:firstLine="1440"/>
      </w:pPr>
      <w:r>
        <w:tab/>
      </w:r>
      <w:r>
        <w:rPr>
          <w:u w:val="single"/>
        </w:rPr>
        <w:t xml:space="preserve">$193,994,000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$2,723,000 of the dedicated marijuana account</w:t>
      </w:r>
      <w:r>
        <w:rPr>
          <w:rFonts w:ascii="Times New Roman" w:hAnsi="Times New Roman"/>
        </w:rPr>
        <w:t xml:space="preserve">—</w:t>
      </w:r>
      <w:r>
        <w:rPr/>
        <w:t xml:space="preserve">state appropriation for fiscal year 2020 and $2,523,000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w:t>
      </w:r>
      <w:r>
        <w:t>((</w:t>
      </w:r>
      <w:r>
        <w:rPr>
          <w:strike/>
        </w:rPr>
        <w:t xml:space="preserve">$300,000</w:t>
      </w:r>
      <w:r>
        <w:t>))</w:t>
      </w:r>
      <w:r>
        <w:rPr/>
        <w:t xml:space="preserve"> </w:t>
      </w:r>
      <w:r>
        <w:rPr>
          <w:u w:val="single"/>
        </w:rPr>
        <w:t xml:space="preserve">$30,000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$100,000</w:t>
      </w:r>
      <w:r>
        <w:t>))</w:t>
      </w:r>
      <w:r>
        <w:rPr/>
        <w:t xml:space="preserve"> </w:t>
      </w:r>
      <w:r>
        <w:rPr>
          <w:u w:val="single"/>
        </w:rPr>
        <w:t xml:space="preserve">$370,000</w:t>
      </w:r>
      <w:r>
        <w:rPr/>
        <w:t xml:space="preserve">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u w:val="single"/>
        </w:rPr>
        <w:t xml:space="preserve">(14) $167,000 of the fingerprint identification account</w:t>
      </w:r>
      <w:r>
        <w:rPr>
          <w:rFonts w:ascii="Times New Roman" w:hAnsi="Times New Roman"/>
          <w:u w:val="single"/>
        </w:rPr>
        <w:t xml:space="preserve">—</w:t>
      </w:r>
      <w:r>
        <w:rPr>
          <w:u w:val="single"/>
        </w:rPr>
        <w:t xml:space="preserve">state appropriation is provided solely for implementation of Substitute Senate Bill No. 6605 (security guard licensing). If the bill is not enacted by June 30, 2020, the amount provided in this subsection shall lapse.</w:t>
      </w:r>
    </w:p>
    <w:p>
      <w:pPr>
        <w:spacing w:before="0" w:after="0" w:line="408" w:lineRule="exact"/>
        <w:ind w:left="0" w:right="0" w:firstLine="576"/>
        <w:jc w:val="left"/>
      </w:pPr>
      <w:r>
        <w:rPr>
          <w:u w:val="single"/>
        </w:rPr>
        <w:t xml:space="preserve">(15) $4,000 of the fingerprint identification account</w:t>
      </w:r>
      <w:r>
        <w:rPr>
          <w:rFonts w:ascii="Times New Roman" w:hAnsi="Times New Roman"/>
          <w:u w:val="single"/>
        </w:rPr>
        <w:t xml:space="preserve">—</w:t>
      </w:r>
      <w:r>
        <w:rPr>
          <w:u w:val="single"/>
        </w:rPr>
        <w:t xml:space="preserve">state appropriation is provided solely for the implementation of Senate Bill No. 6100 (background checks/education). If the bill is not enacted by June 30, 2020,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2019 c 415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$30,861,000</w:t>
      </w:r>
      <w:r>
        <w:t>))</w:t>
      </w:r>
    </w:p>
    <w:p>
      <w:pPr>
        <w:spacing w:before="0" w:after="0" w:line="408" w:lineRule="exact"/>
        <w:ind w:left="0" w:right="0" w:firstLine="0"/>
        <w:jc w:val="left"/>
        <w:tabs>
          <w:tab w:val="right" w:leader="none" w:pos="9936"/>
        </w:tabs>
      </w:pPr>
      <w:r>
        <w:tab/>
      </w:r>
      <w:r>
        <w:rPr>
          <w:u w:val="single"/>
        </w:rPr>
        <w:t xml:space="preserve">$31,435,000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$27,751,000</w:t>
      </w:r>
      <w:r>
        <w:t>))</w:t>
      </w:r>
    </w:p>
    <w:p>
      <w:pPr>
        <w:spacing w:before="0" w:after="0" w:line="408" w:lineRule="exact"/>
        <w:ind w:left="0" w:right="0" w:firstLine="0"/>
        <w:jc w:val="left"/>
        <w:tabs>
          <w:tab w:val="right" w:leader="none" w:pos="9936"/>
        </w:tabs>
      </w:pPr>
      <w:r>
        <w:tab/>
      </w:r>
      <w:r>
        <w:rPr>
          <w:u w:val="single"/>
        </w:rPr>
        <w:t xml:space="preserve">$27,603,000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rPr>
          <w:strike/>
        </w:rPr>
        <w:t xml:space="preserve">$169,676,000</w:t>
      </w:r>
    </w:p>
    <w:p>
      <w:pPr>
        <w:tabs>
          <w:tab w:val="right" w:leader="none" w:pos="9936"/>
        </w:tabs>
        <w:ind w:left="0" w:right="0" w:firstLine="1440"/>
      </w:pPr>
      <w:r>
        <w:tab/>
      </w:r>
      <w:r>
        <w:rPr>
          <w:u w:val="single"/>
        </w:rPr>
        <w:t xml:space="preserve">$170,102,000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$11,090,000</w:t>
      </w:r>
      <w:r>
        <w:t>))</w:t>
      </w:r>
      <w:r>
        <w:rPr/>
        <w:t xml:space="preserve"> </w:t>
      </w:r>
      <w:r>
        <w:rPr>
          <w:u w:val="single"/>
        </w:rPr>
        <w:t xml:space="preserve">$11,109,000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$11,087,000</w:t>
      </w:r>
      <w:r>
        <w:t>))</w:t>
      </w:r>
      <w:r>
        <w:rPr/>
        <w:t xml:space="preserve"> </w:t>
      </w:r>
      <w:r>
        <w:rPr>
          <w:u w:val="single"/>
        </w:rPr>
        <w:t xml:space="preserve">$11,238,000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w:t>
      </w:r>
      <w:r>
        <w:t>((</w:t>
      </w:r>
      <w:r>
        <w:rPr>
          <w:strike/>
        </w:rPr>
        <w:t xml:space="preserve">sections 501, 515, and 522 of this act</w:t>
      </w:r>
      <w:r>
        <w:t>))</w:t>
      </w:r>
      <w:r>
        <w:rPr/>
        <w:t xml:space="preserve"> </w:t>
      </w:r>
      <w:r>
        <w:rPr>
          <w:u w:val="single"/>
        </w:rPr>
        <w:t xml:space="preserve">section 501, chapter 415, Laws of 2019 and sections 513 and 520 of this act</w:t>
      </w:r>
      <w:r>
        <w:rPr/>
        <w:t xml:space="preserve">.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u w:val="single"/>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$857,000</w:t>
      </w:r>
      <w:r>
        <w:t>))</w:t>
      </w:r>
      <w:r>
        <w:rPr/>
        <w:t xml:space="preserve"> </w:t>
      </w:r>
      <w:r>
        <w:rPr>
          <w:u w:val="single"/>
        </w:rPr>
        <w:t xml:space="preserve">$1,217,000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w:t>
      </w:r>
      <w:r>
        <w:rPr>
          <w:u w:val="single"/>
        </w:rPr>
        <w:t xml:space="preserve">(i)</w:t>
      </w:r>
      <w:r>
        <w:rPr/>
        <w:t xml:space="preserve"> $61,000 of the general fund</w:t>
      </w:r>
      <w:r>
        <w:rPr>
          <w:rFonts w:ascii="Times New Roman" w:hAnsi="Times New Roman"/>
        </w:rPr>
        <w:t xml:space="preserve">—</w:t>
      </w:r>
      <w:r>
        <w:rPr/>
        <w:t xml:space="preserve">state appropriation for fiscal year 2020 and </w:t>
      </w:r>
      <w:r>
        <w:t>((</w:t>
      </w:r>
      <w:r>
        <w:rPr>
          <w:strike/>
        </w:rPr>
        <w:t xml:space="preserve">$61,000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u w:val="single"/>
        </w:rPr>
        <w:t xml:space="preserve">(ii) Within amounts provided in this subsection, the committee must review the Washington kindergarten inventory of developing skills, including professional development available to educators and assessment materials and tools, and make recommendations to the superintendent of public instruction and the education committees of the legislature on opportunities to reduce bias in the assessment process and barriers to implementing the inventory. The committee must seek feedback from the following relevant stakeholders:</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The department of children, youth, and families;</w:t>
      </w:r>
    </w:p>
    <w:p>
      <w:pPr>
        <w:spacing w:before="0" w:after="0" w:line="408" w:lineRule="exact"/>
        <w:ind w:left="0" w:right="0" w:firstLine="576"/>
        <w:jc w:val="left"/>
      </w:pPr>
      <w:r>
        <w:rPr>
          <w:u w:val="single"/>
        </w:rPr>
        <w:t xml:space="preserve">(C) Kindergarten teachers that teach in diverse school districts;</w:t>
      </w:r>
    </w:p>
    <w:p>
      <w:pPr>
        <w:spacing w:before="0" w:after="0" w:line="408" w:lineRule="exact"/>
        <w:ind w:left="0" w:right="0" w:firstLine="576"/>
        <w:jc w:val="left"/>
      </w:pPr>
      <w:r>
        <w:rPr>
          <w:u w:val="single"/>
        </w:rPr>
        <w:t xml:space="preserve">(D) A tribal school representative that currently uses the inventory;</w:t>
      </w:r>
    </w:p>
    <w:p>
      <w:pPr>
        <w:spacing w:before="0" w:after="0" w:line="408" w:lineRule="exact"/>
        <w:ind w:left="0" w:right="0" w:firstLine="576"/>
        <w:jc w:val="left"/>
      </w:pPr>
      <w:r>
        <w:rPr>
          <w:u w:val="single"/>
        </w:rPr>
        <w:t xml:space="preserve">(E) Principals who are currently using the inventory;</w:t>
      </w:r>
    </w:p>
    <w:p>
      <w:pPr>
        <w:spacing w:before="0" w:after="0" w:line="408" w:lineRule="exact"/>
        <w:ind w:left="0" w:right="0" w:firstLine="576"/>
        <w:jc w:val="left"/>
      </w:pPr>
      <w:r>
        <w:rPr>
          <w:u w:val="single"/>
        </w:rPr>
        <w:t xml:space="preserve">(F) District assessment coordinators;</w:t>
      </w:r>
    </w:p>
    <w:p>
      <w:pPr>
        <w:spacing w:before="0" w:after="0" w:line="408" w:lineRule="exact"/>
        <w:ind w:left="0" w:right="0" w:firstLine="576"/>
        <w:jc w:val="left"/>
      </w:pPr>
      <w:r>
        <w:rPr>
          <w:u w:val="single"/>
        </w:rPr>
        <w:t xml:space="preserve">(G) Parents who are representative of student populations that have historically scored low on the inventory, and who are recommended by an organization that serves parents of color; and</w:t>
      </w:r>
    </w:p>
    <w:p>
      <w:pPr>
        <w:spacing w:before="0" w:after="0" w:line="408" w:lineRule="exact"/>
        <w:ind w:left="0" w:right="0" w:firstLine="576"/>
        <w:jc w:val="left"/>
      </w:pPr>
      <w:r>
        <w:rPr>
          <w:u w:val="single"/>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$235,000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u w:val="single"/>
        </w:rPr>
        <w:t xml:space="preserve">(y) In section 116(8)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u w:val="single"/>
        </w:rPr>
        <w:t xml:space="preserve">(z) In section 129(14) of this act, the office of financial management is directed to review and report on the pupil transportation funding system for K-12 education, the report is due to the governor and the appropriate committees in the legislature by August 1, 2020. Within amounts provided in this subsection, the office of the superintendent of public instruction shall collaborate on this review.</w:t>
      </w:r>
    </w:p>
    <w:p>
      <w:pPr>
        <w:spacing w:before="0" w:after="0" w:line="408" w:lineRule="exact"/>
        <w:ind w:left="0" w:right="0" w:firstLine="576"/>
        <w:jc w:val="left"/>
      </w:pPr>
      <w:r>
        <w:rPr>
          <w:u w:val="single"/>
        </w:rPr>
        <w:t xml:space="preserve">(aa) $176,000 of the general fund</w:t>
      </w:r>
      <w:r>
        <w:rPr>
          <w:rFonts w:ascii="Times New Roman" w:hAnsi="Times New Roman"/>
          <w:u w:val="single"/>
        </w:rPr>
        <w:t xml:space="preserve">—</w:t>
      </w:r>
      <w:r>
        <w:rPr>
          <w:u w:val="single"/>
        </w:rPr>
        <w:t xml:space="preserve">state appropriation for fiscal year 2020 and $107,000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collaborate with the office of the department of children, youth, and families to complete a report with options and recommendations for administrative efficiencies and long-term strategies that align and integrate high-quality early learning programs administered by both agencies. The report shall address capital needs, data collection and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(bb) $10,000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in consultation with the four-year institutions as defined in RCW 28B.76.020, the state board for community and technical colleges, and the workforce training and education coordinating board, to review and report on potential adjustments or alterations to the standardized high school transcript created under RCW 28A.230.125, including, but not limited to, granting the option of using a weighted grade point average to recognize accelerated coursework. The report shall include findings and recommendations and shall be submitted to the governor and the appropriate committees of the legislature by January 1, 2021.</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$1,221,000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w:t>
      </w:r>
      <w:r>
        <w:rPr>
          <w:u w:val="single"/>
        </w:rPr>
        <w:t xml:space="preserve">The final report must include the following:</w:t>
      </w:r>
    </w:p>
    <w:p>
      <w:pPr>
        <w:spacing w:before="0" w:after="0" w:line="408" w:lineRule="exact"/>
        <w:ind w:left="0" w:right="0" w:firstLine="576"/>
        <w:jc w:val="left"/>
      </w:pPr>
      <w:r>
        <w:rPr>
          <w:u w:val="single"/>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u w:val="single"/>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u w:val="single"/>
        </w:rPr>
        <w:t xml:space="preserve">(A) The department of social and health services developmental disabilities administration;</w:t>
      </w:r>
    </w:p>
    <w:p>
      <w:pPr>
        <w:spacing w:before="0" w:after="0" w:line="408" w:lineRule="exact"/>
        <w:ind w:left="0" w:right="0" w:firstLine="576"/>
        <w:jc w:val="left"/>
      </w:pPr>
      <w:r>
        <w:rPr>
          <w:u w:val="single"/>
        </w:rPr>
        <w:t xml:space="preserve">(B) The office of the superintendent of public instruction;</w:t>
      </w:r>
    </w:p>
    <w:p>
      <w:pPr>
        <w:spacing w:before="0" w:after="0" w:line="408" w:lineRule="exact"/>
        <w:ind w:left="0" w:right="0" w:firstLine="576"/>
        <w:jc w:val="left"/>
      </w:pPr>
      <w:r>
        <w:rPr>
          <w:u w:val="single"/>
        </w:rPr>
        <w:t xml:space="preserve">(C) The division of vocational rehabilitation at the department of social and health services;</w:t>
      </w:r>
    </w:p>
    <w:p>
      <w:pPr>
        <w:spacing w:before="0" w:after="0" w:line="408" w:lineRule="exact"/>
        <w:ind w:left="0" w:right="0" w:firstLine="576"/>
        <w:jc w:val="left"/>
      </w:pPr>
      <w:r>
        <w:rPr>
          <w:u w:val="single"/>
        </w:rPr>
        <w:t xml:space="preserve">(D) School districts across the state of Washington; and</w:t>
      </w:r>
    </w:p>
    <w:p>
      <w:pPr>
        <w:spacing w:before="0" w:after="0" w:line="408" w:lineRule="exact"/>
        <w:ind w:left="0" w:right="0" w:firstLine="576"/>
        <w:jc w:val="left"/>
      </w:pPr>
      <w:r>
        <w:rPr>
          <w:u w:val="single"/>
        </w:rPr>
        <w:t xml:space="preserve">(E) Counties coordinating employment and day services.</w:t>
      </w:r>
    </w:p>
    <w:p>
      <w:pPr>
        <w:spacing w:before="0" w:after="0" w:line="408" w:lineRule="exact"/>
        <w:ind w:left="0" w:right="0" w:firstLine="576"/>
        <w:jc w:val="left"/>
      </w:pPr>
      <w:r>
        <w:rPr>
          <w:u w:val="single"/>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u w:val="single"/>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(h)(i)(A)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w:t>
      </w:r>
      <w:r>
        <w:t>((</w:t>
      </w:r>
      <w:r>
        <w:rPr>
          <w:strike/>
        </w:rPr>
        <w:t xml:space="preserve">and $1,268,000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educational service districts for implementation of Second Substitute House Bill No. 1216 (school safety and well-being).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(iv) </w:t>
      </w:r>
      <w:r>
        <w:rPr>
          <w:u w:val="single"/>
        </w:rPr>
        <w:t xml:space="preserve">$570,000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provided in this subsection (4)(f)(iv), $200,000 of the general fund</w:t>
      </w:r>
      <w:r>
        <w:rPr>
          <w:rFonts w:ascii="Times New Roman" w:hAnsi="Times New Roman"/>
          <w:u w:val="single"/>
        </w:rPr>
        <w:t xml:space="preserve">—</w:t>
      </w:r>
      <w:r>
        <w:rPr>
          <w:u w:val="single"/>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u w:val="single"/>
        </w:rPr>
        <w:t xml:space="preserve">(v)</w:t>
      </w:r>
      <w:r>
        <w:rPr/>
        <w:t xml:space="preserve">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w:t>
      </w:r>
      <w:r>
        <w:t>((</w:t>
      </w:r>
      <w:r>
        <w:rPr>
          <w:strike/>
        </w:rPr>
        <w:t xml:space="preserve">(iv)</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w:t>
      </w:r>
      <w:r>
        <w:t>((</w:t>
      </w:r>
      <w:r>
        <w:rPr>
          <w:strike/>
        </w:rPr>
        <w:t xml:space="preserve">(iv)</w:t>
      </w:r>
      <w:r>
        <w:t>))</w:t>
      </w:r>
      <w:r>
        <w:rPr/>
        <w:t xml:space="preserve"> </w:t>
      </w:r>
      <w:r>
        <w:rPr>
          <w:u w:val="single"/>
        </w:rPr>
        <w:t xml:space="preserve">(v)</w:t>
      </w:r>
      <w:r>
        <w:rPr/>
        <w:t xml:space="preserve">,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Within existing resources, the office shall implement Substitute Senate Bill No. 5324 (homeless student support).</w:t>
      </w:r>
    </w:p>
    <w:p>
      <w:pPr>
        <w:spacing w:before="0" w:after="0" w:line="408" w:lineRule="exact"/>
        <w:ind w:left="0" w:right="0" w:firstLine="576"/>
        <w:jc w:val="left"/>
      </w:pPr>
      <w:r>
        <w:rPr>
          <w:u w:val="single"/>
        </w:rPr>
        <w:t xml:space="preserve">(w) $150,000 of the general fund</w:t>
      </w:r>
      <w:r>
        <w:rPr>
          <w:rFonts w:ascii="Times New Roman" w:hAnsi="Times New Roman"/>
          <w:u w:val="single"/>
        </w:rPr>
        <w:t xml:space="preserve">—</w:t>
      </w:r>
      <w:r>
        <w:rPr>
          <w:u w:val="single"/>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u w:val="single"/>
        </w:rPr>
        <w:t xml:space="preserve">(x) $24,000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5247 (catastrophic incidents). If the bill is not enacted by June 30, 2020, the amount provided in this subsection shall lapse.</w:t>
      </w:r>
    </w:p>
    <w:p>
      <w:pPr>
        <w:spacing w:before="0" w:after="0" w:line="408" w:lineRule="exact"/>
        <w:ind w:left="0" w:right="0" w:firstLine="576"/>
        <w:jc w:val="left"/>
      </w:pPr>
      <w:r>
        <w:rPr>
          <w:u w:val="single"/>
        </w:rPr>
        <w:t xml:space="preserve">(y) Funding in this subsection is sufficient for implementation of Engrossed Senate Bill No. 5834 (immigration status of students).</w:t>
      </w:r>
    </w:p>
    <w:p>
      <w:pPr>
        <w:spacing w:before="0" w:after="0" w:line="408" w:lineRule="exact"/>
        <w:ind w:left="0" w:right="0" w:firstLine="576"/>
        <w:jc w:val="left"/>
      </w:pPr>
      <w:r>
        <w:rPr>
          <w:u w:val="single"/>
        </w:rPr>
        <w:t xml:space="preserve">(z) $50,000 of the general fund</w:t>
      </w:r>
      <w:r>
        <w:rPr>
          <w:rFonts w:ascii="Times New Roman" w:hAnsi="Times New Roman"/>
          <w:u w:val="single"/>
        </w:rPr>
        <w:t xml:space="preserve">—</w:t>
      </w:r>
      <w:r>
        <w:rPr>
          <w:u w:val="single"/>
        </w:rPr>
        <w:t xml:space="preserve">state appropriation for fiscal year 2021 is provided solely for implementation of Senate Bill No. 6066 (ethnic studies materials). If the bill is not enacted by June 30, 2020, the amount provided in this subsection shall lapse.</w:t>
      </w:r>
    </w:p>
    <w:p>
      <w:pPr>
        <w:spacing w:before="0" w:after="0" w:line="408" w:lineRule="exact"/>
        <w:ind w:left="0" w:right="0" w:firstLine="576"/>
        <w:jc w:val="left"/>
      </w:pPr>
      <w:r>
        <w:rPr>
          <w:u w:val="single"/>
        </w:rPr>
        <w:t xml:space="preserve">(aa) $385,000 of the general fund</w:t>
      </w:r>
      <w:r>
        <w:rPr>
          <w:rFonts w:ascii="Times New Roman" w:hAnsi="Times New Roman"/>
          <w:u w:val="single"/>
        </w:rPr>
        <w:t xml:space="preserve">—</w:t>
      </w:r>
      <w:r>
        <w:rPr>
          <w:u w:val="single"/>
        </w:rPr>
        <w:t xml:space="preserve">state appropriation for fiscal year 2020 and $349,000 of the general fund</w:t>
      </w:r>
      <w:r>
        <w:rPr>
          <w:rFonts w:ascii="Times New Roman" w:hAnsi="Times New Roman"/>
          <w:u w:val="single"/>
        </w:rPr>
        <w:t xml:space="preserve">—</w:t>
      </w:r>
      <w:r>
        <w:rPr>
          <w:u w:val="single"/>
        </w:rPr>
        <w:t xml:space="preserve">state appropriation for fiscal year 2021 are provided solely for implementation of Substitute Senate Bill No. 6521 (innovative learning pilot). If the bill is not enacted by June 30, 2020, the amounts provided in this subsection shall lapse.</w:t>
      </w:r>
    </w:p>
    <w:p>
      <w:pPr>
        <w:spacing w:before="0" w:after="0" w:line="408" w:lineRule="exact"/>
        <w:ind w:left="0" w:right="0" w:firstLine="576"/>
        <w:jc w:val="left"/>
      </w:pPr>
      <w:r>
        <w:rPr>
          <w:u w:val="single"/>
        </w:rPr>
        <w:t xml:space="preserve">(bb) $7,000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6262 (teaching tribal history, etc.). If the bill is not enacted by June 30, 2020, the amount provided in this subsection shall lapse.</w:t>
      </w:r>
    </w:p>
    <w:p>
      <w:pPr>
        <w:spacing w:before="0" w:after="0" w:line="408" w:lineRule="exact"/>
        <w:ind w:left="0" w:right="0" w:firstLine="576"/>
        <w:jc w:val="left"/>
      </w:pPr>
      <w:r>
        <w:rPr>
          <w:u w:val="single"/>
        </w:rPr>
        <w:t xml:space="preserve">(cc) $6,000 of the general fund</w:t>
      </w:r>
      <w:r>
        <w:rPr>
          <w:rFonts w:ascii="Times New Roman" w:hAnsi="Times New Roman"/>
          <w:u w:val="single"/>
        </w:rPr>
        <w:t xml:space="preserve">—</w:t>
      </w:r>
      <w:r>
        <w:rPr>
          <w:u w:val="single"/>
        </w:rPr>
        <w:t xml:space="preserve">state appropriation for fiscal year 2021 is provided solely for implementation of Senate Bill No. 6263 (data sharing/schools, tribes). If the bill is not enacted by June 30, 2020, the amount provided in this subsection shall lapse.</w:t>
      </w:r>
    </w:p>
    <w:p>
      <w:pPr>
        <w:spacing w:before="0" w:after="0" w:line="408" w:lineRule="exact"/>
        <w:ind w:left="0" w:right="0" w:firstLine="576"/>
        <w:jc w:val="left"/>
      </w:pPr>
      <w:r>
        <w:rPr>
          <w:u w:val="single"/>
        </w:rPr>
        <w:t xml:space="preserve">(dd) $150,000 of the general fund</w:t>
      </w:r>
      <w:r>
        <w:rPr>
          <w:rFonts w:ascii="Times New Roman" w:hAnsi="Times New Roman"/>
          <w:u w:val="single"/>
        </w:rPr>
        <w:t xml:space="preserve">—</w:t>
      </w:r>
      <w:r>
        <w:rPr>
          <w:u w:val="single"/>
        </w:rPr>
        <w:t xml:space="preserve">state appropriation for fiscal year 2021 is provided solely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u w:val="single"/>
        </w:rPr>
        <w:t xml:space="preserve">(ee) $15,000 of the general fund</w:t>
      </w:r>
      <w:r>
        <w:rPr>
          <w:rFonts w:ascii="Times New Roman" w:hAnsi="Times New Roman"/>
          <w:u w:val="single"/>
        </w:rPr>
        <w:t xml:space="preserve">—</w:t>
      </w:r>
      <w:r>
        <w:rPr>
          <w:u w:val="single"/>
        </w:rPr>
        <w:t xml:space="preserve">state appropriation for fiscal year 2021 is provided solely for the office to begin developing African American history, racism, and civil rights instructional materials for grades 7-12. The office must coordinate with two teachers of ethnic studies or comparable course at the middle and high school level and with a national organization dedicated to the advancement of African American civil rights and culture that has previously partnered with Washington educators to produce African American centered material to the office of the education ombuds. Completed instructional materials must be posted to the office's open educational resources webpage on the Washington commons website.</w:t>
      </w:r>
    </w:p>
    <w:p>
      <w:pPr>
        <w:spacing w:before="0" w:after="0" w:line="408" w:lineRule="exact"/>
        <w:ind w:left="0" w:right="0" w:firstLine="576"/>
        <w:jc w:val="left"/>
      </w:pPr>
      <w:r>
        <w:rPr>
          <w:u w:val="single"/>
        </w:rPr>
        <w:t xml:space="preserve">(ff) $100,000 of the general fund</w:t>
      </w:r>
      <w:r>
        <w:rPr>
          <w:rFonts w:ascii="Times New Roman" w:hAnsi="Times New Roman"/>
          <w:u w:val="single"/>
        </w:rPr>
        <w:t xml:space="preserve">—</w:t>
      </w:r>
      <w:r>
        <w:rPr>
          <w:u w:val="single"/>
        </w:rPr>
        <w:t xml:space="preserve">state appropriation for fiscal year 2021 is provided solely for the office to develop a model civics curriculum, including resources and teacher materials designed to prepare students for lifelong civic engagement. Development of materials must include feedback from diverse communities, including those groups typically underrepresented in voter turnout. All materials must be openly licensed and posted on the superintendent of public instruction's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$3,839,000</w:t>
      </w:r>
      <w:r>
        <w:t>))</w:t>
      </w:r>
    </w:p>
    <w:p>
      <w:pPr>
        <w:spacing w:before="0" w:after="0" w:line="408" w:lineRule="exact"/>
        <w:ind w:left="0" w:right="0" w:firstLine="0"/>
        <w:jc w:val="left"/>
        <w:tabs>
          <w:tab w:val="right" w:leader="none" w:pos="9936"/>
        </w:tabs>
      </w:pPr>
      <w:r>
        <w:tab/>
      </w:r>
      <w:r>
        <w:rPr>
          <w:u w:val="single"/>
        </w:rPr>
        <w:t xml:space="preserve">$3,884,000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$15,771,000</w:t>
      </w:r>
      <w:r>
        <w:t>))</w:t>
      </w:r>
    </w:p>
    <w:p>
      <w:pPr>
        <w:spacing w:before="0" w:after="0" w:line="408" w:lineRule="exact"/>
        <w:ind w:left="0" w:right="0" w:firstLine="0"/>
        <w:jc w:val="left"/>
        <w:tabs>
          <w:tab w:val="right" w:leader="none" w:pos="9936"/>
        </w:tabs>
      </w:pPr>
      <w:r>
        <w:tab/>
      </w:r>
      <w:r>
        <w:rPr>
          <w:u w:val="single"/>
        </w:rPr>
        <w:t xml:space="preserve">$28,617,000</w:t>
      </w:r>
    </w:p>
    <w:p>
      <w:pPr>
        <w:tabs>
          <w:tab w:val="right" w:leader="dot" w:pos="9936"/>
        </w:tabs>
        <w:ind w:left="0" w:right="0" w:firstLine="1440"/>
      </w:pPr>
      <w:r>
        <w:rPr/>
        <w:t xml:space="preserve">TOTAL APPROPRIATION</w:t>
      </w:r>
      <w:r>
        <w:tab/>
      </w:r>
      <w:r>
        <w:rPr>
          <w:strike/>
        </w:rPr>
        <w:t xml:space="preserve">$19,610,000</w:t>
      </w:r>
    </w:p>
    <w:p>
      <w:pPr>
        <w:spacing w:before="0" w:after="0" w:line="408" w:lineRule="exact"/>
        <w:ind w:left="0" w:right="0" w:firstLine="0"/>
        <w:jc w:val="left"/>
        <w:tabs>
          <w:tab w:val="right" w:leader="none" w:pos="9936"/>
        </w:tabs>
      </w:pPr>
      <w:r>
        <w:tab/>
      </w:r>
      <w:r>
        <w:rPr>
          <w:u w:val="single"/>
        </w:rPr>
        <w:t xml:space="preserve">$32,501,000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w:t>
      </w:r>
      <w:r>
        <w:t>((</w:t>
      </w:r>
      <w:r>
        <w:rPr>
          <w:strike/>
        </w:rPr>
        <w:t xml:space="preserve">$12,663,000</w:t>
      </w:r>
      <w:r>
        <w:t>))</w:t>
      </w:r>
      <w:r>
        <w:rPr/>
        <w:t xml:space="preserve"> </w:t>
      </w:r>
      <w:r>
        <w:rPr>
          <w:u w:val="single"/>
        </w:rPr>
        <w:t xml:space="preserve">$25,250,000</w:t>
      </w:r>
      <w:r>
        <w:rPr/>
        <w:t xml:space="preserve">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$12,001,000 of the general fund</w:t>
      </w:r>
      <w:r>
        <w:rPr>
          <w:rFonts w:ascii="Times New Roman" w:hAnsi="Times New Roman"/>
        </w:rPr>
        <w:t xml:space="preserve">—</w:t>
      </w:r>
      <w:r>
        <w:rPr/>
        <w:t xml:space="preserve">state appropriation for fiscal year 2021 is provided solely for grants to districts to provide two days of training in the fundamental course of study to all paraeducators. Funds in this subsection are provided solely for reimbursement to school districts that provide two days of training in the fundamental course of study to paraeducators during the 2019-20 school year.</w:t>
      </w:r>
    </w:p>
    <w:p>
      <w:pPr>
        <w:spacing w:before="0" w:after="0" w:line="408" w:lineRule="exact"/>
        <w:ind w:left="0" w:right="0" w:firstLine="576"/>
        <w:jc w:val="left"/>
      </w:pPr>
      <w:r>
        <w:rPr/>
        <w:t xml:space="preserve">(b) </w:t>
      </w:r>
      <w:r>
        <w:rPr>
          <w:u w:val="single"/>
        </w:rPr>
        <w:t xml:space="preserve">Of the amounts in this subsection, $12,587,000 of the general fund</w:t>
      </w:r>
      <w:r>
        <w:rPr>
          <w:rFonts w:ascii="Times New Roman" w:hAnsi="Times New Roman"/>
          <w:u w:val="single"/>
        </w:rPr>
        <w:t xml:space="preserve">—</w:t>
      </w:r>
      <w:r>
        <w:rPr>
          <w:u w:val="single"/>
        </w:rPr>
        <w:t xml:space="preserve">state appropriation for fiscal year 2021 is provided solely for reimbursement to school districts that provide two days of training in the fundamental course of study to paraeducators during the 2020-21 school year, and to the extent funds are available, the board may reimburse districts for up to two additional training days needed to complete the course of study.</w:t>
      </w:r>
    </w:p>
    <w:p>
      <w:pPr>
        <w:spacing w:before="0" w:after="0" w:line="408" w:lineRule="exact"/>
        <w:ind w:left="0" w:right="0" w:firstLine="576"/>
        <w:jc w:val="left"/>
      </w:pPr>
      <w:r>
        <w:rPr>
          <w:u w:val="single"/>
        </w:rPr>
        <w:t xml:space="preserve">(c)</w:t>
      </w:r>
      <w:r>
        <w:rPr/>
        <w:t xml:space="preserve">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0" w:after="0" w:line="408" w:lineRule="exact"/>
        <w:ind w:left="0" w:right="0" w:firstLine="576"/>
        <w:jc w:val="left"/>
      </w:pPr>
      <w:r>
        <w:rPr>
          <w:u w:val="single"/>
        </w:rPr>
        <w:t xml:space="preserve">(4) $45,000 of the general fund</w:t>
      </w:r>
      <w:r>
        <w:rPr>
          <w:rFonts w:ascii="Times New Roman" w:hAnsi="Times New Roman"/>
          <w:u w:val="single"/>
        </w:rPr>
        <w:t xml:space="preserve">—</w:t>
      </w:r>
      <w:r>
        <w:rPr>
          <w:u w:val="single"/>
        </w:rPr>
        <w:t xml:space="preserve">state appropriation for fiscal year 2020 and $259,000 of the general fund</w:t>
      </w:r>
      <w:r>
        <w:rPr>
          <w:rFonts w:ascii="Times New Roman" w:hAnsi="Times New Roman"/>
          <w:u w:val="single"/>
        </w:rPr>
        <w:t xml:space="preserve">—</w:t>
      </w:r>
      <w:r>
        <w:rPr>
          <w:u w:val="single"/>
        </w:rPr>
        <w:t xml:space="preserve">state appropriation for fiscal year 2021 are provided solely for implementation of Second Engrossed Substitute Senate Bill No. 5389 (telehealth program/youth).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504</w:t>
      </w:r>
      <w:r>
        <w:rPr/>
        <w:t xml:space="preserve">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$8,752,402,000</w:t>
      </w:r>
      <w:r>
        <w:t>))</w:t>
      </w:r>
    </w:p>
    <w:p>
      <w:pPr>
        <w:spacing w:before="0" w:after="0" w:line="408" w:lineRule="exact"/>
        <w:ind w:left="0" w:right="0" w:firstLine="0"/>
        <w:jc w:val="left"/>
        <w:tabs>
          <w:tab w:val="right" w:leader="none" w:pos="9936"/>
        </w:tabs>
      </w:pPr>
      <w:r>
        <w:tab/>
      </w:r>
      <w:r>
        <w:rPr>
          <w:u w:val="single"/>
        </w:rPr>
        <w:t xml:space="preserve">$8,480,996,000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$9,137,269,000</w:t>
      </w:r>
      <w:r>
        <w:t>))</w:t>
      </w:r>
    </w:p>
    <w:p>
      <w:pPr>
        <w:spacing w:before="0" w:after="0" w:line="408" w:lineRule="exact"/>
        <w:ind w:left="0" w:right="0" w:firstLine="0"/>
        <w:jc w:val="left"/>
        <w:tabs>
          <w:tab w:val="right" w:leader="none" w:pos="9936"/>
        </w:tabs>
      </w:pPr>
      <w:r>
        <w:tab/>
      </w:r>
      <w:r>
        <w:rPr>
          <w:u w:val="single"/>
        </w:rPr>
        <w:t xml:space="preserve">$9,176,713,000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$1,345,730,000</w:t>
      </w:r>
      <w:r>
        <w:t>))</w:t>
      </w:r>
    </w:p>
    <w:p>
      <w:pPr>
        <w:spacing w:before="0" w:after="0" w:line="408" w:lineRule="exact"/>
        <w:ind w:left="0" w:right="0" w:firstLine="0"/>
        <w:jc w:val="left"/>
        <w:tabs>
          <w:tab w:val="right" w:leader="none" w:pos="9936"/>
        </w:tabs>
      </w:pPr>
      <w:r>
        <w:tab/>
      </w:r>
      <w:r>
        <w:rPr>
          <w:u w:val="single"/>
        </w:rPr>
        <w:t xml:space="preserve">$1,664,730,000</w:t>
      </w:r>
    </w:p>
    <w:p>
      <w:pPr>
        <w:tabs>
          <w:tab w:val="right" w:leader="dot" w:pos="9936"/>
        </w:tabs>
        <w:ind w:left="0" w:right="0" w:firstLine="1440"/>
      </w:pPr>
      <w:r>
        <w:rPr/>
        <w:t xml:space="preserve">TOTAL APPROPRIATION</w:t>
      </w:r>
      <w:r>
        <w:tab/>
      </w:r>
      <w:r>
        <w:rPr>
          <w:strike/>
        </w:rPr>
        <w:t xml:space="preserve">$19,235,401,000</w:t>
      </w:r>
    </w:p>
    <w:p>
      <w:pPr>
        <w:tabs>
          <w:tab w:val="right" w:leader="none" w:pos="9936"/>
        </w:tabs>
        <w:ind w:left="0" w:right="0" w:firstLine="1440"/>
      </w:pPr>
      <w:r>
        <w:tab/>
      </w:r>
      <w:r>
        <w:rPr>
          <w:u w:val="single"/>
        </w:rPr>
        <w:t xml:space="preserve">$19,322,439,000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12.51</w:t>
      </w:r>
      <w:r>
        <w:t>))</w:t>
      </w:r>
      <w:r>
        <w:rPr/>
        <w:t xml:space="preserve"> </w:t>
      </w:r>
      <w:r>
        <w:rPr>
          <w:u w:val="single"/>
        </w:rPr>
        <w:t xml:space="preserve">12.50</w:t>
      </w:r>
      <w:r>
        <w:rPr/>
        <w:t xml:space="preserve"> percent in the 2019-20 school year and </w:t>
      </w:r>
      <w:r>
        <w:t>((</w:t>
      </w:r>
      <w:r>
        <w:rPr>
          <w:strike/>
        </w:rPr>
        <w:t xml:space="preserve">12.53</w:t>
      </w:r>
      <w:r>
        <w:t>))</w:t>
      </w:r>
      <w:r>
        <w:rPr/>
        <w:t xml:space="preserve"> </w:t>
      </w:r>
      <w:r>
        <w:rPr>
          <w:u w:val="single"/>
        </w:rPr>
        <w:t xml:space="preserve">12.52</w:t>
      </w:r>
      <w:r>
        <w:rPr/>
        <w:t xml:space="preserve"> percent in the 2020-21 school year for career and technical education students, and </w:t>
      </w:r>
      <w:r>
        <w:t>((</w:t>
      </w:r>
      <w:r>
        <w:rPr>
          <w:strike/>
        </w:rPr>
        <w:t xml:space="preserve">17.84</w:t>
      </w:r>
      <w:r>
        <w:t>))</w:t>
      </w:r>
      <w:r>
        <w:rPr/>
        <w:t xml:space="preserve"> </w:t>
      </w:r>
      <w:r>
        <w:rPr>
          <w:u w:val="single"/>
        </w:rPr>
        <w:t xml:space="preserve">17.83</w:t>
      </w:r>
      <w:r>
        <w:rPr/>
        <w:t xml:space="preserve"> percent in the 2019-20 school year and </w:t>
      </w:r>
      <w:r>
        <w:t>((</w:t>
      </w:r>
      <w:r>
        <w:rPr>
          <w:strike/>
        </w:rPr>
        <w:t xml:space="preserve">17.86</w:t>
      </w:r>
      <w:r>
        <w:t>))</w:t>
      </w:r>
      <w:r>
        <w:rPr/>
        <w:t xml:space="preserve"> </w:t>
      </w:r>
      <w:r>
        <w:rPr>
          <w:u w:val="single"/>
        </w:rPr>
        <w:t xml:space="preserve">17.85</w:t>
      </w:r>
      <w:r>
        <w:rPr/>
        <w:t xml:space="preserve">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w:t>
      </w:r>
      <w:r>
        <w:t>((</w:t>
      </w:r>
      <w:r>
        <w:rPr>
          <w:strike/>
        </w:rPr>
        <w:t xml:space="preserve">23.80</w:t>
      </w:r>
      <w:r>
        <w:t>))</w:t>
      </w:r>
      <w:r>
        <w:rPr/>
        <w:t xml:space="preserve"> </w:t>
      </w:r>
      <w:r>
        <w:rPr>
          <w:u w:val="single"/>
        </w:rPr>
        <w:t xml:space="preserve">24.03</w:t>
      </w:r>
      <w:r>
        <w:rPr/>
        <w:t xml:space="preserve"> percent in the 2020-21 school year for certificated salary allocations provided under subsections (2), (3), and (5) of this section, and a rate of 24.33 percent in the 2019-20 school year and </w:t>
      </w:r>
      <w:r>
        <w:t>((</w:t>
      </w:r>
      <w:r>
        <w:rPr>
          <w:strike/>
        </w:rPr>
        <w:t xml:space="preserve">24.33</w:t>
      </w:r>
      <w:r>
        <w:t>))</w:t>
      </w:r>
      <w:r>
        <w:rPr/>
        <w:t xml:space="preserve"> </w:t>
      </w:r>
      <w:r>
        <w:rPr>
          <w:u w:val="single"/>
        </w:rPr>
        <w:t xml:space="preserve">24.44</w:t>
      </w:r>
      <w:r>
        <w:rPr/>
        <w:t xml:space="preserve">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w:t>
      </w:r>
      <w:r>
        <w:rPr>
          <w:u w:val="single"/>
        </w:rPr>
        <w:t xml:space="preserve">and for nonrepresented employees of educational service districts for the 2020-21 school year</w:t>
      </w:r>
      <w:r>
        <w:rPr/>
        <w:t xml:space="preserve">:</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w:t>
      </w:r>
      <w:r>
        <w:rPr>
          <w:u w:val="single"/>
        </w:rPr>
        <w:t xml:space="preserve">except for nonrepresented employees of educational service districts</w:t>
      </w:r>
      <w:r>
        <w:rPr/>
        <w:t xml:space="preserve"> for the 2020-21 school year, the number of calculated benefit units determined below. Calculated benefit units are staff units multiplied by the benefit allocation factors established in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$138.75</w:t>
            </w:r>
            <w:r>
              <w:t>))</w:t>
            </w:r>
            <w:r>
              <w:rPr>
                <w:rFonts w:ascii="Times New Roman" w:hAnsi="Times New Roman"/>
                <w:sz w:val="20"/>
              </w:rPr>
              <w:t xml:space="preserve"> </w:t>
            </w:r>
            <w:r>
              <w:rPr>
                <w:rFonts w:ascii="Times New Roman" w:hAnsi="Times New Roman"/>
                <w:sz w:val="20"/>
                <w:u w:val="single"/>
              </w:rPr>
              <w:t xml:space="preserve">$138.08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$377.04</w:t>
            </w:r>
            <w:r>
              <w:t>))</w:t>
            </w:r>
            <w:r>
              <w:rPr>
                <w:rFonts w:ascii="Times New Roman" w:hAnsi="Times New Roman"/>
                <w:sz w:val="20"/>
              </w:rPr>
              <w:t xml:space="preserve"> </w:t>
            </w:r>
            <w:r>
              <w:rPr>
                <w:rFonts w:ascii="Times New Roman" w:hAnsi="Times New Roman"/>
                <w:sz w:val="20"/>
                <w:u w:val="single"/>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$148.99</w:t>
            </w:r>
            <w:r>
              <w:t>))</w:t>
            </w:r>
            <w:r>
              <w:rPr>
                <w:rFonts w:ascii="Times New Roman" w:hAnsi="Times New Roman"/>
                <w:sz w:val="20"/>
              </w:rPr>
              <w:t xml:space="preserve"> </w:t>
            </w:r>
            <w:r>
              <w:rPr>
                <w:rFonts w:ascii="Times New Roman" w:hAnsi="Times New Roman"/>
                <w:sz w:val="20"/>
                <w:u w:val="single"/>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$295.07</w:t>
            </w:r>
            <w:r>
              <w:t>))</w:t>
            </w:r>
            <w:r>
              <w:rPr>
                <w:rFonts w:ascii="Times New Roman" w:hAnsi="Times New Roman"/>
                <w:sz w:val="20"/>
              </w:rPr>
              <w:t xml:space="preserve"> </w:t>
            </w:r>
            <w:r>
              <w:rPr>
                <w:rFonts w:ascii="Times New Roman" w:hAnsi="Times New Roman"/>
                <w:sz w:val="20"/>
                <w:u w:val="single"/>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$21.23</w:t>
            </w:r>
            <w:r>
              <w:t>))</w:t>
            </w:r>
            <w:r>
              <w:rPr>
                <w:rFonts w:ascii="Times New Roman" w:hAnsi="Times New Roman"/>
                <w:sz w:val="20"/>
              </w:rPr>
              <w:t xml:space="preserve"> </w:t>
            </w:r>
            <w:r>
              <w:rPr>
                <w:rFonts w:ascii="Times New Roman" w:hAnsi="Times New Roman"/>
                <w:sz w:val="20"/>
                <w:u w:val="single"/>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$23.04</w:t>
            </w:r>
            <w:r>
              <w:t>))</w:t>
            </w:r>
            <w:r>
              <w:rPr>
                <w:rFonts w:ascii="Times New Roman" w:hAnsi="Times New Roman"/>
                <w:sz w:val="20"/>
              </w:rPr>
              <w:t xml:space="preserve"> </w:t>
            </w:r>
            <w:r>
              <w:rPr>
                <w:rFonts w:ascii="Times New Roman" w:hAnsi="Times New Roman"/>
                <w:sz w:val="20"/>
                <w:u w:val="single"/>
              </w:rPr>
              <w:t xml:space="preserve">$22.93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$186.79</w:t>
            </w:r>
            <w:r>
              <w:t>))</w:t>
            </w:r>
            <w:r>
              <w:rPr>
                <w:rFonts w:ascii="Times New Roman" w:hAnsi="Times New Roman"/>
                <w:sz w:val="20"/>
              </w:rPr>
              <w:t xml:space="preserve"> </w:t>
            </w:r>
            <w:r>
              <w:rPr>
                <w:rFonts w:ascii="Times New Roman" w:hAnsi="Times New Roman"/>
                <w:sz w:val="20"/>
                <w:u w:val="single"/>
              </w:rPr>
              <w:t xml:space="preserve">$185.87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$129.41</w:t>
            </w:r>
            <w:r>
              <w:t>))</w:t>
            </w:r>
            <w:r>
              <w:rPr>
                <w:rFonts w:ascii="Times New Roman" w:hAnsi="Times New Roman"/>
                <w:sz w:val="20"/>
              </w:rPr>
              <w:t xml:space="preserve"> </w:t>
            </w:r>
            <w:r>
              <w:rPr>
                <w:rFonts w:ascii="Times New Roman" w:hAnsi="Times New Roman"/>
                <w:sz w:val="20"/>
                <w:u w:val="single"/>
              </w:rPr>
              <w:t xml:space="preserve">$128.77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$1,320.32</w:t>
            </w:r>
            <w:r>
              <w:t>))</w:t>
            </w:r>
            <w:r>
              <w:rPr>
                <w:rFonts w:ascii="Times New Roman" w:hAnsi="Times New Roman"/>
                <w:sz w:val="20"/>
              </w:rPr>
              <w:t xml:space="preserve"> </w:t>
            </w:r>
            <w:r>
              <w:rPr>
                <w:rFonts w:ascii="Times New Roman" w:hAnsi="Times New Roman"/>
                <w:sz w:val="20"/>
                <w:u w:val="single"/>
              </w:rPr>
              <w:t xml:space="preserve">$1,313.85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$39.90</w:t>
            </w:r>
            <w:r>
              <w:t>))</w:t>
            </w:r>
            <w:r>
              <w:rPr>
                <w:rFonts w:ascii="Times New Roman" w:hAnsi="Times New Roman"/>
                <w:sz w:val="20"/>
              </w:rPr>
              <w:t xml:space="preserve"> </w:t>
            </w:r>
            <w:r>
              <w:rPr>
                <w:rFonts w:ascii="Times New Roman" w:hAnsi="Times New Roman"/>
                <w:sz w:val="20"/>
                <w:u w:val="single"/>
              </w:rPr>
              <w:t xml:space="preserve">$39.70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$43.53</w:t>
            </w:r>
            <w:r>
              <w:t>))</w:t>
            </w:r>
            <w:r>
              <w:rPr>
                <w:rFonts w:ascii="Times New Roman" w:hAnsi="Times New Roman"/>
                <w:sz w:val="20"/>
              </w:rPr>
              <w:t xml:space="preserve"> </w:t>
            </w:r>
            <w:r>
              <w:rPr>
                <w:rFonts w:ascii="Times New Roman" w:hAnsi="Times New Roman"/>
                <w:sz w:val="20"/>
                <w:u w:val="single"/>
              </w:rPr>
              <w:t xml:space="preserve">$43.32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$84.79</w:t>
            </w:r>
            <w:r>
              <w:t>))</w:t>
            </w:r>
            <w:r>
              <w:rPr>
                <w:rFonts w:ascii="Times New Roman" w:hAnsi="Times New Roman"/>
                <w:sz w:val="20"/>
              </w:rPr>
              <w:t xml:space="preserve"> </w:t>
            </w:r>
            <w:r>
              <w:rPr>
                <w:rFonts w:ascii="Times New Roman" w:hAnsi="Times New Roman"/>
                <w:sz w:val="20"/>
                <w:u w:val="single"/>
              </w:rPr>
              <w:t xml:space="preserve">$84.37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$7.25</w:t>
            </w:r>
            <w:r>
              <w:t>))</w:t>
            </w:r>
            <w:r>
              <w:rPr>
                <w:rFonts w:ascii="Times New Roman" w:hAnsi="Times New Roman"/>
                <w:sz w:val="20"/>
              </w:rPr>
              <w:t xml:space="preserve"> </w:t>
            </w:r>
            <w:r>
              <w:rPr>
                <w:rFonts w:ascii="Times New Roman" w:hAnsi="Times New Roman"/>
                <w:sz w:val="20"/>
                <w:u w:val="single"/>
              </w:rPr>
              <w:t xml:space="preserve">$7.22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$181.37</w:t>
            </w:r>
            <w:r>
              <w:t>))</w:t>
            </w:r>
            <w:r>
              <w:rPr>
                <w:rFonts w:ascii="Times New Roman" w:hAnsi="Times New Roman"/>
                <w:sz w:val="20"/>
              </w:rPr>
              <w:t xml:space="preserve"> </w:t>
            </w:r>
            <w:r>
              <w:rPr>
                <w:rFonts w:ascii="Times New Roman" w:hAnsi="Times New Roman"/>
                <w:sz w:val="20"/>
                <w:u w:val="single"/>
              </w:rPr>
              <w:t xml:space="preserve">$180.48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w:t>
      </w:r>
      <w:r>
        <w:rPr>
          <w:u w:val="single"/>
        </w:rPr>
        <w:t xml:space="preserve">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521, and the amount expended from this section for those students.</w:t>
      </w:r>
    </w:p>
    <w:p>
      <w:pPr>
        <w:spacing w:before="0" w:after="0" w:line="408" w:lineRule="exact"/>
        <w:ind w:left="0" w:right="0" w:firstLine="576"/>
        <w:jc w:val="left"/>
      </w:pPr>
      <w:r>
        <w:rPr>
          <w:u w:val="single"/>
        </w:rPr>
        <w:t xml:space="preserve">(18)</w:t>
      </w:r>
      <w:r>
        <w:rPr/>
        <w:t xml:space="preserve">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 </w:t>
      </w:r>
    </w:p>
    <w:p>
      <w:r>
        <w:rPr>
          <w:b/>
        </w:rPr>
        <w:t xml:space="preserve">FOR THE SUPERINTENDENT OF PUBLIC INSTRUCTION—BASIC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w:t>
      </w:r>
      <w:r>
        <w:t>((</w:t>
      </w:r>
      <w:r>
        <w:rPr>
          <w:strike/>
        </w:rPr>
        <w:t xml:space="preserve">section 504 of this act</w:t>
      </w:r>
      <w:r>
        <w:t>))</w:t>
      </w:r>
      <w:r>
        <w:rPr/>
        <w:t xml:space="preserve"> </w:t>
      </w:r>
      <w:r>
        <w:rPr>
          <w:u w:val="single"/>
        </w:rPr>
        <w:t xml:space="preserve">section 503 of this act</w:t>
      </w:r>
      <w:r>
        <w:rPr/>
        <w:t xml:space="preserve">: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$67,917</w:t>
            </w:r>
            <w:r>
              <w:t>))</w:t>
            </w:r>
            <w:r>
              <w:rPr>
                <w:rFonts w:ascii="Times New Roman" w:hAnsi="Times New Roman"/>
                <w:sz w:val="20"/>
              </w:rPr>
              <w:t xml:space="preserve"> </w:t>
            </w:r>
            <w:r>
              <w:rPr>
                <w:rFonts w:ascii="Times New Roman" w:hAnsi="Times New Roman"/>
                <w:sz w:val="20"/>
                <w:u w:val="single"/>
              </w:rPr>
              <w:t xml:space="preserve">$67,585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$100,815</w:t>
            </w:r>
            <w:r>
              <w:t>))</w:t>
            </w:r>
            <w:r>
              <w:rPr>
                <w:rFonts w:ascii="Times New Roman" w:hAnsi="Times New Roman"/>
                <w:sz w:val="20"/>
              </w:rPr>
              <w:t xml:space="preserve"> </w:t>
            </w:r>
            <w:r>
              <w:rPr>
                <w:rFonts w:ascii="Times New Roman" w:hAnsi="Times New Roman"/>
                <w:sz w:val="20"/>
                <w:u w:val="single"/>
              </w:rPr>
              <w:t xml:space="preserve">$100,321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$48,722</w:t>
            </w:r>
            <w:r>
              <w:t>))</w:t>
            </w:r>
            <w:r>
              <w:rPr>
                <w:rFonts w:ascii="Times New Roman" w:hAnsi="Times New Roman"/>
                <w:sz w:val="20"/>
              </w:rPr>
              <w:t xml:space="preserve"> </w:t>
            </w:r>
            <w:r>
              <w:rPr>
                <w:rFonts w:ascii="Times New Roman" w:hAnsi="Times New Roman"/>
                <w:sz w:val="20"/>
                <w:u w:val="single"/>
              </w:rPr>
              <w:t xml:space="preserve">$48,483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December 10, 2018, at 8:24 hours</w:t>
      </w:r>
      <w:r>
        <w:t>))</w:t>
      </w:r>
      <w:r>
        <w:rPr/>
        <w:t xml:space="preserve"> </w:t>
      </w:r>
      <w:r>
        <w:rPr>
          <w:u w:val="single"/>
        </w:rPr>
        <w:t xml:space="preserve">February 22, 2020, at 05:23 hours</w:t>
      </w:r>
      <w:r>
        <w:rPr/>
        <w:t xml:space="preserve">.</w:t>
      </w:r>
    </w:p>
    <w:p>
      <w:pPr>
        <w:spacing w:before="0" w:after="0" w:line="408" w:lineRule="exact"/>
        <w:ind w:left="0" w:right="0" w:firstLine="576"/>
        <w:jc w:val="left"/>
      </w:pPr>
      <w:r>
        <w:rPr/>
        <w:t xml:space="preserve">(3) Incremental fringe benefit factors are applied to salary adjustments at a rate of 23.16 percent for school year 2019-20 and </w:t>
      </w:r>
      <w:r>
        <w:t>((</w:t>
      </w:r>
      <w:r>
        <w:rPr>
          <w:strike/>
        </w:rPr>
        <w:t xml:space="preserve">23.16</w:t>
      </w:r>
      <w:r>
        <w:t>))</w:t>
      </w:r>
      <w:r>
        <w:rPr/>
        <w:t xml:space="preserve"> </w:t>
      </w:r>
      <w:r>
        <w:rPr>
          <w:u w:val="single"/>
        </w:rPr>
        <w:t xml:space="preserve">23.39</w:t>
      </w:r>
      <w:r>
        <w:rPr/>
        <w:t xml:space="preserve"> percent for school year 2020-21 for certificated instructional and certificated administrative staff and 20.83 percent for school year 2019-20 and </w:t>
      </w:r>
      <w:r>
        <w:t>((</w:t>
      </w:r>
      <w:r>
        <w:rPr>
          <w:strike/>
        </w:rPr>
        <w:t xml:space="preserve">20.83</w:t>
      </w:r>
      <w:r>
        <w:t>))</w:t>
      </w:r>
      <w:r>
        <w:rPr/>
        <w:t xml:space="preserve"> </w:t>
      </w:r>
      <w:r>
        <w:rPr>
          <w:u w:val="single"/>
        </w:rPr>
        <w:t xml:space="preserve">20.94</w:t>
      </w:r>
      <w:r>
        <w:rPr/>
        <w:t xml:space="preserve">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506</w:t>
      </w:r>
      <w:r>
        <w:rPr/>
        <w:t xml:space="preserve">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$379,041,000</w:t>
      </w:r>
      <w:r>
        <w:t>))</w:t>
      </w:r>
    </w:p>
    <w:p>
      <w:pPr>
        <w:spacing w:before="0" w:after="0" w:line="408" w:lineRule="exact"/>
        <w:ind w:left="0" w:right="0" w:firstLine="0"/>
        <w:jc w:val="left"/>
        <w:tabs>
          <w:tab w:val="right" w:leader="none" w:pos="9936"/>
        </w:tabs>
      </w:pPr>
      <w:r>
        <w:tab/>
      </w:r>
      <w:r>
        <w:rPr>
          <w:u w:val="single"/>
        </w:rPr>
        <w:t xml:space="preserve">$387,359,000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$726,648,000</w:t>
      </w:r>
      <w:r>
        <w:t>))</w:t>
      </w:r>
    </w:p>
    <w:p>
      <w:pPr>
        <w:spacing w:before="0" w:after="0" w:line="408" w:lineRule="exact"/>
        <w:ind w:left="0" w:right="0" w:firstLine="0"/>
        <w:jc w:val="left"/>
        <w:tabs>
          <w:tab w:val="right" w:leader="none" w:pos="9936"/>
        </w:tabs>
      </w:pPr>
      <w:r>
        <w:tab/>
      </w:r>
      <w:r>
        <w:rPr>
          <w:u w:val="single"/>
        </w:rPr>
        <w:t xml:space="preserve">$659,171,000</w:t>
      </w:r>
    </w:p>
    <w:p>
      <w:pPr>
        <w:tabs>
          <w:tab w:val="right" w:leader="dot" w:pos="9936"/>
        </w:tabs>
        <w:ind w:left="0" w:right="0" w:firstLine="1440"/>
      </w:pPr>
      <w:r>
        <w:rPr/>
        <w:t xml:space="preserve">TOTAL APPROPRIATION</w:t>
      </w:r>
      <w:r>
        <w:tab/>
      </w:r>
      <w:r>
        <w:rPr>
          <w:strike/>
        </w:rPr>
        <w:t xml:space="preserve">$1,105,689,000</w:t>
      </w:r>
    </w:p>
    <w:p>
      <w:pPr>
        <w:tabs>
          <w:tab w:val="right" w:leader="none" w:pos="9936"/>
        </w:tabs>
        <w:ind w:left="0" w:right="0" w:firstLine="1440"/>
      </w:pPr>
      <w:r>
        <w:tab/>
      </w:r>
      <w:r>
        <w:rPr>
          <w:u w:val="single"/>
        </w:rPr>
        <w:t xml:space="preserve">$1,046,530,000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w:t>
      </w:r>
      <w:r>
        <w:t>((</w:t>
      </w:r>
      <w:r>
        <w:rPr>
          <w:strike/>
        </w:rPr>
        <w:t xml:space="preserve">2.1</w:t>
      </w:r>
      <w:r>
        <w:t>))</w:t>
      </w:r>
      <w:r>
        <w:rPr/>
        <w:t xml:space="preserve"> </w:t>
      </w:r>
      <w:r>
        <w:rPr>
          <w:u w:val="single"/>
        </w:rPr>
        <w:t xml:space="preserve">1.6</w:t>
      </w:r>
      <w:r>
        <w:rPr/>
        <w:t xml:space="preserve"> percent for the 2020-21 school year, the annual inflationary adjustments pursuant to RCW 28A.400.205.</w:t>
      </w:r>
    </w:p>
    <w:p>
      <w:pPr>
        <w:spacing w:before="0" w:after="0" w:line="408" w:lineRule="exact"/>
        <w:ind w:left="0" w:right="0" w:firstLine="576"/>
        <w:jc w:val="left"/>
      </w:pPr>
      <w:r>
        <w:rPr/>
        <w:t xml:space="preserve">(2)</w:t>
      </w:r>
      <w:r>
        <w:rPr>
          <w:u w:val="single"/>
        </w:rPr>
        <w:t xml:space="preserve">(a)</w:t>
      </w:r>
      <w:r>
        <w:rPr/>
        <w:t xml:space="preserve"> In addition to salary allocations </w:t>
      </w:r>
      <w:r>
        <w:t>((</w:t>
      </w:r>
      <w:r>
        <w:rPr>
          <w:strike/>
        </w:rPr>
        <w:t xml:space="preserve">specified in this subsection (1) funding</w:t>
      </w:r>
      <w:r>
        <w:t>))</w:t>
      </w:r>
      <w:r>
        <w:rPr>
          <w:u w:val="single"/>
        </w:rPr>
        <w:t xml:space="preserve">, the appropriations</w:t>
      </w:r>
      <w:r>
        <w:rPr/>
        <w:t xml:space="preserve"> in this </w:t>
      </w:r>
      <w:r>
        <w:t>((</w:t>
      </w:r>
      <w:r>
        <w:rPr>
          <w:strike/>
        </w:rPr>
        <w:t xml:space="preserve">subsection includes two days of</w:t>
      </w:r>
      <w:r>
        <w:t>))</w:t>
      </w:r>
      <w:r>
        <w:rPr/>
        <w:t xml:space="preserve"> </w:t>
      </w:r>
      <w:r>
        <w:rPr>
          <w:u w:val="single"/>
        </w:rPr>
        <w:t xml:space="preserve">section include funding for</w:t>
      </w:r>
      <w:r>
        <w:rPr/>
        <w:t xml:space="preserve"> professional learning </w:t>
      </w:r>
      <w:r>
        <w:rPr>
          <w:u w:val="single"/>
        </w:rPr>
        <w:t xml:space="preserve">as defined in RCW 28A.415.430, 28A.415.432, and 28A.415.434. Funding for this purpose is calculated as the equivalent of two days of salary and benefits</w:t>
      </w:r>
      <w:r>
        <w:rPr/>
        <w:t xml:space="preserve"> for each of the funded full-time equivalent certificated instructional staff units in school year 2019-20, and three days </w:t>
      </w:r>
      <w:r>
        <w:t>((</w:t>
      </w:r>
      <w:r>
        <w:rPr>
          <w:strike/>
        </w:rPr>
        <w:t xml:space="preserve">of professional learning</w:t>
      </w:r>
      <w:r>
        <w:t>))</w:t>
      </w:r>
      <w:r>
        <w:rPr/>
        <w:t xml:space="preserve"> </w:t>
      </w:r>
      <w:r>
        <w:rPr>
          <w:u w:val="single"/>
        </w:rPr>
        <w:t xml:space="preserve">of salary and benefits</w:t>
      </w:r>
      <w:r>
        <w:rPr/>
        <w:t xml:space="preserve">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w:t>
      </w:r>
      <w:r>
        <w:t>((</w:t>
      </w:r>
      <w:r>
        <w:rPr>
          <w:strike/>
        </w:rPr>
        <w:t xml:space="preserve">23.16</w:t>
      </w:r>
      <w:r>
        <w:t>))</w:t>
      </w:r>
      <w:r>
        <w:rPr/>
        <w:t xml:space="preserve"> </w:t>
      </w:r>
      <w:r>
        <w:rPr>
          <w:u w:val="single"/>
        </w:rPr>
        <w:t xml:space="preserve">23.39</w:t>
      </w:r>
      <w:r>
        <w:rPr/>
        <w:t xml:space="preserve"> percent for the 2020-21 school year for certificated instructional and certificated administrative staff and 20.83 percent for the 2019-20 school year and </w:t>
      </w:r>
      <w:r>
        <w:t>((</w:t>
      </w:r>
      <w:r>
        <w:rPr>
          <w:strike/>
        </w:rPr>
        <w:t xml:space="preserve">20.83</w:t>
      </w:r>
      <w:r>
        <w:t>))</w:t>
      </w:r>
      <w:r>
        <w:rPr/>
        <w:t xml:space="preserve"> </w:t>
      </w:r>
      <w:r>
        <w:rPr>
          <w:u w:val="single"/>
        </w:rPr>
        <w:t xml:space="preserve">20.94</w:t>
      </w:r>
      <w:r>
        <w:rPr/>
        <w:t xml:space="preserve">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w:t>
      </w:r>
      <w:r>
        <w:t>((</w:t>
      </w:r>
      <w:r>
        <w:rPr>
          <w:strike/>
        </w:rPr>
        <w:t xml:space="preserve">sections 504 and 505 of this act</w:t>
      </w:r>
      <w:r>
        <w:t>))</w:t>
      </w:r>
      <w:r>
        <w:rPr/>
        <w:t xml:space="preserve"> </w:t>
      </w:r>
      <w:r>
        <w:rPr>
          <w:u w:val="single"/>
        </w:rPr>
        <w:t xml:space="preserve">sections 503 and 504 of this act</w:t>
      </w:r>
      <w:r>
        <w:rPr/>
        <w:t xml:space="preserve">.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w:t>
      </w:r>
      <w:r>
        <w:t>((</w:t>
      </w:r>
      <w:r>
        <w:rPr>
          <w:strike/>
        </w:rPr>
        <w:t xml:space="preserve">sections 504 and 505 of this act</w:t>
      </w:r>
      <w:r>
        <w:t>))</w:t>
      </w:r>
      <w:r>
        <w:rPr/>
        <w:t xml:space="preserve"> </w:t>
      </w:r>
      <w:r>
        <w:rPr>
          <w:u w:val="single"/>
        </w:rPr>
        <w:t xml:space="preserve">sections 503 and 504 of this act</w:t>
      </w:r>
      <w:r>
        <w:rPr/>
        <w:t xml:space="preserve">.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938 of this act</w:t>
      </w:r>
      <w:r>
        <w:t>))</w:t>
      </w:r>
      <w:r>
        <w:rPr/>
        <w:t xml:space="preserve"> </w:t>
      </w:r>
      <w:r>
        <w:rPr>
          <w:u w:val="single"/>
        </w:rPr>
        <w:t xml:space="preserve">section 908 of this act</w:t>
      </w:r>
      <w:r>
        <w:rPr/>
        <w:t xml:space="preserve">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w:t>
      </w:r>
      <w:r>
        <w:t>((</w:t>
      </w:r>
      <w:r>
        <w:rPr>
          <w:strike/>
        </w:rPr>
        <w:t xml:space="preserve">$1,056</w:t>
      </w:r>
      <w:r>
        <w:t>))</w:t>
      </w:r>
      <w:r>
        <w:rPr/>
        <w:t xml:space="preserve"> </w:t>
      </w:r>
      <w:r>
        <w:rPr>
          <w:u w:val="single"/>
        </w:rPr>
        <w:t xml:space="preserve">$1,014</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 $1,226,000 of the general fund</w:t>
      </w:r>
      <w:r>
        <w:rPr>
          <w:rFonts w:ascii="Times New Roman" w:hAnsi="Times New Roman"/>
        </w:rPr>
        <w:t xml:space="preserve">—</w:t>
      </w:r>
      <w:r>
        <w:rPr/>
        <w:t xml:space="preserve">state appropriation for fiscal year 2020 </w:t>
      </w:r>
      <w:r>
        <w:t>((</w:t>
      </w:r>
      <w:r>
        <w:rPr>
          <w:strike/>
        </w:rPr>
        <w:t xml:space="preserve">and $2,763,000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(8) $509,000 of the general fund</w:t>
      </w:r>
      <w:r>
        <w:rPr>
          <w:rFonts w:ascii="Times New Roman" w:hAnsi="Times New Roman"/>
          <w:u w:val="single"/>
        </w:rPr>
        <w:t xml:space="preserve">—</w:t>
      </w:r>
      <w:r>
        <w:rPr>
          <w:u w:val="single"/>
        </w:rPr>
        <w:t xml:space="preserve">state appropriation for fiscal year 2021 is provided solely for changes to the special education cost multiplier as specified in Second Substitute Senate Bill No. 6117 (special education).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507</w:t>
      </w:r>
      <w:r>
        <w:rPr/>
        <w:t xml:space="preserve">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$614,906,000</w:t>
      </w:r>
      <w:r>
        <w:t>))</w:t>
      </w:r>
    </w:p>
    <w:p>
      <w:pPr>
        <w:spacing w:before="0" w:after="0" w:line="408" w:lineRule="exact"/>
        <w:ind w:left="0" w:right="0" w:firstLine="0"/>
        <w:jc w:val="left"/>
        <w:tabs>
          <w:tab w:val="right" w:leader="none" w:pos="9936"/>
        </w:tabs>
      </w:pPr>
      <w:r>
        <w:tab/>
      </w:r>
      <w:r>
        <w:rPr>
          <w:u w:val="single"/>
        </w:rPr>
        <w:t xml:space="preserve">$625,037,000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$615,788,000</w:t>
      </w:r>
      <w:r>
        <w:t>))</w:t>
      </w:r>
    </w:p>
    <w:p>
      <w:pPr>
        <w:spacing w:before="0" w:after="0" w:line="408" w:lineRule="exact"/>
        <w:ind w:left="0" w:right="0" w:firstLine="0"/>
        <w:jc w:val="left"/>
        <w:tabs>
          <w:tab w:val="right" w:leader="none" w:pos="9936"/>
        </w:tabs>
      </w:pPr>
      <w:r>
        <w:tab/>
      </w:r>
      <w:r>
        <w:rPr>
          <w:u w:val="single"/>
        </w:rPr>
        <w:t xml:space="preserve">$626,529,000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$29,500,000</w:t>
      </w:r>
    </w:p>
    <w:p>
      <w:pPr>
        <w:tabs>
          <w:tab w:val="right" w:leader="dot" w:pos="9936"/>
        </w:tabs>
        <w:ind w:left="0" w:right="0" w:firstLine="1440"/>
      </w:pPr>
      <w:r>
        <w:rPr/>
        <w:t xml:space="preserve">TOTAL APPROPRIATION</w:t>
      </w:r>
      <w:r>
        <w:tab/>
      </w:r>
      <w:r>
        <w:rPr>
          <w:strike/>
        </w:rPr>
        <w:t xml:space="preserve">$1,230,694,000</w:t>
      </w:r>
    </w:p>
    <w:p>
      <w:pPr>
        <w:tabs>
          <w:tab w:val="right" w:leader="none" w:pos="9936"/>
        </w:tabs>
        <w:ind w:left="0" w:right="0" w:firstLine="1440"/>
      </w:pPr>
      <w:r>
        <w:tab/>
      </w:r>
      <w:r>
        <w:rPr>
          <w:u w:val="single"/>
        </w:rPr>
        <w:t xml:space="preserve">$1,281,066,000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u w:val="single"/>
        </w:rPr>
        <w:t xml:space="preserve">(10) $29,500,000 of the education legacy trust account</w:t>
      </w:r>
      <w:r>
        <w:rPr>
          <w:rFonts w:ascii="Times New Roman" w:hAnsi="Times New Roman"/>
          <w:u w:val="single"/>
        </w:rPr>
        <w:t xml:space="preserve">—</w:t>
      </w:r>
      <w:r>
        <w:rPr>
          <w:u w:val="single"/>
        </w:rPr>
        <w:t xml:space="preserve">state appropriation is provided solely for a one-time backfill funding for excess allocations to school districts in fiscal year 2019 that resulted from an erroneous methodology used by the office of superintendent of public instruction. The amount provided in this subsection must not be included in the methodology used to calculate the 2020-21 school year pupil transportation operations allocation. The amount in this subsection must remain unexpended and in unallotted status until the report required in section 129(14) of this act must be completed and the superintendent and the office of financial management agree that the methodology used to allocate the funds in this section accurately reflect the components and modeling approach in RCW 28A.160.192 and will not result in the need for additional backfill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509</w:t>
      </w:r>
      <w:r>
        <w:rPr/>
        <w:t xml:space="preserve">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$1,402,262,000</w:t>
      </w:r>
      <w:r>
        <w:t>))</w:t>
      </w:r>
    </w:p>
    <w:p>
      <w:pPr>
        <w:spacing w:before="0" w:after="0" w:line="408" w:lineRule="exact"/>
        <w:ind w:left="0" w:right="0" w:firstLine="0"/>
        <w:jc w:val="left"/>
        <w:tabs>
          <w:tab w:val="right" w:leader="none" w:pos="9936"/>
        </w:tabs>
      </w:pPr>
      <w:r>
        <w:tab/>
      </w:r>
      <w:r>
        <w:rPr>
          <w:u w:val="single"/>
        </w:rPr>
        <w:t xml:space="preserve">$1,411,567,000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$1,501,646,000</w:t>
      </w:r>
      <w:r>
        <w:t>))</w:t>
      </w:r>
    </w:p>
    <w:p>
      <w:pPr>
        <w:spacing w:before="0" w:after="0" w:line="408" w:lineRule="exact"/>
        <w:ind w:left="0" w:right="0" w:firstLine="0"/>
        <w:jc w:val="left"/>
        <w:tabs>
          <w:tab w:val="right" w:leader="none" w:pos="9936"/>
        </w:tabs>
      </w:pPr>
      <w:r>
        <w:tab/>
      </w:r>
      <w:r>
        <w:rPr>
          <w:u w:val="single"/>
        </w:rPr>
        <w:t xml:space="preserve">$1,472,978,000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$499,428,000</w:t>
      </w:r>
      <w:r>
        <w:t>))</w:t>
      </w:r>
    </w:p>
    <w:p>
      <w:pPr>
        <w:spacing w:before="0" w:after="0" w:line="408" w:lineRule="exact"/>
        <w:ind w:left="0" w:right="0" w:firstLine="0"/>
        <w:jc w:val="left"/>
        <w:tabs>
          <w:tab w:val="right" w:leader="none" w:pos="9936"/>
        </w:tabs>
      </w:pPr>
      <w:r>
        <w:tab/>
      </w:r>
      <w:r>
        <w:rPr>
          <w:u w:val="single"/>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strike/>
        </w:rPr>
        <w:t xml:space="preserve">$3,458,050,000</w:t>
      </w:r>
    </w:p>
    <w:p>
      <w:pPr>
        <w:tabs>
          <w:tab w:val="right" w:leader="none" w:pos="9936"/>
        </w:tabs>
        <w:ind w:left="0" w:right="0" w:firstLine="1440"/>
      </w:pPr>
      <w:r>
        <w:tab/>
      </w:r>
      <w:r>
        <w:rPr>
          <w:u w:val="single"/>
        </w:rPr>
        <w:t xml:space="preserve">$3,453,267,000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w:t>
      </w:r>
      <w:r>
        <w:t>((</w:t>
      </w:r>
      <w:r>
        <w:rPr>
          <w:strike/>
        </w:rPr>
        <w:t xml:space="preserve">sections 504 and 506 of this act</w:t>
      </w:r>
      <w:r>
        <w:t>))</w:t>
      </w:r>
      <w:r>
        <w:rPr/>
        <w:t xml:space="preserve"> </w:t>
      </w:r>
      <w:r>
        <w:rPr>
          <w:u w:val="single"/>
        </w:rPr>
        <w:t xml:space="preserve">sections 503 and 505 of this act</w:t>
      </w:r>
      <w:r>
        <w:rPr/>
        <w:t xml:space="preserve">.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w:t>
      </w:r>
      <w:r>
        <w:t>((</w:t>
      </w:r>
      <w:r>
        <w:rPr>
          <w:strike/>
        </w:rPr>
        <w:t xml:space="preserve">section 504 (2) and (4) of this act</w:t>
      </w:r>
      <w:r>
        <w:t>))</w:t>
      </w:r>
      <w:r>
        <w:rPr/>
        <w:t xml:space="preserve"> </w:t>
      </w:r>
      <w:r>
        <w:rPr>
          <w:u w:val="single"/>
        </w:rPr>
        <w:t xml:space="preserve">section 503 (2) and (4) of this act</w:t>
      </w:r>
      <w:r>
        <w:rPr/>
        <w:t xml:space="preserve">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$71,253,000</w:t>
      </w:r>
      <w:r>
        <w:t>))</w:t>
      </w:r>
      <w:r>
        <w:rPr/>
        <w:t xml:space="preserve"> </w:t>
      </w:r>
      <w:r>
        <w:rPr>
          <w:u w:val="single"/>
        </w:rPr>
        <w:t xml:space="preserve">$63,609,000</w:t>
      </w:r>
      <w:r>
        <w:rPr/>
        <w:t xml:space="preserve"> of the general fund</w:t>
      </w:r>
      <w:r>
        <w:rPr>
          <w:rFonts w:ascii="Times New Roman" w:hAnsi="Times New Roman"/>
        </w:rPr>
        <w:t xml:space="preserve">—</w:t>
      </w:r>
      <w:r>
        <w:rPr/>
        <w:t xml:space="preserve">state appropriation for fiscal year 2020, </w:t>
      </w:r>
      <w:r>
        <w:t>((</w:t>
      </w:r>
      <w:r>
        <w:rPr>
          <w:strike/>
        </w:rPr>
        <w:t xml:space="preserve">$87,253,000</w:t>
      </w:r>
      <w:r>
        <w:t>))</w:t>
      </w:r>
      <w:r>
        <w:rPr/>
        <w:t xml:space="preserve"> </w:t>
      </w:r>
      <w:r>
        <w:rPr>
          <w:u w:val="single"/>
        </w:rPr>
        <w:t xml:space="preserve">$100,655,000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w:t>
      </w:r>
      <w:r>
        <w:rPr>
          <w:u w:val="single"/>
        </w:rPr>
        <w:t xml:space="preserve">(a)</w:t>
      </w:r>
      <w:r>
        <w:rPr/>
        <w:t xml:space="preserve"> $30,746,000 of the general fund</w:t>
      </w:r>
      <w:r>
        <w:rPr>
          <w:rFonts w:ascii="Times New Roman" w:hAnsi="Times New Roman"/>
        </w:rPr>
        <w:t xml:space="preserve">—</w:t>
      </w:r>
      <w:r>
        <w:rPr/>
        <w:t xml:space="preserve">state appropriation for fiscal year 2020 </w:t>
      </w:r>
      <w:r>
        <w:t>((</w:t>
      </w:r>
      <w:r>
        <w:rPr>
          <w:strike/>
        </w:rPr>
        <w:t xml:space="preserve">and $46,425,000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rPr/>
        <w:t xml:space="preserve">(13) $10,000,000 of the general fund</w:t>
      </w:r>
      <w:r>
        <w:rPr>
          <w:rFonts w:ascii="Times New Roman" w:hAnsi="Times New Roman"/>
        </w:rPr>
        <w:t xml:space="preserve">—</w:t>
      </w:r>
      <w:r>
        <w:rPr/>
        <w:t xml:space="preserve">state appropriation for fiscal year 2020 and $15,000,000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u w:val="single"/>
        </w:rPr>
        <w:t xml:space="preserve">(14) Beginning September 1, 2020, funding for payments to providers for the early support for infants and toddler program is transferred to the department of children, youth, and families to implement Substitute House Bill No. 2787 (infants and toddlers program).</w:t>
      </w:r>
    </w:p>
    <w:p>
      <w:pPr>
        <w:spacing w:before="0" w:after="0" w:line="408" w:lineRule="exact"/>
        <w:ind w:left="0" w:right="0" w:firstLine="576"/>
        <w:jc w:val="left"/>
      </w:pPr>
      <w:r>
        <w:rPr>
          <w:u w:val="single"/>
        </w:rPr>
        <w:t xml:space="preserve">(15) $9,109,000 of the general fund</w:t>
      </w:r>
      <w:r>
        <w:rPr>
          <w:rFonts w:ascii="Times New Roman" w:hAnsi="Times New Roman"/>
          <w:u w:val="single"/>
        </w:rPr>
        <w:t xml:space="preserve">—</w:t>
      </w:r>
      <w:r>
        <w:rPr>
          <w:u w:val="single"/>
        </w:rPr>
        <w:t xml:space="preserve">state appropriation for fiscal year 2021 is provided solely for changes to the special education cost multiplier as specified in Second Substitute Senate Bill No. 6117 (special education).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510</w:t>
      </w:r>
      <w:r>
        <w:rPr/>
        <w:t xml:space="preserve">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$12,948,000</w:t>
      </w:r>
      <w:r>
        <w:t>))</w:t>
      </w:r>
    </w:p>
    <w:p>
      <w:pPr>
        <w:spacing w:before="0" w:after="0" w:line="408" w:lineRule="exact"/>
        <w:ind w:left="0" w:right="0" w:firstLine="0"/>
        <w:jc w:val="left"/>
        <w:tabs>
          <w:tab w:val="right" w:leader="none" w:pos="9936"/>
        </w:tabs>
      </w:pPr>
      <w:r>
        <w:tab/>
      </w:r>
      <w:r>
        <w:rPr>
          <w:u w:val="single"/>
        </w:rPr>
        <w:t xml:space="preserve">$18,930,000</w:t>
      </w:r>
    </w:p>
    <w:p>
      <w:pPr>
        <w:tabs>
          <w:tab w:val="right" w:leader="dot" w:pos="9936"/>
        </w:tabs>
        <w:ind w:left="0" w:right="0" w:firstLine="1440"/>
      </w:pPr>
      <w:r>
        <w:rPr/>
        <w:t xml:space="preserve">TOTAL APPROPRIATION</w:t>
      </w:r>
      <w:r>
        <w:tab/>
      </w:r>
      <w:r>
        <w:rPr>
          <w:strike/>
        </w:rPr>
        <w:t xml:space="preserve">$25,817,000</w:t>
      </w:r>
    </w:p>
    <w:p>
      <w:pPr>
        <w:tabs>
          <w:tab w:val="right" w:leader="none" w:pos="9936"/>
        </w:tabs>
        <w:ind w:left="0" w:right="0" w:firstLine="1440"/>
      </w:pPr>
      <w:r>
        <w:tab/>
      </w:r>
      <w:r>
        <w:rPr>
          <w:u w:val="single"/>
        </w:rPr>
        <w:t xml:space="preserve">$31,799,000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t>
      </w:r>
      <w:r>
        <w:t>((</w:t>
      </w:r>
      <w:r>
        <w:rPr>
          <w:strike/>
        </w:rPr>
        <w:t xml:space="preserve">within</w:t>
      </w:r>
      <w:r>
        <w:t>))</w:t>
      </w:r>
      <w:r>
        <w:rPr/>
        <w:t xml:space="preserve"> </w:t>
      </w:r>
      <w:r>
        <w:rPr>
          <w:u w:val="single"/>
        </w:rPr>
        <w:t xml:space="preserve">in</w:t>
      </w:r>
      <w:r>
        <w:rPr/>
        <w:t xml:space="preserve">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w:t>
      </w:r>
      <w:r>
        <w:rPr>
          <w:u w:val="single"/>
        </w:rPr>
        <w:t xml:space="preserve">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u w:val="single"/>
        </w:rPr>
        <w:t xml:space="preserve">(4) For fiscal year 2021,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u w:val="single"/>
        </w:rPr>
        <w:t xml:space="preserve">(5) For fiscal year 2021, funding in this section is provided for a corps of nurses located at the educational service districts, to be dispatched in coordination with the office of the superintendent of public instruction, to provide direct care to students, health education, and training for school staff.</w:t>
      </w:r>
    </w:p>
    <w:p>
      <w:pPr>
        <w:spacing w:before="0" w:after="0" w:line="408" w:lineRule="exact"/>
        <w:ind w:left="0" w:right="0" w:firstLine="576"/>
        <w:jc w:val="left"/>
      </w:pPr>
      <w:r>
        <w:rPr>
          <w:u w:val="single"/>
        </w:rPr>
        <w:t xml:space="preserve">(6) For fiscal year 2021,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u w:val="single"/>
        </w:rPr>
        <w:t xml:space="preserve">(7) For fiscal year 2021,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u w:val="single"/>
        </w:rPr>
        <w:t xml:space="preserve">(8)</w:t>
      </w:r>
      <w:r>
        <w:rPr/>
        <w:t xml:space="preserve">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511</w:t>
      </w:r>
      <w:r>
        <w:rPr/>
        <w:t xml:space="preserve">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$365,560,000</w:t>
      </w:r>
      <w:r>
        <w:t>))</w:t>
      </w:r>
    </w:p>
    <w:p>
      <w:pPr>
        <w:spacing w:before="0" w:after="0" w:line="408" w:lineRule="exact"/>
        <w:ind w:left="0" w:right="0" w:firstLine="0"/>
        <w:jc w:val="left"/>
        <w:tabs>
          <w:tab w:val="right" w:leader="none" w:pos="9936"/>
        </w:tabs>
      </w:pPr>
      <w:r>
        <w:tab/>
      </w:r>
      <w:r>
        <w:rPr>
          <w:u w:val="single"/>
        </w:rPr>
        <w:t xml:space="preserve">$353,213,000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$389,331,000</w:t>
      </w:r>
      <w:r>
        <w:t>))</w:t>
      </w:r>
    </w:p>
    <w:p>
      <w:pPr>
        <w:spacing w:before="0" w:after="0" w:line="408" w:lineRule="exact"/>
        <w:ind w:left="0" w:right="0" w:firstLine="0"/>
        <w:jc w:val="left"/>
        <w:tabs>
          <w:tab w:val="right" w:leader="none" w:pos="9936"/>
        </w:tabs>
      </w:pPr>
      <w:r>
        <w:tab/>
      </w:r>
      <w:r>
        <w:rPr>
          <w:u w:val="single"/>
        </w:rPr>
        <w:t xml:space="preserve">$332,158,000</w:t>
      </w:r>
    </w:p>
    <w:p>
      <w:pPr>
        <w:tabs>
          <w:tab w:val="right" w:leader="dot" w:pos="9936"/>
        </w:tabs>
        <w:ind w:left="0" w:right="0" w:firstLine="1440"/>
      </w:pPr>
      <w:r>
        <w:rPr/>
        <w:t xml:space="preserve">TOTAL APPROPRIATION</w:t>
      </w:r>
      <w:r>
        <w:tab/>
      </w:r>
      <w:r>
        <w:rPr>
          <w:strike/>
        </w:rPr>
        <w:t xml:space="preserve">$754,891,000</w:t>
      </w:r>
    </w:p>
    <w:p>
      <w:pPr>
        <w:tabs>
          <w:tab w:val="right" w:leader="none" w:pos="9936"/>
        </w:tabs>
        <w:ind w:left="0" w:right="0" w:firstLine="1440"/>
      </w:pPr>
      <w:r>
        <w:tab/>
      </w:r>
      <w:r>
        <w:rPr>
          <w:u w:val="single"/>
        </w:rPr>
        <w:t xml:space="preserve">$685,371,000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$17,010,000 of the general fund</w:t>
      </w:r>
      <w:r>
        <w:rPr>
          <w:rFonts w:ascii="Times New Roman" w:hAnsi="Times New Roman"/>
          <w:strike/>
        </w:rPr>
        <w:t xml:space="preserve">—</w:t>
      </w:r>
      <w:r>
        <w:rPr>
          <w:strike/>
        </w:rPr>
        <w:t xml:space="preserve">state appropriation for fiscal year 2020 and $44,586,000 of the general fund</w:t>
      </w:r>
      <w:r>
        <w:rPr>
          <w:rFonts w:ascii="Times New Roman" w:hAnsi="Times New Roman"/>
          <w:strike/>
        </w:rPr>
        <w:t xml:space="preserve">—</w:t>
      </w:r>
      <w:r>
        <w:rPr>
          <w:strike/>
        </w:rPr>
        <w:t xml:space="preserve">state appropriation for fiscal year 2021 are provided solely for changes to the levy and levy equalization system as specified in either Substitute House Bill No. 2140 or Engrossed Substitute Senate Bill No. 5313 (K-12 education funding). 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strike/>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strike/>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r>
        <w:t>))</w:t>
      </w:r>
      <w:r>
        <w:rPr/>
        <w:t xml:space="preserve"> </w:t>
      </w:r>
      <w:r>
        <w:rPr>
          <w:u w:val="single"/>
        </w:rPr>
        <w:t xml:space="preserve">$25,170,000 of the general fund</w:t>
      </w:r>
      <w:r>
        <w:rPr>
          <w:rFonts w:ascii="Times New Roman" w:hAnsi="Times New Roman"/>
          <w:u w:val="single"/>
        </w:rPr>
        <w:t xml:space="preserve">—</w:t>
      </w:r>
      <w:r>
        <w:rPr>
          <w:u w:val="single"/>
        </w:rPr>
        <w:t xml:space="preserve">state appropriation for fiscal year 2020 and $20,593,000 of the general fund</w:t>
      </w:r>
      <w:r>
        <w:rPr>
          <w:rFonts w:ascii="Times New Roman" w:hAnsi="Times New Roman"/>
          <w:u w:val="single"/>
        </w:rPr>
        <w:t xml:space="preserve">—</w:t>
      </w:r>
      <w:r>
        <w:rPr>
          <w:u w:val="single"/>
        </w:rPr>
        <w:t xml:space="preserve">state appropriation for fiscal year 2021 are provided solely for a one-time hold harmless for local effort assistance in calendar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512</w:t>
      </w:r>
      <w:r>
        <w:rPr/>
        <w:t xml:space="preserve">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$15,886,000</w:t>
      </w:r>
      <w:r>
        <w:t>))</w:t>
      </w:r>
    </w:p>
    <w:p>
      <w:pPr>
        <w:spacing w:before="0" w:after="0" w:line="408" w:lineRule="exact"/>
        <w:ind w:left="0" w:right="0" w:firstLine="0"/>
        <w:jc w:val="left"/>
        <w:tabs>
          <w:tab w:val="right" w:leader="none" w:pos="9936"/>
        </w:tabs>
      </w:pPr>
      <w:r>
        <w:tab/>
      </w:r>
      <w:r>
        <w:rPr>
          <w:u w:val="single"/>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$16,704,000</w:t>
      </w:r>
    </w:p>
    <w:p>
      <w:pPr>
        <w:tabs>
          <w:tab w:val="right" w:leader="dot" w:pos="9936"/>
        </w:tabs>
        <w:ind w:left="0" w:right="0" w:firstLine="1440"/>
      </w:pPr>
      <w:r>
        <w:rPr/>
        <w:t xml:space="preserve">TOTAL APPROPRIATION</w:t>
      </w:r>
      <w:r>
        <w:tab/>
      </w:r>
      <w:r>
        <w:rPr>
          <w:strike/>
        </w:rPr>
        <w:t xml:space="preserve">$32,347,000</w:t>
      </w:r>
    </w:p>
    <w:p>
      <w:pPr>
        <w:tabs>
          <w:tab w:val="right" w:leader="none" w:pos="9936"/>
        </w:tabs>
        <w:ind w:left="0" w:right="0" w:firstLine="1440"/>
      </w:pPr>
      <w:r>
        <w:tab/>
      </w:r>
      <w:r>
        <w:rPr>
          <w:u w:val="single"/>
        </w:rPr>
        <w:t xml:space="preserve">$32,205,000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$1,066,000</w:t>
      </w:r>
      <w:r>
        <w:t>))</w:t>
      </w:r>
      <w:r>
        <w:rPr/>
        <w:t xml:space="preserve"> </w:t>
      </w:r>
      <w:r>
        <w:rPr>
          <w:u w:val="single"/>
        </w:rPr>
        <w:t xml:space="preserve">$999,000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$1,661,000</w:t>
      </w:r>
      <w:r>
        <w:t>))</w:t>
      </w:r>
      <w:r>
        <w:rPr/>
        <w:t xml:space="preserve"> </w:t>
      </w:r>
      <w:r>
        <w:rPr>
          <w:u w:val="single"/>
        </w:rPr>
        <w:t xml:space="preserve">$2,110,000</w:t>
      </w:r>
      <w:r>
        <w:rPr/>
        <w:t xml:space="preserve">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in fiscal year 2020 </w:t>
      </w:r>
      <w:r>
        <w:t>((</w:t>
      </w:r>
      <w:r>
        <w:rPr>
          <w:strike/>
        </w:rPr>
        <w:t xml:space="preserve">and $100,000 of the general fund</w:t>
      </w:r>
      <w:r>
        <w:rPr>
          <w:rFonts w:ascii="Times New Roman" w:hAnsi="Times New Roman"/>
          <w:strike/>
        </w:rPr>
        <w:t xml:space="preserve">—</w:t>
      </w:r>
      <w:r>
        <w:rPr>
          <w:strike/>
        </w:rPr>
        <w:t xml:space="preserve">state appropriation in fiscal year 2021 are</w:t>
      </w:r>
      <w:r>
        <w:t>))</w:t>
      </w:r>
      <w:r>
        <w:rPr/>
        <w:t xml:space="preserve"> </w:t>
      </w:r>
      <w:r>
        <w:rPr>
          <w:u w:val="single"/>
        </w:rPr>
        <w:t xml:space="preserve">is</w:t>
      </w:r>
      <w:r>
        <w:rPr/>
        <w:t xml:space="preserv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t xml:space="preserve">(8) </w:t>
      </w:r>
      <w:r>
        <w:rPr>
          <w:u w:val="single"/>
        </w:rPr>
        <w:t xml:space="preserve">$300,000 of the general fund</w:t>
      </w:r>
      <w:r>
        <w:rPr>
          <w:rFonts w:ascii="Times New Roman" w:hAnsi="Times New Roman"/>
          <w:u w:val="single"/>
        </w:rPr>
        <w:t xml:space="preserve">—</w:t>
      </w:r>
      <w:r>
        <w:rPr>
          <w:u w:val="single"/>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u w:val="single"/>
        </w:rPr>
        <w:t xml:space="preserve">(9)</w:t>
      </w:r>
      <w:r>
        <w:rPr/>
        <w:t xml:space="preserve">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513</w:t>
      </w:r>
      <w:r>
        <w:rPr/>
        <w:t xml:space="preserve">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$30,490,000</w:t>
      </w:r>
      <w:r>
        <w:t>))</w:t>
      </w:r>
    </w:p>
    <w:p>
      <w:pPr>
        <w:spacing w:before="0" w:after="0" w:line="408" w:lineRule="exact"/>
        <w:ind w:left="0" w:right="0" w:firstLine="0"/>
        <w:jc w:val="left"/>
        <w:tabs>
          <w:tab w:val="right" w:leader="none" w:pos="9936"/>
        </w:tabs>
      </w:pPr>
      <w:r>
        <w:tab/>
      </w:r>
      <w:r>
        <w:rPr>
          <w:u w:val="single"/>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$31,551,000</w:t>
      </w:r>
      <w:r>
        <w:t>))</w:t>
      </w:r>
    </w:p>
    <w:p>
      <w:pPr>
        <w:spacing w:before="0" w:after="0" w:line="408" w:lineRule="exact"/>
        <w:ind w:left="0" w:right="0" w:firstLine="0"/>
        <w:jc w:val="left"/>
        <w:tabs>
          <w:tab w:val="right" w:leader="none" w:pos="9936"/>
        </w:tabs>
      </w:pPr>
      <w:r>
        <w:tab/>
      </w:r>
      <w:r>
        <w:rPr>
          <w:u w:val="single"/>
        </w:rPr>
        <w:t xml:space="preserve">$31,696,000</w:t>
      </w:r>
    </w:p>
    <w:p>
      <w:pPr>
        <w:tabs>
          <w:tab w:val="right" w:leader="dot" w:pos="9936"/>
        </w:tabs>
        <w:ind w:left="0" w:right="0" w:firstLine="1440"/>
      </w:pPr>
      <w:r>
        <w:rPr/>
        <w:t xml:space="preserve">TOTAL APPROPRIATION</w:t>
      </w:r>
      <w:r>
        <w:tab/>
      </w:r>
      <w:r>
        <w:rPr>
          <w:strike/>
        </w:rPr>
        <w:t xml:space="preserve">$62,041,000</w:t>
      </w:r>
    </w:p>
    <w:p>
      <w:pPr>
        <w:tabs>
          <w:tab w:val="right" w:leader="none" w:pos="9936"/>
        </w:tabs>
        <w:ind w:left="0" w:right="0" w:firstLine="1440"/>
      </w:pPr>
      <w:r>
        <w:tab/>
      </w:r>
      <w:r>
        <w:rPr>
          <w:u w:val="single"/>
        </w:rPr>
        <w:t xml:space="preserve">$62,200,000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514</w:t>
      </w:r>
      <w:r>
        <w:rPr/>
        <w:t xml:space="preserve"> (uncodified) is amended to read as follows: </w:t>
      </w:r>
    </w:p>
    <w:p>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tabs>
          <w:tab w:val="right" w:leader="dot" w:pos="9936"/>
        </w:tabs>
        <w:ind w:left="0" w:right="0" w:firstLine="1440"/>
      </w:pPr>
      <w:r>
        <w:rPr/>
        <w:t xml:space="preserve">TOTAL APPROPRIATION</w:t>
      </w:r>
      <w:r>
        <w:tab/>
      </w:r>
      <w:r>
        <w:rPr>
          <w:strike/>
        </w:rPr>
        <w:t xml:space="preserve">$5,802,000</w:t>
      </w:r>
    </w:p>
    <w:p>
      <w:pPr>
        <w:spacing w:before="0" w:after="0" w:line="408" w:lineRule="exact"/>
        <w:ind w:left="0" w:right="0" w:firstLine="0"/>
        <w:jc w:val="left"/>
        <w:tabs>
          <w:tab w:val="right" w:leader="none" w:pos="9936"/>
        </w:tabs>
      </w:pPr>
      <w:r>
        <w:tab/>
      </w:r>
      <w:r>
        <w:rPr>
          <w:u w:val="single"/>
        </w:rPr>
        <w:t xml:space="preserve">$6,802,000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515</w:t>
      </w:r>
      <w:r>
        <w:rPr/>
        <w:t xml:space="preserve">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$134,185,000</w:t>
      </w:r>
      <w:r>
        <w:t>))</w:t>
      </w:r>
    </w:p>
    <w:p>
      <w:pPr>
        <w:spacing w:before="0" w:after="0" w:line="408" w:lineRule="exact"/>
        <w:ind w:left="0" w:right="0" w:firstLine="0"/>
        <w:jc w:val="left"/>
        <w:tabs>
          <w:tab w:val="right" w:leader="none" w:pos="9936"/>
        </w:tabs>
      </w:pPr>
      <w:r>
        <w:tab/>
      </w:r>
      <w:r>
        <w:rPr>
          <w:u w:val="single"/>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$135,807,000</w:t>
      </w:r>
      <w:r>
        <w:t>))</w:t>
      </w:r>
    </w:p>
    <w:p>
      <w:pPr>
        <w:spacing w:before="0" w:after="0" w:line="408" w:lineRule="exact"/>
        <w:ind w:left="0" w:right="0" w:firstLine="0"/>
        <w:jc w:val="left"/>
        <w:tabs>
          <w:tab w:val="right" w:leader="none" w:pos="9936"/>
        </w:tabs>
      </w:pPr>
      <w:r>
        <w:tab/>
      </w:r>
      <w:r>
        <w:rPr>
          <w:u w:val="single"/>
        </w:rPr>
        <w:t xml:space="preserve">$135,955,000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strike/>
        </w:rPr>
        <w:t xml:space="preserve">$370,419,000</w:t>
      </w:r>
    </w:p>
    <w:p>
      <w:pPr>
        <w:tabs>
          <w:tab w:val="right" w:leader="none" w:pos="9936"/>
        </w:tabs>
        <w:ind w:left="0" w:right="0" w:firstLine="1440"/>
      </w:pPr>
      <w:r>
        <w:tab/>
      </w:r>
      <w:r>
        <w:rPr>
          <w:u w:val="single"/>
        </w:rPr>
        <w:t xml:space="preserve">$367,680,000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$72,124,000</w:t>
      </w:r>
      <w:r>
        <w:t>))</w:t>
      </w:r>
      <w:r>
        <w:rPr/>
        <w:t xml:space="preserve"> </w:t>
      </w:r>
      <w:r>
        <w:rPr>
          <w:u w:val="single"/>
        </w:rPr>
        <w:t xml:space="preserve">$69,237,000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$73,619,000</w:t>
      </w:r>
      <w:r>
        <w:t>))</w:t>
      </w:r>
      <w:r>
        <w:rPr/>
        <w:t xml:space="preserve"> </w:t>
      </w:r>
      <w:r>
        <w:rPr>
          <w:u w:val="single"/>
        </w:rPr>
        <w:t xml:space="preserve">$73,767,000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w:t>
      </w:r>
      <w:r>
        <w:t>((</w:t>
      </w:r>
      <w:r>
        <w:rPr>
          <w:strike/>
        </w:rPr>
        <w:t xml:space="preserve">$5,621</w:t>
      </w:r>
      <w:r>
        <w:t>))</w:t>
      </w:r>
      <w:r>
        <w:rPr/>
        <w:t xml:space="preserve"> </w:t>
      </w:r>
      <w:r>
        <w:rPr>
          <w:u w:val="single"/>
        </w:rPr>
        <w:t xml:space="preserve">$5,593</w:t>
      </w:r>
      <w:r>
        <w:rPr/>
        <w:t xml:space="preserve">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516</w:t>
      </w:r>
      <w:r>
        <w:rPr/>
        <w:t xml:space="preserve">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$201,330,000</w:t>
      </w:r>
      <w:r>
        <w:t>))</w:t>
      </w:r>
    </w:p>
    <w:p>
      <w:pPr>
        <w:spacing w:before="0" w:after="0" w:line="408" w:lineRule="exact"/>
        <w:ind w:left="0" w:right="0" w:firstLine="0"/>
        <w:jc w:val="left"/>
        <w:tabs>
          <w:tab w:val="right" w:leader="none" w:pos="9936"/>
        </w:tabs>
      </w:pPr>
      <w:r>
        <w:tab/>
      </w:r>
      <w:r>
        <w:rPr>
          <w:u w:val="single"/>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$210,659,000</w:t>
      </w:r>
      <w:r>
        <w:t>))</w:t>
      </w:r>
    </w:p>
    <w:p>
      <w:pPr>
        <w:spacing w:before="0" w:after="0" w:line="408" w:lineRule="exact"/>
        <w:ind w:left="0" w:right="0" w:firstLine="0"/>
        <w:jc w:val="left"/>
        <w:tabs>
          <w:tab w:val="right" w:leader="none" w:pos="9936"/>
        </w:tabs>
      </w:pPr>
      <w:r>
        <w:tab/>
      </w:r>
      <w:r>
        <w:rPr>
          <w:u w:val="single"/>
        </w:rPr>
        <w:t xml:space="preserve">$216,650,000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$514,235,000</w:t>
      </w:r>
    </w:p>
    <w:p>
      <w:pPr>
        <w:tabs>
          <w:tab w:val="right" w:leader="none" w:pos="9936"/>
        </w:tabs>
        <w:ind w:left="0" w:right="0" w:firstLine="1440"/>
      </w:pPr>
      <w:r>
        <w:tab/>
      </w:r>
      <w:r>
        <w:rPr>
          <w:u w:val="single"/>
        </w:rPr>
        <w:t xml:space="preserve">$524,166,000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1.97</w:t>
      </w:r>
      <w:r>
        <w:t>))</w:t>
      </w:r>
      <w:r>
        <w:rPr/>
        <w:t xml:space="preserve"> </w:t>
      </w:r>
      <w:r>
        <w:rPr>
          <w:u w:val="single"/>
        </w:rPr>
        <w:t xml:space="preserve">1.93</w:t>
      </w:r>
      <w:r>
        <w:rPr/>
        <w:t xml:space="preserve"> percent for school year 2019-20 and </w:t>
      </w:r>
      <w:r>
        <w:t>((</w:t>
      </w:r>
      <w:r>
        <w:rPr>
          <w:strike/>
        </w:rPr>
        <w:t xml:space="preserve">1.95</w:t>
      </w:r>
      <w:r>
        <w:t>))</w:t>
      </w:r>
      <w:r>
        <w:rPr/>
        <w:t xml:space="preserve"> </w:t>
      </w:r>
      <w:r>
        <w:rPr>
          <w:u w:val="single"/>
        </w:rPr>
        <w:t xml:space="preserve">1.89</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517</w:t>
      </w:r>
      <w:r>
        <w:rPr/>
        <w:t xml:space="preserve">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$438,940,000</w:t>
      </w:r>
      <w:r>
        <w:t>))</w:t>
      </w:r>
    </w:p>
    <w:p>
      <w:pPr>
        <w:spacing w:before="0" w:after="0" w:line="408" w:lineRule="exact"/>
        <w:ind w:left="0" w:right="0" w:firstLine="0"/>
        <w:jc w:val="left"/>
        <w:tabs>
          <w:tab w:val="right" w:leader="none" w:pos="9936"/>
        </w:tabs>
      </w:pPr>
      <w:r>
        <w:tab/>
      </w:r>
      <w:r>
        <w:rPr>
          <w:u w:val="single"/>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$450,681,000</w:t>
      </w:r>
      <w:r>
        <w:t>))</w:t>
      </w:r>
    </w:p>
    <w:p>
      <w:pPr>
        <w:spacing w:before="0" w:after="0" w:line="408" w:lineRule="exact"/>
        <w:ind w:left="0" w:right="0" w:firstLine="0"/>
        <w:jc w:val="left"/>
        <w:tabs>
          <w:tab w:val="right" w:leader="none" w:pos="9936"/>
        </w:tabs>
      </w:pPr>
      <w:r>
        <w:tab/>
      </w:r>
      <w:r>
        <w:rPr>
          <w:u w:val="single"/>
        </w:rPr>
        <w:t xml:space="preserve">$430,591,000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strike/>
        </w:rPr>
        <w:t xml:space="preserve">$1,423,102,000</w:t>
      </w:r>
    </w:p>
    <w:p>
      <w:pPr>
        <w:tabs>
          <w:tab w:val="right" w:leader="none" w:pos="9936"/>
        </w:tabs>
        <w:ind w:left="0" w:right="0" w:firstLine="1440"/>
      </w:pPr>
      <w:r>
        <w:tab/>
      </w:r>
      <w:r>
        <w:rPr>
          <w:u w:val="single"/>
        </w:rPr>
        <w:t xml:space="preserve">$1,381,045,000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518</w:t>
      </w:r>
      <w:r>
        <w:rPr/>
        <w:t xml:space="preserve"> (uncodified) is amended to read as follows: </w:t>
      </w:r>
    </w:p>
    <w:p>
      <w:r>
        <w:rPr>
          <w:b/>
        </w:rPr>
        <w:t xml:space="preserve">FOR THE SUPERINTENDENT OF PUBLIC INSTRUCTION—PER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$9,173</w:t>
            </w:r>
            <w:r>
              <w:t>))</w:t>
            </w:r>
            <w:r>
              <w:rPr>
                <w:rFonts w:ascii="Times New Roman" w:hAnsi="Times New Roman"/>
                <w:sz w:val="20"/>
              </w:rPr>
              <w:t xml:space="preserve"> </w:t>
            </w:r>
            <w:r>
              <w:rPr>
                <w:rFonts w:ascii="Times New Roman" w:hAnsi="Times New Roman"/>
                <w:sz w:val="20"/>
                <w:u w:val="single"/>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$9,450</w:t>
            </w:r>
            <w:r>
              <w:t>))</w:t>
            </w:r>
            <w:r>
              <w:rPr>
                <w:rFonts w:ascii="Times New Roman" w:hAnsi="Times New Roman"/>
                <w:sz w:val="20"/>
              </w:rPr>
              <w:t xml:space="preserve"> </w:t>
            </w:r>
            <w:r>
              <w:rPr>
                <w:rFonts w:ascii="Times New Roman" w:hAnsi="Times New Roman"/>
                <w:sz w:val="20"/>
                <w:u w:val="single"/>
              </w:rPr>
              <w:t xml:space="preserve">$9,380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$519</w:t>
            </w:r>
            <w:r>
              <w:t>))</w:t>
            </w:r>
            <w:r>
              <w:rPr>
                <w:rFonts w:ascii="Times New Roman" w:hAnsi="Times New Roman"/>
                <w:sz w:val="20"/>
              </w:rPr>
              <w:t xml:space="preserve"> </w:t>
            </w:r>
            <w:r>
              <w:rPr>
                <w:rFonts w:ascii="Times New Roman" w:hAnsi="Times New Roman"/>
                <w:sz w:val="20"/>
                <w:u w:val="single"/>
              </w:rPr>
              <w:t xml:space="preserve">$586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$521</w:t>
            </w:r>
            <w:r>
              <w:t>))</w:t>
            </w:r>
            <w:r>
              <w:rPr>
                <w:rFonts w:ascii="Times New Roman" w:hAnsi="Times New Roman"/>
                <w:sz w:val="20"/>
              </w:rPr>
              <w:t xml:space="preserve"> </w:t>
            </w:r>
            <w:r>
              <w:rPr>
                <w:rFonts w:ascii="Times New Roman" w:hAnsi="Times New Roman"/>
                <w:sz w:val="20"/>
                <w:u w:val="single"/>
              </w:rPr>
              <w:t xml:space="preserve">$587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$9,696</w:t>
            </w:r>
            <w:r>
              <w:t>))</w:t>
            </w:r>
            <w:r>
              <w:rPr>
                <w:rFonts w:ascii="Times New Roman" w:hAnsi="Times New Roman"/>
                <w:sz w:val="20"/>
              </w:rPr>
              <w:t xml:space="preserve"> </w:t>
            </w:r>
            <w:r>
              <w:rPr>
                <w:rFonts w:ascii="Times New Roman" w:hAnsi="Times New Roman"/>
                <w:sz w:val="20"/>
                <w:u w:val="single"/>
              </w:rPr>
              <w:t xml:space="preserve">$9,641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$10,158</w:t>
            </w:r>
            <w:r>
              <w:t>))</w:t>
            </w:r>
            <w:r>
              <w:rPr>
                <w:rFonts w:ascii="Times New Roman" w:hAnsi="Times New Roman"/>
                <w:sz w:val="20"/>
              </w:rPr>
              <w:t xml:space="preserve"> </w:t>
            </w:r>
            <w:r>
              <w:rPr>
                <w:rFonts w:ascii="Times New Roman" w:hAnsi="Times New Roman"/>
                <w:sz w:val="20"/>
                <w:u w:val="single"/>
              </w:rPr>
              <w:t xml:space="preserve">$10,197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$18,562</w:t>
            </w:r>
            <w:r>
              <w:t>))</w:t>
            </w:r>
            <w:r>
              <w:rPr>
                <w:rFonts w:ascii="Times New Roman" w:hAnsi="Times New Roman"/>
                <w:sz w:val="20"/>
              </w:rPr>
              <w:t xml:space="preserve"> </w:t>
            </w:r>
            <w:r>
              <w:rPr>
                <w:rFonts w:ascii="Times New Roman" w:hAnsi="Times New Roman"/>
                <w:sz w:val="20"/>
                <w:u w:val="single"/>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$19,030</w:t>
            </w:r>
            <w:r>
              <w:t>))</w:t>
            </w:r>
            <w:r>
              <w:rPr>
                <w:rFonts w:ascii="Times New Roman" w:hAnsi="Times New Roman"/>
                <w:sz w:val="20"/>
              </w:rPr>
              <w:t xml:space="preserve"> </w:t>
            </w:r>
            <w:r>
              <w:rPr>
                <w:rFonts w:ascii="Times New Roman" w:hAnsi="Times New Roman"/>
                <w:sz w:val="20"/>
                <w:u w:val="single"/>
              </w:rPr>
              <w:t xml:space="preserve">$20,557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$615</w:t>
            </w:r>
            <w:r>
              <w:t>))</w:t>
            </w:r>
            <w:r>
              <w:rPr>
                <w:rFonts w:ascii="Times New Roman" w:hAnsi="Times New Roman"/>
                <w:sz w:val="20"/>
              </w:rPr>
              <w:t xml:space="preserve"> </w:t>
            </w:r>
            <w:r>
              <w:rPr>
                <w:rFonts w:ascii="Times New Roman" w:hAnsi="Times New Roman"/>
                <w:sz w:val="20"/>
                <w:u w:val="single"/>
              </w:rPr>
              <w:t xml:space="preserve">$610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$1,346</w:t>
            </w:r>
            <w:r>
              <w:t>))</w:t>
            </w:r>
            <w:r>
              <w:rPr>
                <w:rFonts w:ascii="Times New Roman" w:hAnsi="Times New Roman"/>
                <w:sz w:val="20"/>
              </w:rPr>
              <w:t xml:space="preserve"> </w:t>
            </w:r>
            <w:r>
              <w:rPr>
                <w:rFonts w:ascii="Times New Roman" w:hAnsi="Times New Roman"/>
                <w:sz w:val="20"/>
                <w:u w:val="single"/>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$1,380</w:t>
            </w:r>
            <w:r>
              <w:t>))</w:t>
            </w:r>
            <w:r>
              <w:rPr>
                <w:rFonts w:ascii="Times New Roman" w:hAnsi="Times New Roman"/>
                <w:sz w:val="20"/>
              </w:rPr>
              <w:t xml:space="preserve"> </w:t>
            </w:r>
            <w:r>
              <w:rPr>
                <w:rFonts w:ascii="Times New Roman" w:hAnsi="Times New Roman"/>
                <w:sz w:val="20"/>
                <w:u w:val="single"/>
              </w:rPr>
              <w:t xml:space="preserve">$1,392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w:t>
            </w:r>
            <w:r>
              <w:t>))</w:t>
            </w:r>
            <w:r>
              <w:rPr>
                <w:rFonts w:ascii="Times New Roman" w:hAnsi="Times New Roman"/>
                <w:sz w:val="20"/>
              </w:rPr>
              <w:t xml:space="preserve"> </w:t>
            </w:r>
            <w:r>
              <w:rPr>
                <w:rFonts w:ascii="Times New Roman" w:hAnsi="Times New Roman"/>
                <w:sz w:val="20"/>
                <w:u w:val="single"/>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$997</w:t>
            </w:r>
            <w:r>
              <w:t>))</w:t>
            </w:r>
            <w:r>
              <w:rPr>
                <w:rFonts w:ascii="Times New Roman" w:hAnsi="Times New Roman"/>
                <w:sz w:val="20"/>
              </w:rPr>
              <w:t xml:space="preserve"> </w:t>
            </w:r>
            <w:r>
              <w:rPr>
                <w:rFonts w:ascii="Times New Roman" w:hAnsi="Times New Roman"/>
                <w:sz w:val="20"/>
                <w:u w:val="single"/>
              </w:rPr>
              <w:t xml:space="preserve">$951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Appropriations in </w:t>
      </w:r>
      <w:r>
        <w:t>((</w:t>
      </w:r>
      <w:r>
        <w:rPr>
          <w:strike/>
        </w:rPr>
        <w:t xml:space="preserve">sections 504 and 506 of this act</w:t>
      </w:r>
      <w:r>
        <w:t>))</w:t>
      </w:r>
      <w:r>
        <w:rPr/>
        <w:t xml:space="preserve"> </w:t>
      </w:r>
      <w:r>
        <w:rPr>
          <w:u w:val="single"/>
        </w:rPr>
        <w:t xml:space="preserve">sections 503 and 505 of this act</w:t>
      </w:r>
      <w:r>
        <w:rPr/>
        <w:t xml:space="preserve"> for insurance benefits under chapter 41.05 RCW are provided solely for the superintendent to allocate to districts for employee health benefits as provided in </w:t>
      </w:r>
      <w:r>
        <w:t>((</w:t>
      </w:r>
      <w:r>
        <w:rPr>
          <w:strike/>
        </w:rPr>
        <w:t xml:space="preserve">section 938 of this act</w:t>
      </w:r>
      <w:r>
        <w:t>))</w:t>
      </w:r>
      <w:r>
        <w:rPr/>
        <w:t xml:space="preserve"> </w:t>
      </w:r>
      <w:r>
        <w:rPr>
          <w:u w:val="single"/>
        </w:rPr>
        <w:t xml:space="preserve">section 908 of this act</w:t>
      </w:r>
      <w:r>
        <w:rPr/>
        <w:t xml:space="preserve">. The superintendent may not allocate, and districts may not expend, these amounts for any other purpose beyond those authorized in </w:t>
      </w:r>
      <w:r>
        <w:t>((</w:t>
      </w:r>
      <w:r>
        <w:rPr>
          <w:strike/>
        </w:rPr>
        <w:t xml:space="preserve">section 938 of this act</w:t>
      </w:r>
      <w:r>
        <w:t>))</w:t>
      </w:r>
      <w:r>
        <w:rPr/>
        <w:t xml:space="preserve"> </w:t>
      </w:r>
      <w:r>
        <w:rPr>
          <w:u w:val="single"/>
        </w:rPr>
        <w:t xml:space="preserve">section 908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520</w:t>
      </w:r>
      <w:r>
        <w:rPr/>
        <w:t xml:space="preserve"> (uncodified) is amended to read as follows: </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$99,810,000</w:t>
      </w:r>
      <w:r>
        <w:t>))</w:t>
      </w:r>
    </w:p>
    <w:p>
      <w:pPr>
        <w:spacing w:before="0" w:after="0" w:line="408" w:lineRule="exact"/>
        <w:ind w:left="0" w:right="0" w:firstLine="0"/>
        <w:jc w:val="left"/>
        <w:tabs>
          <w:tab w:val="right" w:leader="none" w:pos="9936"/>
        </w:tabs>
      </w:pPr>
      <w:r>
        <w:tab/>
      </w:r>
      <w:r>
        <w:rPr>
          <w:u w:val="single"/>
        </w:rPr>
        <w:t xml:space="preserve">$94,007,000</w:t>
      </w:r>
    </w:p>
    <w:p>
      <w:pPr>
        <w:tabs>
          <w:tab w:val="right" w:leader="dot" w:pos="9936"/>
        </w:tabs>
        <w:ind w:left="0" w:right="0" w:firstLine="1440"/>
      </w:pPr>
      <w:r>
        <w:rPr/>
        <w:t xml:space="preserve">TOTAL APPROPRIATION</w:t>
      </w:r>
      <w:r>
        <w:tab/>
      </w:r>
      <w:r>
        <w:rPr>
          <w:strike/>
        </w:rPr>
        <w:t xml:space="preserve">$99,810,000</w:t>
      </w:r>
    </w:p>
    <w:p>
      <w:pPr>
        <w:tabs>
          <w:tab w:val="right" w:leader="none" w:pos="9936"/>
        </w:tabs>
        <w:ind w:left="0" w:right="0" w:firstLine="1440"/>
      </w:pPr>
      <w:r>
        <w:tab/>
      </w:r>
      <w:r>
        <w:rPr>
          <w:u w:val="single"/>
        </w:rPr>
        <w:t xml:space="preserve">$94,007,000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521</w:t>
      </w:r>
      <w:r>
        <w:rPr/>
        <w:t xml:space="preserve"> (uncodified) is amended to read as follows: </w:t>
      </w:r>
    </w:p>
    <w:p>
      <w:r>
        <w:rPr>
          <w:b/>
        </w:rPr>
        <w:t xml:space="preserve">FOR THE OFFICE OF THE SUPERINTENDENT OF PUBLIC INSTRUCTION—FOR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$289,000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t>((</w:t>
      </w:r>
      <w:r>
        <w:rPr>
          <w:strike/>
        </w:rPr>
        <w:t xml:space="preserve">$2,210,000</w:t>
      </w:r>
      <w:r>
        <w:t>))</w:t>
      </w:r>
    </w:p>
    <w:p>
      <w:pPr>
        <w:spacing w:before="0" w:after="0" w:line="408" w:lineRule="exact"/>
        <w:ind w:left="0" w:right="0" w:firstLine="0"/>
        <w:jc w:val="left"/>
        <w:tabs>
          <w:tab w:val="right" w:leader="none" w:pos="9936"/>
        </w:tabs>
      </w:pPr>
      <w:r>
        <w:tab/>
      </w:r>
      <w:r>
        <w:rPr>
          <w:u w:val="single"/>
        </w:rPr>
        <w:t xml:space="preserve">$2,454,000</w:t>
      </w:r>
    </w:p>
    <w:p>
      <w:pPr>
        <w:tabs>
          <w:tab w:val="right" w:leader="dot" w:pos="9936"/>
        </w:tabs>
        <w:ind w:left="0" w:right="0" w:firstLine="1440"/>
      </w:pPr>
      <w:r>
        <w:rPr/>
        <w:t xml:space="preserve">TOTAL APPROPRIATION</w:t>
      </w:r>
      <w:r>
        <w:tab/>
      </w:r>
      <w:r>
        <w:rPr>
          <w:strike/>
        </w:rPr>
        <w:t xml:space="preserve">$2,460,000</w:t>
      </w:r>
    </w:p>
    <w:p>
      <w:pPr>
        <w:tabs>
          <w:tab w:val="right" w:leader="none" w:pos="9936"/>
        </w:tabs>
        <w:ind w:left="0" w:right="0" w:firstLine="1440"/>
      </w:pPr>
      <w:r>
        <w:tab/>
      </w:r>
      <w:r>
        <w:rPr>
          <w:u w:val="single"/>
        </w:rPr>
        <w:t xml:space="preserve">$2,743,000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522</w:t>
      </w:r>
      <w:r>
        <w:rPr/>
        <w:t xml:space="preserve"> (uncodified) is amended to read as follows: </w:t>
      </w:r>
    </w:p>
    <w:p>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$35,516,000</w:t>
      </w:r>
      <w:r>
        <w:t>))</w:t>
      </w:r>
    </w:p>
    <w:p>
      <w:pPr>
        <w:spacing w:before="0" w:after="0" w:line="408" w:lineRule="exact"/>
        <w:ind w:left="0" w:right="0" w:firstLine="0"/>
        <w:jc w:val="left"/>
        <w:tabs>
          <w:tab w:val="right" w:leader="none" w:pos="9936"/>
        </w:tabs>
      </w:pPr>
      <w:r>
        <w:tab/>
      </w:r>
      <w:r>
        <w:rPr>
          <w:u w:val="single"/>
        </w:rPr>
        <w:t xml:space="preserve">$35,466,000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$35,621,000</w:t>
      </w:r>
      <w:r>
        <w:t>))</w:t>
      </w:r>
    </w:p>
    <w:p>
      <w:pPr>
        <w:spacing w:before="0" w:after="0" w:line="408" w:lineRule="exact"/>
        <w:ind w:left="0" w:right="0" w:firstLine="0"/>
        <w:jc w:val="left"/>
        <w:tabs>
          <w:tab w:val="right" w:leader="none" w:pos="9936"/>
        </w:tabs>
      </w:pPr>
      <w:r>
        <w:tab/>
      </w:r>
      <w:r>
        <w:rPr>
          <w:u w:val="single"/>
        </w:rPr>
        <w:t xml:space="preserve">$36,399,000</w:t>
      </w:r>
    </w:p>
    <w:p>
      <w:pPr>
        <w:tabs>
          <w:tab w:val="right" w:leader="dot" w:pos="9936"/>
        </w:tabs>
        <w:ind w:left="0" w:right="0" w:firstLine="1440"/>
      </w:pPr>
      <w:r>
        <w:rPr/>
        <w:t xml:space="preserve">TOTAL APPROPRIATION</w:t>
      </w:r>
      <w:r>
        <w:tab/>
      </w:r>
      <w:r>
        <w:rPr>
          <w:strike/>
        </w:rPr>
        <w:t xml:space="preserve">$71,137,000</w:t>
      </w:r>
    </w:p>
    <w:p>
      <w:pPr>
        <w:tabs>
          <w:tab w:val="right" w:leader="none" w:pos="9936"/>
        </w:tabs>
        <w:ind w:left="0" w:right="0" w:firstLine="1440"/>
      </w:pPr>
      <w:r>
        <w:tab/>
      </w:r>
      <w:r>
        <w:rPr>
          <w:u w:val="single"/>
        </w:rPr>
        <w:t xml:space="preserve">$71,865,000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w:t>
      </w:r>
      <w:r>
        <w:t>((</w:t>
      </w:r>
      <w:r>
        <w:rPr>
          <w:strike/>
        </w:rPr>
        <w:t xml:space="preserve">$2,052,000</w:t>
      </w:r>
      <w:r>
        <w:t>))</w:t>
      </w:r>
      <w:r>
        <w:rPr/>
        <w:t xml:space="preserve"> </w:t>
      </w:r>
      <w:r>
        <w:rPr>
          <w:u w:val="single"/>
        </w:rPr>
        <w:t xml:space="preserve">$2,752,000</w:t>
      </w:r>
      <w:r>
        <w:rPr/>
        <w:t xml:space="preserve">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w:t>
      </w:r>
      <w:r>
        <w:t>((</w:t>
      </w:r>
      <w:r>
        <w:rPr>
          <w:strike/>
        </w:rPr>
        <w:t xml:space="preserve">$100,000</w:t>
      </w:r>
      <w:r>
        <w:t>))</w:t>
      </w:r>
      <w:r>
        <w:rPr/>
        <w:t xml:space="preserve"> </w:t>
      </w:r>
      <w:r>
        <w:rPr>
          <w:u w:val="single"/>
        </w:rPr>
        <w:t xml:space="preserve">$800,000</w:t>
      </w:r>
      <w:r>
        <w:rPr/>
        <w:t xml:space="preserve"> of the fiscal year 2021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w:t>
      </w:r>
      <w:r>
        <w:t>((</w:t>
      </w:r>
      <w:r>
        <w:rPr>
          <w:strike/>
        </w:rPr>
        <w:t xml:space="preserve">advanced</w:t>
      </w:r>
      <w:r>
        <w:t>))</w:t>
      </w:r>
      <w:r>
        <w:rPr/>
        <w:t xml:space="preserve"> project lead the way courses at ten high schools. To be eligible for funding </w:t>
      </w:r>
      <w:r>
        <w:t>((</w:t>
      </w:r>
      <w:r>
        <w:rPr>
          <w:strike/>
        </w:rPr>
        <w:t xml:space="preserve">in 2020</w:t>
      </w:r>
      <w:r>
        <w:t>))</w:t>
      </w:r>
      <w:r>
        <w:rPr/>
        <w:t xml:space="preserve">, a high school must have offered </w:t>
      </w:r>
      <w:r>
        <w:t>((</w:t>
      </w:r>
      <w:r>
        <w:rPr>
          <w:strike/>
        </w:rPr>
        <w:t xml:space="preserve">a foundational</w:t>
      </w:r>
      <w:r>
        <w:t>))</w:t>
      </w:r>
      <w:r>
        <w:rPr/>
        <w:t xml:space="preserve"> </w:t>
      </w:r>
      <w:r>
        <w:rPr>
          <w:u w:val="single"/>
        </w:rPr>
        <w:t xml:space="preserve">at least one</w:t>
      </w:r>
      <w:r>
        <w:rPr/>
        <w:t xml:space="preserve"> project lead the way course during the </w:t>
      </w:r>
      <w:r>
        <w:t>((</w:t>
      </w:r>
      <w:r>
        <w:rPr>
          <w:strike/>
        </w:rPr>
        <w:t xml:space="preserve">2018-19</w:t>
      </w:r>
      <w:r>
        <w:t>))</w:t>
      </w:r>
      <w:r>
        <w:rPr/>
        <w:t xml:space="preserve"> </w:t>
      </w:r>
      <w:r>
        <w:rPr>
          <w:u w:val="single"/>
        </w:rPr>
        <w:t xml:space="preserve">prior</w:t>
      </w:r>
      <w:r>
        <w:rPr/>
        <w:t xml:space="preserve"> school year. The </w:t>
      </w:r>
      <w:r>
        <w:t>((</w:t>
      </w:r>
      <w:r>
        <w:rPr>
          <w:strike/>
        </w:rPr>
        <w:t xml:space="preserve">2020 funding must be used for one-time start-up course costs for an advanced project lead the way course, to be offered to students beginning in the 2019-20 school year. To be eligible for funding in 2021, a high school must have offered a foundational project lead the way course during the 2019-20 school year. The 2020</w:t>
      </w:r>
      <w:r>
        <w:t>))</w:t>
      </w:r>
      <w:r>
        <w:rPr/>
        <w:t xml:space="preserve"> funding must be used for one-time start-up course costs for </w:t>
      </w:r>
      <w:r>
        <w:t>((</w:t>
      </w:r>
      <w:r>
        <w:rPr>
          <w:strike/>
        </w:rPr>
        <w:t xml:space="preserve">an advanced</w:t>
      </w:r>
      <w:r>
        <w:t>))</w:t>
      </w:r>
      <w:r>
        <w:rPr/>
        <w:t xml:space="preserve"> </w:t>
      </w:r>
      <w:r>
        <w:rPr>
          <w:u w:val="single"/>
        </w:rPr>
        <w:t xml:space="preserve">a new</w:t>
      </w:r>
      <w:r>
        <w:rPr/>
        <w:t xml:space="preserve"> project lead the way course</w:t>
      </w:r>
      <w:r>
        <w:t>((</w:t>
      </w:r>
      <w:r>
        <w:rPr>
          <w:strike/>
        </w:rPr>
        <w:t xml:space="preserve">, to be offered to students beginning in the 2020-21 school year</w:t>
      </w:r>
      <w:r>
        <w:t>))</w:t>
      </w:r>
      <w:r>
        <w:rPr/>
        <w:t xml:space="preserve">.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w:t>
      </w:r>
      <w:r>
        <w:t>((</w:t>
      </w:r>
      <w:r>
        <w:rPr>
          <w:strike/>
        </w:rPr>
        <w:t xml:space="preserve">$350,000</w:t>
      </w:r>
      <w:r>
        <w:t>))</w:t>
      </w:r>
      <w:r>
        <w:rPr/>
        <w:t xml:space="preserve"> </w:t>
      </w:r>
      <w:r>
        <w:rPr>
          <w:u w:val="single"/>
        </w:rPr>
        <w:t xml:space="preserve">$777,000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$350,000</w:t>
      </w:r>
      <w:r>
        <w:t>))</w:t>
      </w:r>
      <w:r>
        <w:rPr/>
        <w:t xml:space="preserve"> </w:t>
      </w:r>
      <w:r>
        <w:rPr>
          <w:u w:val="single"/>
        </w:rPr>
        <w:t xml:space="preserve">$777,000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entity to expand the current employer engagement program to support schools, teachers, and students </w:t>
      </w:r>
      <w:r>
        <w:rPr>
          <w:u w:val="single"/>
        </w:rPr>
        <w:t xml:space="preserve">and to provide management, assessment, and outreach of the manufacturing programs</w:t>
      </w:r>
      <w:r>
        <w:rPr/>
        <w:t xml:space="preserve">.</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t>
      </w:r>
      <w:r>
        <w:t>((</w:t>
      </w:r>
      <w:r>
        <w:rPr>
          <w:strike/>
        </w:rPr>
        <w:t xml:space="preserve">$55,000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w:t>
      </w:r>
      <w:r>
        <w:rPr>
          <w:u w:val="single"/>
        </w:rPr>
        <w:t xml:space="preserve">including tribal education organizations</w:t>
      </w:r>
      <w:r>
        <w:rPr/>
        <w:t xml:space="preserve">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w:t>
      </w:r>
      <w:r>
        <w:t>((</w:t>
      </w:r>
      <w:r>
        <w:rPr>
          <w:strike/>
        </w:rPr>
        <w:t xml:space="preserve">$3,145,000</w:t>
      </w:r>
      <w:r>
        <w:t>))</w:t>
      </w:r>
      <w:r>
        <w:rPr/>
        <w:t xml:space="preserve"> </w:t>
      </w:r>
      <w:r>
        <w:rPr>
          <w:u w:val="single"/>
        </w:rPr>
        <w:t xml:space="preserve">$3,395,000</w:t>
      </w:r>
      <w:r>
        <w:rPr/>
        <w:t xml:space="preserve">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w:t>
      </w:r>
      <w:r>
        <w:t>((</w:t>
      </w:r>
      <w:r>
        <w:rPr>
          <w:strike/>
        </w:rPr>
        <w:t xml:space="preserve">and $2,541,000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w:t>
      </w:r>
      <w:r>
        <w:t>((</w:t>
      </w:r>
      <w:r>
        <w:rPr>
          <w:strike/>
        </w:rPr>
        <w:t xml:space="preserve">$1,425,000</w:t>
      </w:r>
      <w:r>
        <w:t>))</w:t>
      </w:r>
      <w:r>
        <w:rPr/>
        <w:t xml:space="preserve"> </w:t>
      </w:r>
      <w:r>
        <w:rPr>
          <w:u w:val="single"/>
        </w:rPr>
        <w:t xml:space="preserve">$960,000</w:t>
      </w:r>
      <w:r>
        <w:rPr/>
        <w:t xml:space="preserve"> of the general fund</w:t>
      </w:r>
      <w:r>
        <w:rPr>
          <w:rFonts w:ascii="Times New Roman" w:hAnsi="Times New Roman"/>
        </w:rPr>
        <w:t xml:space="preserve">—</w:t>
      </w:r>
      <w:r>
        <w:rPr/>
        <w:t xml:space="preserve">state appropriation for fiscal year 2021 are provided solely for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w:t>
      </w:r>
      <w:r>
        <w:t>((</w:t>
      </w:r>
      <w:r>
        <w:rPr>
          <w:strike/>
        </w:rPr>
        <w:t xml:space="preserve">$356,000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w:t>
      </w:r>
    </w:p>
    <w:p>
      <w:pPr>
        <w:spacing w:before="0" w:after="0" w:line="408" w:lineRule="exact"/>
        <w:ind w:left="0" w:right="0" w:firstLine="576"/>
        <w:jc w:val="left"/>
      </w:pPr>
      <w:r>
        <w:t>((</w:t>
      </w:r>
      <w:r>
        <w:rPr>
          <w:strike/>
        </w:rPr>
        <w:t xml:space="preserve">Funds may be expended as grant funding only to the extent that they are equally matched by private sources for the program, including gifts, grants, or endowments.</w:t>
      </w:r>
      <w:r>
        <w:t>))</w:t>
      </w:r>
      <w:r>
        <w:rPr/>
        <w:t xml:space="preserve"> </w:t>
      </w:r>
      <w:r>
        <w:rPr>
          <w:u w:val="single"/>
        </w:rPr>
        <w:t xml:space="preserve">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$250,000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for students who are eligible to participate in the federal free and reduced-price meals program. The office must distribute grants for the 2020-21 school year to school districts by August 10, 2020.</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five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w:t>
      </w:r>
      <w:r>
        <w:t>((</w:t>
      </w:r>
      <w:r>
        <w:rPr>
          <w:strike/>
        </w:rPr>
        <w:t xml:space="preserve">$150,000</w:t>
      </w:r>
      <w:r>
        <w:t>))</w:t>
      </w:r>
      <w:r>
        <w:rPr/>
        <w:t xml:space="preserve"> </w:t>
      </w:r>
      <w:r>
        <w:rPr>
          <w:u w:val="single"/>
        </w:rPr>
        <w:t xml:space="preserve">$220,000</w:t>
      </w:r>
      <w:r>
        <w:rPr/>
        <w:t xml:space="preserve">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u w:val="single"/>
        </w:rPr>
        <w:t xml:space="preserve">(a) Of the amounts provided in this subsection, $70,000 of the general fund</w:t>
      </w:r>
      <w:r>
        <w:rPr>
          <w:rFonts w:ascii="Times New Roman" w:hAnsi="Times New Roman"/>
          <w:u w:val="single"/>
        </w:rPr>
        <w:t xml:space="preserve">—</w:t>
      </w:r>
      <w:r>
        <w:rPr>
          <w:u w:val="single"/>
        </w:rPr>
        <w:t xml:space="preserve">state appropriation for fiscal year 2021 is provided solely for speaker costs, per diem and travel, and other expenses for five media literacy pre-conferences that coincide with the office's regional conferences in social studies, English language arts, health and technology.</w:t>
      </w:r>
    </w:p>
    <w:p>
      <w:pPr>
        <w:spacing w:before="0" w:after="0" w:line="408" w:lineRule="exact"/>
        <w:ind w:left="0" w:right="0" w:firstLine="576"/>
        <w:jc w:val="left"/>
      </w:pPr>
      <w:r>
        <w:rPr>
          <w:u w:val="single"/>
        </w:rPr>
        <w:t xml:space="preserve">(b) The office shall develop a plan for identifying and supporting a group of one hundred media literacy champions across the state that are K-12 professionals that promote, support, and provide media literacy education in their school districts and report to the legislature by December 31, 2020.</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(26) $300,000 of the general fund</w:t>
      </w:r>
      <w:r>
        <w:rPr>
          <w:rFonts w:ascii="Times New Roman" w:hAnsi="Times New Roman"/>
          <w:u w:val="single"/>
        </w:rPr>
        <w:t xml:space="preserve">—</w:t>
      </w:r>
      <w:r>
        <w:rPr>
          <w:u w:val="single"/>
        </w:rPr>
        <w:t xml:space="preserve">state appropriation for fiscal year 2021 is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u w:val="single"/>
        </w:rPr>
        <w:t xml:space="preserve">(27) $450,000 of the general fund</w:t>
      </w:r>
      <w:r>
        <w:rPr>
          <w:rFonts w:ascii="Times New Roman" w:hAnsi="Times New Roman"/>
          <w:u w:val="single"/>
        </w:rPr>
        <w:t xml:space="preserve">—</w:t>
      </w:r>
      <w:r>
        <w:rPr>
          <w:u w:val="single"/>
        </w:rPr>
        <w:t xml:space="preserve">state appropriation for fiscal year 2021 is provided solely for school districts to utilize data analytics tools to visualize data from internal and external sources.</w:t>
      </w:r>
    </w:p>
    <w:p>
      <w:pPr>
        <w:spacing w:before="0" w:after="0" w:line="408" w:lineRule="exact"/>
        <w:ind w:left="0" w:right="0" w:firstLine="576"/>
        <w:jc w:val="left"/>
      </w:pPr>
      <w:r>
        <w:rPr>
          <w:u w:val="single"/>
        </w:rPr>
        <w:t xml:space="preserve">(28) $50,000 of the general fund</w:t>
      </w:r>
      <w:r>
        <w:rPr>
          <w:rFonts w:ascii="Times New Roman" w:hAnsi="Times New Roman"/>
          <w:u w:val="single"/>
        </w:rPr>
        <w:t xml:space="preserve">—</w:t>
      </w:r>
      <w:r>
        <w:rPr>
          <w:u w:val="single"/>
        </w:rPr>
        <w:t xml:space="preserve">state appropriation for fiscal year 2021 is provided solely to the Renton school district to expand early learning opportunities with the Somali parent's education board.</w:t>
      </w:r>
    </w:p>
    <w:p>
      <w:pPr>
        <w:spacing w:before="0" w:after="0" w:line="408" w:lineRule="exact"/>
        <w:ind w:left="0" w:right="0" w:firstLine="576"/>
        <w:jc w:val="left"/>
      </w:pPr>
      <w:r>
        <w:rPr>
          <w:u w:val="single"/>
        </w:rPr>
        <w:t xml:space="preserve">(29) $1,385,000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5607 (dual language learning). If the bill is not enacted by June 30, 2020, the amounts provided in this subsection shall lapse. Of the amounts provided in this subsection:</w:t>
      </w:r>
    </w:p>
    <w:p>
      <w:pPr>
        <w:spacing w:before="0" w:after="0" w:line="408" w:lineRule="exact"/>
        <w:ind w:left="0" w:right="0" w:firstLine="576"/>
        <w:jc w:val="left"/>
      </w:pPr>
      <w:r>
        <w:rPr>
          <w:u w:val="single"/>
        </w:rPr>
        <w:t xml:space="preserve">(a) $400,000 of the general fund</w:t>
      </w:r>
      <w:r>
        <w:rPr>
          <w:rFonts w:ascii="Times New Roman" w:hAnsi="Times New Roman"/>
          <w:u w:val="single"/>
        </w:rPr>
        <w:t xml:space="preserve">—</w:t>
      </w:r>
      <w:r>
        <w:rPr>
          <w:u w:val="single"/>
        </w:rPr>
        <w:t xml:space="preserve">state appropriation for fiscal year 2021 is provided solely for grants to establish a new dual language program.</w:t>
      </w:r>
    </w:p>
    <w:p>
      <w:pPr>
        <w:spacing w:before="0" w:after="0" w:line="408" w:lineRule="exact"/>
        <w:ind w:left="0" w:right="0" w:firstLine="576"/>
        <w:jc w:val="left"/>
      </w:pPr>
      <w:r>
        <w:rPr>
          <w:u w:val="single"/>
        </w:rPr>
        <w:t xml:space="preserve">(b) $200,000 of the general fund</w:t>
      </w:r>
      <w:r>
        <w:rPr>
          <w:rFonts w:ascii="Times New Roman" w:hAnsi="Times New Roman"/>
          <w:u w:val="single"/>
        </w:rPr>
        <w:t xml:space="preserve">—</w:t>
      </w:r>
      <w:r>
        <w:rPr>
          <w:u w:val="single"/>
        </w:rPr>
        <w:t xml:space="preserve">state appropriation for fiscal year 2021 is provided solely for grants to expand an existing dual language program.</w:t>
      </w:r>
    </w:p>
    <w:p>
      <w:pPr>
        <w:spacing w:before="0" w:after="0" w:line="408" w:lineRule="exact"/>
        <w:ind w:left="0" w:right="0" w:firstLine="576"/>
        <w:jc w:val="left"/>
      </w:pPr>
      <w:r>
        <w:rPr>
          <w:u w:val="single"/>
        </w:rPr>
        <w:t xml:space="preserve">(c) $187,500 of the general fund</w:t>
      </w:r>
      <w:r>
        <w:rPr>
          <w:rFonts w:ascii="Times New Roman" w:hAnsi="Times New Roman"/>
          <w:u w:val="single"/>
        </w:rPr>
        <w:t xml:space="preserve">—</w:t>
      </w:r>
      <w:r>
        <w:rPr>
          <w:u w:val="single"/>
        </w:rPr>
        <w:t xml:space="preserve">state appropriation for fiscal year 2021 is provided solely for grants to create heritage language programs for immigrant and refugee students.</w:t>
      </w:r>
    </w:p>
    <w:p>
      <w:pPr>
        <w:spacing w:before="0" w:after="0" w:line="408" w:lineRule="exact"/>
        <w:ind w:left="0" w:right="0" w:firstLine="576"/>
        <w:jc w:val="left"/>
      </w:pPr>
      <w:r>
        <w:rPr>
          <w:u w:val="single"/>
        </w:rPr>
        <w:t xml:space="preserve">(d) $187,500 of the general fund</w:t>
      </w:r>
      <w:r>
        <w:rPr>
          <w:rFonts w:ascii="Times New Roman" w:hAnsi="Times New Roman"/>
          <w:u w:val="single"/>
        </w:rPr>
        <w:t xml:space="preserve">—</w:t>
      </w:r>
      <w:r>
        <w:rPr>
          <w:u w:val="single"/>
        </w:rPr>
        <w:t xml:space="preserve">state appropriation for fiscal year 2021 is provided solely for grants to create indigenous language programs for native students.</w:t>
      </w:r>
    </w:p>
    <w:p>
      <w:pPr>
        <w:spacing w:before="0" w:after="0" w:line="408" w:lineRule="exact"/>
        <w:ind w:left="0" w:right="0" w:firstLine="576"/>
        <w:jc w:val="left"/>
      </w:pPr>
      <w:r>
        <w:rPr>
          <w:u w:val="single"/>
        </w:rPr>
        <w:t xml:space="preserve">(30) $110,000 of the general fund</w:t>
      </w:r>
      <w:r>
        <w:rPr>
          <w:rFonts w:ascii="Times New Roman" w:hAnsi="Times New Roman"/>
          <w:u w:val="single"/>
        </w:rPr>
        <w:t xml:space="preserve">—</w:t>
      </w:r>
      <w:r>
        <w:rPr>
          <w:u w:val="single"/>
        </w:rPr>
        <w:t xml:space="preserve">state appropriation for fiscal year 2021 is provided solely for the expansion of the southwest Washington career connected learning network.</w:t>
      </w:r>
    </w:p>
    <w:p>
      <w:pPr>
        <w:spacing w:before="0" w:after="0" w:line="408" w:lineRule="exact"/>
        <w:ind w:left="0" w:right="0" w:firstLine="576"/>
        <w:jc w:val="left"/>
      </w:pPr>
      <w:r>
        <w:rPr>
          <w:u w:val="single"/>
        </w:rPr>
        <w:t xml:space="preserve">(31) $75,000 of the general fund</w:t>
      </w:r>
      <w:r>
        <w:rPr>
          <w:rFonts w:ascii="Times New Roman" w:hAnsi="Times New Roman"/>
          <w:u w:val="single"/>
        </w:rPr>
        <w:t xml:space="preserve">—</w:t>
      </w:r>
      <w:r>
        <w:rPr>
          <w:u w:val="single"/>
        </w:rPr>
        <w:t xml:space="preserve">state appropriation for fiscal year 2021 is provided solely for grants to school districts to create systems, policies, and practices to address racial discipline gaps consistent with RCW 28A.415.410. The office of superintendent of public instruction, in coordination with a state association representing both certificated and classified staff, an association representing principals, an association representing school superintendents, the Washington state school directors association, and an association representing parents, will guide grant recipients using existing training materials and resources. Grant recipients must develop systems that provide tiered supports for intervention, restorative approaches to behavior, and eliminate zero-tolerance policies that contribute to racial disparities.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13</w:t>
      </w:r>
      <w:r>
        <w:rPr/>
        <w:t xml:space="preserve"> (uncodified) is amended to read as follows:</w:t>
      </w:r>
    </w:p>
    <w:p>
      <w:pPr>
        <w:spacing w:before="0" w:after="0" w:line="408" w:lineRule="exact"/>
        <w:ind w:left="0" w:right="0" w:firstLine="576"/>
        <w:jc w:val="left"/>
      </w:pP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w:t>
      </w:r>
      <w:r>
        <w:t>((</w:t>
      </w:r>
      <w:r>
        <w:rPr>
          <w:strike/>
        </w:rPr>
        <w:t xml:space="preserve">$425,000, or as much thereof as may be necessary, is appropriated for the fiscal year ending June 30, 2020, from the workforce education investment account and $425,000</w:t>
      </w:r>
      <w:r>
        <w:t>))</w:t>
      </w:r>
      <w:r>
        <w:rPr/>
        <w:t xml:space="preserve"> </w:t>
      </w:r>
      <w:r>
        <w:rPr>
          <w:u w:val="single"/>
        </w:rPr>
        <w:t xml:space="preserve">$850,000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w:t>
      </w:r>
      <w:r>
        <w:t>((</w:t>
      </w:r>
      <w:r>
        <w:rPr>
          <w:strike/>
        </w:rPr>
        <w:t xml:space="preserve">$158,000, or as much thereof as may be necessary, is appropriated for the fiscal year ending June 30, 2020, from the workforce education investment account and $480,000</w:t>
      </w:r>
      <w:r>
        <w:t>))</w:t>
      </w:r>
      <w:r>
        <w:rPr/>
        <w:t xml:space="preserve"> </w:t>
      </w:r>
      <w:r>
        <w:rPr>
          <w:u w:val="single"/>
        </w:rPr>
        <w:t xml:space="preserve">$638,000</w:t>
      </w:r>
      <w:r>
        <w:rPr/>
        <w:t xml:space="preserve">, or as much </w:t>
      </w:r>
      <w:r>
        <w:t>((</w:t>
      </w:r>
      <w:r>
        <w:rPr>
          <w:strike/>
        </w:rPr>
        <w:t xml:space="preserve">the</w:t>
      </w:r>
      <w:r>
        <w:t>))</w:t>
      </w:r>
      <w:r>
        <w:rPr/>
        <w:t xml:space="preserve">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increasing the funding per full-time equivalent for career launch programs as described in </w:t>
      </w:r>
      <w:r>
        <w:t>((</w:t>
      </w:r>
      <w:r>
        <w:rPr>
          <w:strike/>
        </w:rPr>
        <w:t xml:space="preserve">section 60 of this act</w:t>
      </w:r>
      <w:r>
        <w:t>))</w:t>
      </w:r>
      <w:r>
        <w:rPr/>
        <w:t xml:space="preserve"> </w:t>
      </w:r>
      <w:r>
        <w:rPr>
          <w:u w:val="single"/>
        </w:rPr>
        <w:t xml:space="preserve">RCW 28A.700.130. In the 2019-21 fiscal biennium, for career launch enrollment exceeding the funding provided in this subsection, funding is provided in section 503 of this act</w:t>
      </w:r>
      <w:r>
        <w:rPr/>
        <w:t xml:space="preserve">.</w:t>
      </w:r>
    </w:p>
    <w:p>
      <w:pPr>
        <w:spacing w:before="0" w:after="0" w:line="408" w:lineRule="exact"/>
        <w:ind w:left="0" w:right="0" w:firstLine="576"/>
        <w:jc w:val="left"/>
      </w:pPr>
      <w:r>
        <w:rPr/>
        <w:t xml:space="preserve">(3) </w:t>
      </w:r>
      <w:r>
        <w:t>((</w:t>
      </w:r>
      <w:r>
        <w:rPr>
          <w:strike/>
        </w:rPr>
        <w:t xml:space="preserve">$750,000, or as much thereof as may be necessary, is appropriated for the fiscal year ending June 30, 2020, from the workforce education investment account and $750,000</w:t>
      </w:r>
      <w:r>
        <w:t>))</w:t>
      </w:r>
      <w:r>
        <w:rPr/>
        <w:t xml:space="preserve"> </w:t>
      </w:r>
      <w:r>
        <w:rPr>
          <w:u w:val="single"/>
        </w:rPr>
        <w:t xml:space="preserve">$1,500,000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$677,935,000</w:t>
      </w:r>
      <w:r>
        <w:t>))</w:t>
      </w:r>
    </w:p>
    <w:p>
      <w:pPr>
        <w:spacing w:before="0" w:after="0" w:line="408" w:lineRule="exact"/>
        <w:ind w:left="0" w:right="0" w:firstLine="0"/>
        <w:jc w:val="left"/>
        <w:tabs>
          <w:tab w:val="right" w:leader="none" w:pos="9936"/>
        </w:tabs>
      </w:pPr>
      <w:r>
        <w:tab/>
      </w:r>
      <w:r>
        <w:rPr>
          <w:u w:val="single"/>
        </w:rPr>
        <w:t xml:space="preserve">$678,329,000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$703,459,000</w:t>
      </w:r>
      <w:r>
        <w:t>))</w:t>
      </w:r>
    </w:p>
    <w:p>
      <w:pPr>
        <w:spacing w:before="0" w:after="0" w:line="408" w:lineRule="exact"/>
        <w:ind w:left="0" w:right="0" w:firstLine="0"/>
        <w:jc w:val="left"/>
        <w:tabs>
          <w:tab w:val="right" w:leader="none" w:pos="9936"/>
        </w:tabs>
      </w:pPr>
      <w:r>
        <w:tab/>
      </w:r>
      <w:r>
        <w:rPr>
          <w:u w:val="single"/>
        </w:rPr>
        <w:t xml:space="preserve">$706,521,000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$158,528,000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strike/>
        </w:rPr>
        <w:t xml:space="preserve">$1,631,211,000</w:t>
      </w:r>
    </w:p>
    <w:p>
      <w:pPr>
        <w:tabs>
          <w:tab w:val="right" w:leader="none" w:pos="9936"/>
        </w:tabs>
        <w:ind w:left="0" w:right="0" w:firstLine="1440"/>
      </w:pPr>
      <w:r>
        <w:tab/>
      </w:r>
      <w:r>
        <w:rPr>
          <w:u w:val="single"/>
        </w:rPr>
        <w:t xml:space="preserve">$1,634,667,000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w:t>
      </w:r>
      <w:r>
        <w:rPr>
          <w:u w:val="single"/>
        </w:rPr>
        <w:t xml:space="preserve">$2,443,000 of the general fund</w:t>
      </w:r>
      <w:r>
        <w:rPr>
          <w:rFonts w:ascii="Times New Roman" w:hAnsi="Times New Roman"/>
          <w:u w:val="single"/>
        </w:rPr>
        <w:t xml:space="preserve">—</w:t>
      </w:r>
      <w:r>
        <w:rPr>
          <w:u w:val="single"/>
        </w:rPr>
        <w:t xml:space="preserve">state appropriation for fiscal year 2021 and</w:t>
      </w:r>
      <w:r>
        <w:rPr/>
        <w:t xml:space="preserve"> $5,450,000 of the education legacy trust account—state appropriation </w:t>
      </w:r>
      <w:r>
        <w:t>((</w:t>
      </w:r>
      <w:r>
        <w:rPr>
          <w:strike/>
        </w:rPr>
        <w:t xml:space="preserve">is</w:t>
      </w:r>
      <w:r>
        <w:t>))</w:t>
      </w:r>
      <w:r>
        <w:rPr/>
        <w:t xml:space="preserve"> </w:t>
      </w:r>
      <w:r>
        <w:rPr>
          <w:u w:val="single"/>
        </w:rPr>
        <w:t xml:space="preserve">are</w:t>
      </w:r>
      <w:r>
        <w:rPr/>
        <w:t xml:space="preserve">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w:t>
      </w:r>
      <w:r>
        <w:t>((</w:t>
      </w:r>
      <w:r>
        <w:rPr>
          <w:strike/>
        </w:rPr>
        <w:t xml:space="preserve">$20,174,000</w:t>
      </w:r>
      <w:r>
        <w:t>))</w:t>
      </w:r>
      <w:r>
        <w:rPr/>
        <w:t xml:space="preserve"> </w:t>
      </w:r>
      <w:r>
        <w:rPr>
          <w:u w:val="single"/>
        </w:rPr>
        <w:t xml:space="preserve">$20,194,000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(26) $784,000 of the general fund</w:t>
      </w:r>
      <w:r>
        <w:rPr>
          <w:rFonts w:ascii="Times New Roman" w:hAnsi="Times New Roman"/>
          <w:u w:val="single"/>
        </w:rPr>
        <w:t xml:space="preserve">—</w:t>
      </w:r>
      <w:r>
        <w:rPr>
          <w:u w:val="single"/>
        </w:rPr>
        <w:t xml:space="preserve">state appropriation for fiscal year 2020 and $779,000 of the general fund</w:t>
      </w:r>
      <w:r>
        <w:rPr>
          <w:rFonts w:ascii="Times New Roman" w:hAnsi="Times New Roman"/>
          <w:u w:val="single"/>
        </w:rPr>
        <w:t xml:space="preserve">—</w:t>
      </w:r>
      <w:r>
        <w:rPr>
          <w:u w:val="single"/>
        </w:rPr>
        <w:t xml:space="preserve">state appropriation for fiscal year 2021 are provided solely for legal costs related to the Wolf vs state board for community and technical college litigation.</w:t>
      </w:r>
    </w:p>
    <w:p>
      <w:pPr>
        <w:spacing w:before="0" w:after="0" w:line="408" w:lineRule="exact"/>
        <w:ind w:left="0" w:right="0" w:firstLine="576"/>
        <w:jc w:val="left"/>
      </w:pPr>
      <w:r>
        <w:rPr>
          <w:u w:val="single"/>
        </w:rPr>
        <w:t xml:space="preserve">(27) $200,000 of the general fund</w:t>
      </w:r>
      <w:r>
        <w:rPr>
          <w:rFonts w:ascii="Times New Roman" w:hAnsi="Times New Roman"/>
          <w:u w:val="single"/>
        </w:rPr>
        <w:t xml:space="preserve">—</w:t>
      </w:r>
      <w:r>
        <w:rPr>
          <w:u w:val="single"/>
        </w:rPr>
        <w:t xml:space="preserve">state appropriation for fiscal year 2021 is provided solely to develop plans to increase the ratio of full-time tenure-track faculty to adjunct faculty, expand opportunities for adjunct faculty to participate in the college community, and achieve pay equity between full-time and adjunct faculty. Each community and technical college district must develop, in consultation with academic employee bargaining representatives at the college, a plan to achieve these goals and provide the plan to the state board for community and technical colleges by November 1, 2020. The state board must develop, in consultation with academic employee collective bargaining representatives, a plan to accomplish these goals, as well as a plan to achieve a system-wide ratio of full-time tenure-track faculty to adjunct faculty of at least sixty percent. The state board must submit the plans to the fiscal and higher education committees of the legislature no later than December 31, 2020.</w:t>
      </w:r>
    </w:p>
    <w:p>
      <w:pPr>
        <w:spacing w:before="0" w:after="0" w:line="408" w:lineRule="exact"/>
        <w:ind w:left="0" w:right="0" w:firstLine="576"/>
        <w:jc w:val="left"/>
      </w:pPr>
      <w:r>
        <w:rPr>
          <w:u w:val="single"/>
        </w:rPr>
        <w:t xml:space="preserve">(28) The state board must submit state-funded full-time equivalent student enrollment data for the community and technical college system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(29) Within existing resources, by December 1, 2020, the state board for community and technical colleges shall submit to the office of financial management, the fiscal committees of the legislature, and to the office of superintendent of public instruction the following running start data for fiscal year 2018, fiscal year 2019, and fiscal year 2020, for each community and technical college:</w:t>
      </w:r>
    </w:p>
    <w:p>
      <w:pPr>
        <w:spacing w:before="0" w:after="0" w:line="408" w:lineRule="exact"/>
        <w:ind w:left="0" w:right="0" w:firstLine="576"/>
        <w:jc w:val="left"/>
      </w:pPr>
      <w:r>
        <w:rPr>
          <w:u w:val="single"/>
        </w:rPr>
        <w:t xml:space="preserve">(a) The total number of running start students served by headcount and full-time equivalent.</w:t>
      </w:r>
    </w:p>
    <w:p>
      <w:pPr>
        <w:spacing w:before="0" w:after="0" w:line="408" w:lineRule="exact"/>
        <w:ind w:left="0" w:right="0" w:firstLine="576"/>
        <w:jc w:val="left"/>
      </w:pPr>
      <w:r>
        <w:rPr>
          <w:u w:val="single"/>
        </w:rPr>
        <w:t xml:space="preserve">(b) The total amount of running start revenue received through apportionment as allocated with the running start rate by the office of superintendent of public instruction through local school districts;</w:t>
      </w:r>
    </w:p>
    <w:p>
      <w:pPr>
        <w:spacing w:before="0" w:after="0" w:line="408" w:lineRule="exact"/>
        <w:ind w:left="0" w:right="0" w:firstLine="576"/>
        <w:jc w:val="left"/>
      </w:pPr>
      <w:r>
        <w:rPr>
          <w:u w:val="single"/>
        </w:rPr>
        <w:t xml:space="preserve">(c) The total amount of revenue received directly from local school districts that is not provided through the running start allocation described in subsection (b);</w:t>
      </w:r>
    </w:p>
    <w:p>
      <w:pPr>
        <w:spacing w:before="0" w:after="0" w:line="408" w:lineRule="exact"/>
        <w:ind w:left="0" w:right="0" w:firstLine="576"/>
        <w:jc w:val="left"/>
      </w:pPr>
      <w:r>
        <w:rPr>
          <w:u w:val="single"/>
        </w:rPr>
        <w:t xml:space="preserve">(d) The total amount of fee revenue generated directly from running start students and families, broken out by fee name, fee type, or both;</w:t>
      </w:r>
    </w:p>
    <w:p>
      <w:pPr>
        <w:spacing w:before="0" w:after="0" w:line="408" w:lineRule="exact"/>
        <w:ind w:left="0" w:right="0" w:firstLine="576"/>
        <w:jc w:val="left"/>
      </w:pPr>
      <w:r>
        <w:rPr>
          <w:u w:val="single"/>
        </w:rPr>
        <w:t xml:space="preserve">(e) Expenditures by object, sub-object, program, and fund for all running start revenues from state apportionment and fees;</w:t>
      </w:r>
    </w:p>
    <w:p>
      <w:pPr>
        <w:spacing w:before="0" w:after="0" w:line="408" w:lineRule="exact"/>
        <w:ind w:left="0" w:right="0" w:firstLine="576"/>
        <w:jc w:val="left"/>
      </w:pPr>
      <w:r>
        <w:rPr>
          <w:u w:val="single"/>
        </w:rPr>
        <w:t xml:space="preserve">(f) Any transfers of running start revenue between funds;</w:t>
      </w:r>
    </w:p>
    <w:p>
      <w:pPr>
        <w:spacing w:before="0" w:after="0" w:line="408" w:lineRule="exact"/>
        <w:ind w:left="0" w:right="0" w:firstLine="576"/>
        <w:jc w:val="left"/>
      </w:pPr>
      <w:r>
        <w:rPr>
          <w:u w:val="single"/>
        </w:rPr>
        <w:t xml:space="preserve">(g) Course completion rates for running start students;</w:t>
      </w:r>
    </w:p>
    <w:p>
      <w:pPr>
        <w:spacing w:before="0" w:after="0" w:line="408" w:lineRule="exact"/>
        <w:ind w:left="0" w:right="0" w:firstLine="576"/>
        <w:jc w:val="left"/>
      </w:pPr>
      <w:r>
        <w:rPr>
          <w:u w:val="single"/>
        </w:rPr>
        <w:t xml:space="preserve">(h) A list of courses by two-digit classification of instructional program code and the number of running start students in each course;</w:t>
      </w:r>
    </w:p>
    <w:p>
      <w:pPr>
        <w:spacing w:before="0" w:after="0" w:line="408" w:lineRule="exact"/>
        <w:ind w:left="0" w:right="0" w:firstLine="576"/>
        <w:jc w:val="left"/>
      </w:pPr>
      <w:r>
        <w:rPr>
          <w:u w:val="single"/>
        </w:rPr>
        <w:t xml:space="preserve">(i) A list of career and technical education area courses and the number of running start students in each course;</w:t>
      </w:r>
    </w:p>
    <w:p>
      <w:pPr>
        <w:spacing w:before="0" w:after="0" w:line="408" w:lineRule="exact"/>
        <w:ind w:left="0" w:right="0" w:firstLine="576"/>
        <w:jc w:val="left"/>
      </w:pPr>
      <w:r>
        <w:rPr>
          <w:u w:val="single"/>
        </w:rPr>
        <w:t xml:space="preserve">(j) The number of students at each community or technical college receiving complete fee waivers as required by RCW 28A.600.310(3)(a);</w:t>
      </w:r>
    </w:p>
    <w:p>
      <w:pPr>
        <w:spacing w:before="0" w:after="0" w:line="408" w:lineRule="exact"/>
        <w:ind w:left="0" w:right="0" w:firstLine="576"/>
        <w:jc w:val="left"/>
      </w:pPr>
      <w:r>
        <w:rPr>
          <w:u w:val="single"/>
        </w:rPr>
        <w:t xml:space="preserve">(k) The total dollar value of fee waivers provided to running start students;</w:t>
      </w:r>
    </w:p>
    <w:p>
      <w:pPr>
        <w:spacing w:before="0" w:after="0" w:line="408" w:lineRule="exact"/>
        <w:ind w:left="0" w:right="0" w:firstLine="576"/>
        <w:jc w:val="left"/>
      </w:pPr>
      <w:r>
        <w:rPr>
          <w:u w:val="single"/>
        </w:rPr>
        <w:t xml:space="preserve">(l) A total allocation of additional funds provided to cover fee waivers; and</w:t>
      </w:r>
    </w:p>
    <w:p>
      <w:pPr>
        <w:spacing w:before="0" w:after="0" w:line="408" w:lineRule="exact"/>
        <w:ind w:left="0" w:right="0" w:firstLine="576"/>
        <w:jc w:val="left"/>
      </w:pPr>
      <w:r>
        <w:rPr>
          <w:u w:val="single"/>
        </w:rPr>
        <w:t xml:space="preserve">(m) The method used by each college to determine running start fee waiver eligibility, including any policies adopted by the college or its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(1) GENERAL APPROPRIATIONS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$341,498,000</w:t>
      </w:r>
      <w:r>
        <w:t>))</w:t>
      </w:r>
    </w:p>
    <w:p>
      <w:pPr>
        <w:spacing w:before="0" w:after="0" w:line="408" w:lineRule="exact"/>
        <w:ind w:left="0" w:right="0" w:firstLine="0"/>
        <w:jc w:val="left"/>
        <w:tabs>
          <w:tab w:val="right" w:leader="none" w:pos="9936"/>
        </w:tabs>
      </w:pPr>
      <w:r>
        <w:tab/>
      </w:r>
      <w:r>
        <w:rPr>
          <w:u w:val="single"/>
        </w:rPr>
        <w:t xml:space="preserve">$340,775,000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$347,067,000</w:t>
      </w:r>
      <w:r>
        <w:t>))</w:t>
      </w:r>
    </w:p>
    <w:p>
      <w:pPr>
        <w:spacing w:before="0" w:after="0" w:line="408" w:lineRule="exact"/>
        <w:ind w:left="0" w:right="0" w:firstLine="0"/>
        <w:jc w:val="left"/>
        <w:tabs>
          <w:tab w:val="right" w:leader="none" w:pos="9936"/>
        </w:tabs>
      </w:pPr>
      <w:r>
        <w:tab/>
      </w:r>
      <w:r>
        <w:rPr>
          <w:u w:val="single"/>
        </w:rPr>
        <w:t xml:space="preserve">$355,338,000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$1,590,000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$36,530,000</w:t>
      </w:r>
      <w:r>
        <w:t>))</w:t>
      </w:r>
    </w:p>
    <w:p>
      <w:pPr>
        <w:spacing w:before="0" w:after="0" w:line="408" w:lineRule="exact"/>
        <w:ind w:left="0" w:right="0" w:firstLine="0"/>
        <w:jc w:val="left"/>
        <w:tabs>
          <w:tab w:val="right" w:leader="none" w:pos="9936"/>
        </w:tabs>
      </w:pPr>
      <w:r>
        <w:tab/>
      </w:r>
      <w:r>
        <w:rPr>
          <w:u w:val="single"/>
        </w:rPr>
        <w:t xml:space="preserve">$36,731,000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$3,075,000</w:t>
      </w:r>
      <w:r>
        <w:t>))</w:t>
      </w:r>
    </w:p>
    <w:p>
      <w:pPr>
        <w:spacing w:before="0" w:after="0" w:line="408" w:lineRule="exact"/>
        <w:ind w:left="0" w:right="0" w:firstLine="0"/>
        <w:jc w:val="left"/>
        <w:tabs>
          <w:tab w:val="right" w:leader="none" w:pos="9936"/>
        </w:tabs>
      </w:pPr>
      <w:r>
        <w:tab/>
      </w:r>
      <w:r>
        <w:rPr>
          <w:u w:val="single"/>
        </w:rPr>
        <w:t xml:space="preserve">$3,087,000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$609,000</w:t>
      </w:r>
      <w:r>
        <w:t>))</w:t>
      </w:r>
    </w:p>
    <w:p>
      <w:pPr>
        <w:spacing w:before="0" w:after="0" w:line="408" w:lineRule="exact"/>
        <w:ind w:left="0" w:right="0" w:firstLine="0"/>
        <w:jc w:val="left"/>
        <w:tabs>
          <w:tab w:val="right" w:leader="none" w:pos="9936"/>
        </w:tabs>
      </w:pPr>
      <w:r>
        <w:tab/>
      </w:r>
      <w:r>
        <w:rPr>
          <w:u w:val="single"/>
        </w:rPr>
        <w:t xml:space="preserve">$612,000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$7,814,000</w:t>
      </w:r>
      <w:r>
        <w:t>))</w:t>
      </w:r>
    </w:p>
    <w:p>
      <w:pPr>
        <w:spacing w:before="0" w:after="0" w:line="408" w:lineRule="exact"/>
        <w:ind w:left="0" w:right="0" w:firstLine="0"/>
        <w:jc w:val="left"/>
        <w:tabs>
          <w:tab w:val="right" w:leader="none" w:pos="9936"/>
        </w:tabs>
      </w:pPr>
      <w:r>
        <w:tab/>
      </w:r>
      <w:r>
        <w:rPr>
          <w:u w:val="single"/>
        </w:rPr>
        <w:t xml:space="preserve">$7,906,000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$7,419,000</w:t>
      </w:r>
      <w:r>
        <w:t>))</w:t>
      </w:r>
    </w:p>
    <w:p>
      <w:pPr>
        <w:spacing w:before="0" w:after="0" w:line="408" w:lineRule="exact"/>
        <w:ind w:left="0" w:right="0" w:firstLine="0"/>
        <w:jc w:val="left"/>
        <w:tabs>
          <w:tab w:val="right" w:leader="none" w:pos="9936"/>
        </w:tabs>
      </w:pPr>
      <w:r>
        <w:tab/>
      </w:r>
      <w:r>
        <w:rPr>
          <w:u w:val="single"/>
        </w:rPr>
        <w:t xml:space="preserve">$7,506,000</w:t>
      </w:r>
    </w:p>
    <w:p>
      <w:pPr>
        <w:tabs>
          <w:tab w:val="right" w:leader="dot" w:pos="9936"/>
        </w:tabs>
        <w:ind w:left="0" w:right="0" w:firstLine="1440"/>
      </w:pPr>
      <w:r>
        <w:rPr/>
        <w:t xml:space="preserve">TOTAL APPROPRIATION</w:t>
      </w:r>
      <w:r>
        <w:tab/>
      </w:r>
      <w:r>
        <w:rPr>
          <w:strike/>
        </w:rPr>
        <w:t xml:space="preserve">$799,373,000</w:t>
      </w:r>
    </w:p>
    <w:p>
      <w:pPr>
        <w:spacing w:before="0" w:after="0" w:line="408" w:lineRule="exact"/>
        <w:ind w:left="0" w:right="0" w:firstLine="0"/>
        <w:jc w:val="left"/>
        <w:tabs>
          <w:tab w:val="right" w:leader="none" w:pos="9936"/>
        </w:tabs>
      </w:pPr>
      <w:r>
        <w:tab/>
      </w:r>
      <w:r>
        <w:rPr>
          <w:u w:val="single"/>
        </w:rPr>
        <w:t xml:space="preserve">$807,341,000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$41,010,000 of the general fund</w:t>
      </w:r>
      <w:r>
        <w:rPr>
          <w:rFonts w:ascii="Times New Roman" w:hAnsi="Times New Roman"/>
        </w:rPr>
        <w:t xml:space="preserve">—</w:t>
      </w:r>
      <w:r>
        <w:rPr/>
        <w:t xml:space="preserve">state appropriation for fiscal year 2020 and </w:t>
      </w:r>
      <w:r>
        <w:t>((</w:t>
      </w:r>
      <w:r>
        <w:rPr>
          <w:strike/>
        </w:rPr>
        <w:t xml:space="preserve">$41,872,000</w:t>
      </w:r>
      <w:r>
        <w:t>))</w:t>
      </w:r>
      <w:r>
        <w:rPr/>
        <w:t xml:space="preserve"> </w:t>
      </w:r>
      <w:r>
        <w:rPr>
          <w:u w:val="single"/>
        </w:rPr>
        <w:t xml:space="preserve">$41,913,000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(c)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rPr/>
        <w:t xml:space="preserve">(d)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(f)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(g) </w:t>
      </w:r>
      <w:r>
        <w:t>((</w:t>
      </w:r>
      <w:r>
        <w:rPr>
          <w:strike/>
        </w:rPr>
        <w:t xml:space="preserve">$3,000,000</w:t>
      </w:r>
      <w:r>
        <w:t>))</w:t>
      </w:r>
      <w:r>
        <w:rPr/>
        <w:t xml:space="preserve"> </w:t>
      </w:r>
      <w:r>
        <w:rPr>
          <w:u w:val="single"/>
        </w:rPr>
        <w:t xml:space="preserve">$1,549,000</w:t>
      </w:r>
      <w:r>
        <w:rPr/>
        <w:t xml:space="preserve">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(h) The University of Washington shall not use funds appropriated in this section to support intercollegiate athletics programs.</w:t>
      </w:r>
    </w:p>
    <w:p>
      <w:pPr>
        <w:spacing w:before="0" w:after="0" w:line="408" w:lineRule="exact"/>
        <w:ind w:left="0" w:right="0" w:firstLine="576"/>
        <w:jc w:val="left"/>
      </w:pPr>
      <w:r>
        <w:rPr/>
        <w:t xml:space="preserve">(i)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(j)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(k)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(l)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(m)(i)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(A)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(B)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(C) Examination of whether the microbiome of each species changes as wolves start to occupy suitable habitat; and</w:t>
      </w:r>
    </w:p>
    <w:p>
      <w:pPr>
        <w:spacing w:before="0" w:after="0" w:line="408" w:lineRule="exact"/>
        <w:ind w:left="0" w:right="0" w:firstLine="576"/>
        <w:jc w:val="left"/>
      </w:pPr>
      <w:r>
        <w:rPr/>
        <w:t xml:space="preserve">(D)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(ii) A report on the findings of the study shall be shared with the Washington department of fish and wildlife.</w:t>
      </w:r>
    </w:p>
    <w:p>
      <w:pPr>
        <w:spacing w:before="0" w:after="0" w:line="408" w:lineRule="exact"/>
        <w:ind w:left="0" w:right="0" w:firstLine="576"/>
        <w:jc w:val="left"/>
      </w:pPr>
      <w:r>
        <w:rPr/>
        <w:t xml:space="preserve">(n)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(o)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(p)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(q)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(r)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(s)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rPr/>
        <w:t xml:space="preserve">(i) Teach participants relevant laws, including laws around physical restraint and isolation;</w:t>
      </w:r>
    </w:p>
    <w:p>
      <w:pPr>
        <w:spacing w:before="0" w:after="0" w:line="408" w:lineRule="exact"/>
        <w:ind w:left="0" w:right="0" w:firstLine="576"/>
        <w:jc w:val="left"/>
      </w:pPr>
      <w:r>
        <w:rPr/>
        <w:t xml:space="preserve">(ii) Provide foundational knowledge in behavioral health, mental health, and mental illness;</w:t>
      </w:r>
    </w:p>
    <w:p>
      <w:pPr>
        <w:spacing w:before="0" w:after="0" w:line="408" w:lineRule="exact"/>
        <w:ind w:left="0" w:right="0" w:firstLine="576"/>
        <w:jc w:val="left"/>
      </w:pPr>
      <w:r>
        <w:rPr/>
        <w:t xml:space="preserve">(iii) Describe how to assess, intervene upon, and refer behavioral health and substance use issues; and</w:t>
      </w:r>
    </w:p>
    <w:p>
      <w:pPr>
        <w:spacing w:before="0" w:after="0" w:line="408" w:lineRule="exact"/>
        <w:ind w:left="0" w:right="0" w:firstLine="576"/>
        <w:jc w:val="left"/>
      </w:pPr>
      <w:r>
        <w:rPr/>
        <w:t xml:space="preserve">(iv) Teach approaches to promote health and positively influence student health behaviors.</w:t>
      </w:r>
    </w:p>
    <w:p>
      <w:pPr>
        <w:spacing w:before="0" w:after="0" w:line="408" w:lineRule="exact"/>
        <w:ind w:left="0" w:right="0" w:firstLine="576"/>
        <w:jc w:val="left"/>
      </w:pPr>
      <w:r>
        <w:rPr/>
        <w:t xml:space="preserve">(t)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rPr/>
        <w:t xml:space="preserve">(u)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rPr/>
        <w:t xml:space="preserve">(v)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rPr/>
        <w:t xml:space="preserve">(w)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rPr/>
        <w:t xml:space="preserve">(x)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rPr/>
        <w:t xml:space="preserve">(y) $150,000 of the general fund—state appropriation for fiscal year 2020 is provided solely for the Latino center for health to:</w:t>
      </w:r>
    </w:p>
    <w:p>
      <w:pPr>
        <w:spacing w:before="0" w:after="0" w:line="408" w:lineRule="exact"/>
        <w:ind w:left="0" w:right="0" w:firstLine="576"/>
        <w:jc w:val="left"/>
      </w:pPr>
      <w:r>
        <w:rPr/>
        <w:t xml:space="preserve">(i) Estimate the number of practicing Latino physicians in Washington including age and gender distributions;</w:t>
      </w:r>
    </w:p>
    <w:p>
      <w:pPr>
        <w:spacing w:before="0" w:after="0" w:line="408" w:lineRule="exact"/>
        <w:ind w:left="0" w:right="0" w:firstLine="576"/>
        <w:jc w:val="left"/>
      </w:pPr>
      <w:r>
        <w:rPr/>
        <w:t xml:space="preserve">(ii)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(iii)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(z)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(aa)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rPr/>
        <w:t xml:space="preserve">(i) An analysis of home-sharing programs across the country, including population served, costs, duration of stays, and size of programs;</w:t>
      </w:r>
    </w:p>
    <w:p>
      <w:pPr>
        <w:spacing w:before="0" w:after="0" w:line="408" w:lineRule="exact"/>
        <w:ind w:left="0" w:right="0" w:firstLine="576"/>
        <w:jc w:val="left"/>
      </w:pPr>
      <w:r>
        <w:rPr/>
        <w:t xml:space="preserve">(ii) An analysis of similar initiatives in Washington state and potential barriers to expansion;</w:t>
      </w:r>
    </w:p>
    <w:p>
      <w:pPr>
        <w:spacing w:before="0" w:after="0" w:line="408" w:lineRule="exact"/>
        <w:ind w:left="0" w:right="0" w:firstLine="576"/>
        <w:jc w:val="left"/>
      </w:pPr>
      <w:r>
        <w:rPr/>
        <w:t xml:space="preserve">(iii) A review of best practices and policies; and</w:t>
      </w:r>
    </w:p>
    <w:p>
      <w:pPr>
        <w:spacing w:before="0" w:after="0" w:line="408" w:lineRule="exact"/>
        <w:ind w:left="0" w:right="0" w:firstLine="576"/>
        <w:jc w:val="left"/>
      </w:pPr>
      <w:r>
        <w:rPr/>
        <w:t xml:space="preserve">(iv) Recommendations for the establishment and continuation of home-sharing programs.</w:t>
      </w:r>
    </w:p>
    <w:p>
      <w:pPr>
        <w:spacing w:before="0" w:after="0" w:line="408" w:lineRule="exact"/>
        <w:ind w:left="0" w:right="0" w:firstLine="576"/>
        <w:jc w:val="left"/>
      </w:pPr>
      <w:r>
        <w:rPr/>
        <w:t xml:space="preserve">(bb)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rPr/>
        <w:t xml:space="preserve">(cc)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rPr/>
        <w:t xml:space="preserve">(dd)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rPr/>
        <w:t xml:space="preserve">(i)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rPr/>
        <w:t xml:space="preserve">(ii) Beginning with the 2020-21 school year:</w:t>
      </w:r>
    </w:p>
    <w:p>
      <w:pPr>
        <w:spacing w:before="0" w:after="0" w:line="408" w:lineRule="exact"/>
        <w:ind w:left="0" w:right="0" w:firstLine="576"/>
        <w:jc w:val="left"/>
      </w:pPr>
      <w:r>
        <w:rPr/>
        <w:t xml:space="preserve">(A)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rPr/>
        <w:t xml:space="preserve">(B)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rPr/>
        <w:t xml:space="preserve">(ee)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(gg)(i)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(ii) $63,000 of the general fund</w:t>
      </w:r>
      <w:r>
        <w:rPr>
          <w:rFonts w:ascii="Times New Roman" w:hAnsi="Times New Roman"/>
        </w:rPr>
        <w:t xml:space="preserve">—</w:t>
      </w:r>
      <w:r>
        <w:rPr/>
        <w:t xml:space="preserve">state appropriation for fiscal year 2020 in (gg)(i) of this subsection is provided solely for implementation of Engrossed Second Substitute Senate Bill No. 5116 (clean energy). </w:t>
      </w:r>
      <w:r>
        <w:t>((</w:t>
      </w:r>
      <w:r>
        <w:rPr>
          <w:strike/>
        </w:rPr>
        <w:t xml:space="preserve">If the bill is not enacted by June 30, 2019, the amounts provided in this subsection (1)(gg)(ii) shall lapse.</w:t>
      </w:r>
      <w:r>
        <w:t>))</w:t>
      </w:r>
    </w:p>
    <w:p>
      <w:pPr>
        <w:spacing w:before="0" w:after="0" w:line="408" w:lineRule="exact"/>
        <w:ind w:left="0" w:right="0" w:firstLine="576"/>
        <w:jc w:val="left"/>
      </w:pPr>
      <w:r>
        <w:rPr/>
        <w:t xml:space="preserve">(hh)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(ii)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(i) Support investigations of firearm death and injury risk factors;</w:t>
      </w:r>
    </w:p>
    <w:p>
      <w:pPr>
        <w:spacing w:before="0" w:after="0" w:line="408" w:lineRule="exact"/>
        <w:ind w:left="0" w:right="0" w:firstLine="576"/>
        <w:jc w:val="left"/>
      </w:pPr>
      <w:r>
        <w:rPr/>
        <w:t xml:space="preserve">(ii) Evaluate the effectiveness of state firearm laws and policies;</w:t>
      </w:r>
    </w:p>
    <w:p>
      <w:pPr>
        <w:spacing w:before="0" w:after="0" w:line="408" w:lineRule="exact"/>
        <w:ind w:left="0" w:right="0" w:firstLine="576"/>
        <w:jc w:val="left"/>
      </w:pPr>
      <w:r>
        <w:rPr/>
        <w:t xml:space="preserve">(iii) Assess the consequences of firearm violence; and</w:t>
      </w:r>
    </w:p>
    <w:p>
      <w:pPr>
        <w:spacing w:before="0" w:after="0" w:line="408" w:lineRule="exact"/>
        <w:ind w:left="0" w:right="0" w:firstLine="576"/>
        <w:jc w:val="left"/>
      </w:pPr>
      <w:r>
        <w:rPr/>
        <w:t xml:space="preserve">(iv) Develop strategies to reduce the toll of firearm violence to citizens of the state.</w:t>
      </w:r>
    </w:p>
    <w:p>
      <w:pPr>
        <w:spacing w:before="0" w:after="0" w:line="408" w:lineRule="exact"/>
        <w:ind w:left="0" w:right="0" w:firstLine="576"/>
        <w:jc w:val="left"/>
      </w:pPr>
      <w:r>
        <w:rPr/>
        <w:t xml:space="preserve">(jj)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(kk)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(ll) </w:t>
      </w:r>
      <w:r>
        <w:t>((</w:t>
      </w:r>
      <w:r>
        <w:rPr>
          <w:strike/>
        </w:rPr>
        <w:t xml:space="preserve">$250,000 of the general fund</w:t>
      </w:r>
      <w:r>
        <w:rPr>
          <w:rFonts w:ascii="Times New Roman" w:hAnsi="Times New Roman"/>
          <w:strike/>
        </w:rPr>
        <w:t xml:space="preserve">—</w:t>
      </w:r>
      <w:r>
        <w:rPr>
          <w:strike/>
        </w:rPr>
        <w:t xml:space="preserve">state appropriation for fiscal year 2020 and $250,000 of the general fund</w:t>
      </w:r>
      <w:r>
        <w:rPr>
          <w:rFonts w:ascii="Times New Roman" w:hAnsi="Times New Roman"/>
          <w:strike/>
        </w:rPr>
        <w:t xml:space="preserve">—</w:t>
      </w:r>
      <w:r>
        <w:rPr>
          <w:strike/>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strike/>
        </w:rPr>
        <w:t xml:space="preserve">(mm) $190,000</w:t>
      </w:r>
      <w:r>
        <w:t>))</w:t>
      </w:r>
      <w:r>
        <w:rPr/>
        <w:t xml:space="preserve"> </w:t>
      </w:r>
      <w:r>
        <w:rPr>
          <w:u w:val="single"/>
        </w:rPr>
        <w:t xml:space="preserve">$95,000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college of education to partner with school districts on a pilot program to improve the math scores of K-12 students.</w:t>
      </w:r>
    </w:p>
    <w:p>
      <w:pPr>
        <w:spacing w:before="0" w:after="0" w:line="408" w:lineRule="exact"/>
        <w:ind w:left="0" w:right="0" w:firstLine="576"/>
        <w:jc w:val="left"/>
      </w:pPr>
      <w:r>
        <w:t>((</w:t>
      </w:r>
      <w:r>
        <w:rPr>
          <w:strike/>
        </w:rPr>
        <w:t xml:space="preserve">(nn) $300,000</w:t>
      </w:r>
      <w:r>
        <w:t>))</w:t>
      </w:r>
      <w:r>
        <w:rPr/>
        <w:t xml:space="preserve"> </w:t>
      </w:r>
      <w:r>
        <w:rPr>
          <w:u w:val="single"/>
        </w:rPr>
        <w:t xml:space="preserve">(mm) $100,000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2021 are</w:t>
      </w:r>
      <w:r>
        <w:rPr/>
        <w:t xml:space="preserv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(i) Assess the supply of biomass, including poplar feedstock grown on low-value lands and hardwood sawmill residuals;</w:t>
      </w:r>
    </w:p>
    <w:p>
      <w:pPr>
        <w:spacing w:before="0" w:after="0" w:line="408" w:lineRule="exact"/>
        <w:ind w:left="0" w:right="0" w:firstLine="576"/>
        <w:jc w:val="left"/>
      </w:pPr>
      <w:r>
        <w:rPr/>
        <w:t xml:space="preserve">(ii) Assess the potential for using poplar simultaneously for water treatment and as a biorefinery feedstock;</w:t>
      </w:r>
    </w:p>
    <w:p>
      <w:pPr>
        <w:spacing w:before="0" w:after="0" w:line="408" w:lineRule="exact"/>
        <w:ind w:left="0" w:right="0" w:firstLine="576"/>
        <w:jc w:val="left"/>
      </w:pPr>
      <w:r>
        <w:rPr/>
        <w:t xml:space="preserve">(iii) Assess southwest Washington landowner interest in growing poplar feedstock;</w:t>
      </w:r>
    </w:p>
    <w:p>
      <w:pPr>
        <w:spacing w:before="0" w:after="0" w:line="408" w:lineRule="exact"/>
        <w:ind w:left="0" w:right="0" w:firstLine="576"/>
        <w:jc w:val="left"/>
      </w:pPr>
      <w:r>
        <w:rPr/>
        <w:t xml:space="preserve">(iv)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(v)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t>((</w:t>
      </w:r>
      <w:r>
        <w:rPr>
          <w:strike/>
        </w:rPr>
        <w:t xml:space="preserve">(oo)</w:t>
      </w:r>
      <w:r>
        <w:t>))</w:t>
      </w:r>
      <w:r>
        <w:rPr/>
        <w:t xml:space="preserve"> </w:t>
      </w:r>
      <w:r>
        <w:rPr>
          <w:u w:val="single"/>
        </w:rPr>
        <w:t xml:space="preserve">(nn)</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t>((</w:t>
      </w:r>
      <w:r>
        <w:rPr>
          <w:strike/>
        </w:rPr>
        <w:t xml:space="preserve">(pp)</w:t>
      </w:r>
      <w:r>
        <w:t>))</w:t>
      </w:r>
      <w:r>
        <w:rPr/>
        <w:t xml:space="preserve"> </w:t>
      </w:r>
      <w:r>
        <w:rPr>
          <w:u w:val="single"/>
        </w:rPr>
        <w:t xml:space="preserve">(oo)</w:t>
      </w:r>
      <w:r>
        <w:rPr/>
        <w:t xml:space="preserve">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u w:val="single"/>
        </w:rPr>
        <w:t xml:space="preserve">(pp) $450,000 of the general fund</w:t>
      </w:r>
      <w:r>
        <w:rPr>
          <w:rFonts w:ascii="Times New Roman" w:hAnsi="Times New Roman"/>
          <w:u w:val="single"/>
        </w:rPr>
        <w:t xml:space="preserve">—</w:t>
      </w:r>
      <w:r>
        <w:rPr>
          <w:u w:val="single"/>
        </w:rPr>
        <w:t xml:space="preserve">state appropriation for fiscal year 2021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u w:val="single"/>
        </w:rPr>
        <w:t xml:space="preserve">(qq) $135,000 of the general fund</w:t>
      </w:r>
      <w:r>
        <w:rPr>
          <w:rFonts w:ascii="Times New Roman" w:hAnsi="Times New Roman"/>
          <w:u w:val="single"/>
        </w:rPr>
        <w:t xml:space="preserve">—</w:t>
      </w:r>
      <w:r>
        <w:rPr>
          <w:u w:val="single"/>
        </w:rPr>
        <w:t xml:space="preserve">state appropriation for fiscal year 2021 is provided solely for Washington MESA to continue the first nations MESA program in the Yakima valley.</w:t>
      </w:r>
    </w:p>
    <w:p>
      <w:pPr>
        <w:spacing w:before="0" w:after="0" w:line="408" w:lineRule="exact"/>
        <w:ind w:left="0" w:right="0" w:firstLine="576"/>
        <w:jc w:val="left"/>
      </w:pPr>
      <w:r>
        <w:rPr>
          <w:u w:val="single"/>
        </w:rPr>
        <w:t xml:space="preserve">(rr) $60,000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6061 (telemedicine training). If the bill is not enacted by June 30, 2020, the amount provided in this subsection shall lapse.</w:t>
      </w:r>
    </w:p>
    <w:p>
      <w:pPr>
        <w:spacing w:before="0" w:after="0" w:line="408" w:lineRule="exact"/>
        <w:ind w:left="0" w:right="0" w:firstLine="576"/>
        <w:jc w:val="left"/>
      </w:pPr>
      <w:r>
        <w:rPr>
          <w:u w:val="single"/>
        </w:rPr>
        <w:t xml:space="preserve">(ss) $1,549,000 of the economic development strategic reserve account</w:t>
      </w:r>
      <w:r>
        <w:rPr>
          <w:rFonts w:ascii="Times New Roman" w:hAnsi="Times New Roman"/>
          <w:u w:val="single"/>
        </w:rPr>
        <w:t xml:space="preserve">—</w:t>
      </w:r>
      <w:r>
        <w:rPr>
          <w:u w:val="single"/>
        </w:rPr>
        <w:t xml:space="preserve">state appropriation is provided solely for implementation of Second Substitute Senate Bill No. 6139 (aerospace tech. innovation). If the bill is not enacted by June 30, 2020, the amount provided in this subsection shall lapse.</w:t>
      </w:r>
    </w:p>
    <w:p>
      <w:pPr>
        <w:spacing w:before="0" w:after="0" w:line="408" w:lineRule="exact"/>
        <w:ind w:left="0" w:right="0" w:firstLine="576"/>
        <w:jc w:val="left"/>
      </w:pPr>
      <w:r>
        <w:rPr>
          <w:u w:val="single"/>
        </w:rPr>
        <w:t xml:space="preserve">(tt) $320,000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(uu) $205,000 of the general fund</w:t>
      </w:r>
      <w:r>
        <w:rPr>
          <w:rFonts w:ascii="Times New Roman" w:hAnsi="Times New Roman"/>
          <w:u w:val="single"/>
        </w:rPr>
        <w:t xml:space="preserve">—</w:t>
      </w:r>
      <w:r>
        <w:rPr>
          <w:u w:val="single"/>
        </w:rPr>
        <w:t xml:space="preserve">state appropriation for fiscal year 2021 is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u w:val="single"/>
        </w:rPr>
        <w:t xml:space="preserve">(vv) The university must submit state-funded full-time equivalent student enrollment data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(ww) $64,000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(xx) $143,000 of the general fund</w:t>
      </w:r>
      <w:r>
        <w:rPr>
          <w:rFonts w:ascii="Times New Roman" w:hAnsi="Times New Roman"/>
          <w:u w:val="single"/>
        </w:rPr>
        <w:t xml:space="preserve">—</w:t>
      </w:r>
      <w:r>
        <w:rPr>
          <w:u w:val="single"/>
        </w:rPr>
        <w:t xml:space="preserve">state appropriation for fiscal year 2021 is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u w:val="single"/>
        </w:rPr>
        <w:t xml:space="preserve">(yy) $100,000 of the general fund</w:t>
      </w:r>
      <w:r>
        <w:rPr>
          <w:rFonts w:ascii="Times New Roman" w:hAnsi="Times New Roman"/>
          <w:u w:val="single"/>
        </w:rPr>
        <w:t xml:space="preserve">—</w:t>
      </w:r>
      <w:r>
        <w:rPr>
          <w:u w:val="single"/>
        </w:rPr>
        <w:t xml:space="preserve">state appropriation for fiscal year 2021 is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u w:val="single"/>
        </w:rPr>
        <w:t xml:space="preserve">(i) Increasing the number of students who participate in Burke education programs at reduced or no cost;</w:t>
      </w:r>
    </w:p>
    <w:p>
      <w:pPr>
        <w:spacing w:before="0" w:after="0" w:line="408" w:lineRule="exact"/>
        <w:ind w:left="0" w:right="0" w:firstLine="576"/>
        <w:jc w:val="left"/>
      </w:pPr>
      <w:r>
        <w:rPr>
          <w:u w:val="single"/>
        </w:rPr>
        <w:t xml:space="preserve">(ii) Providing bus reimbursement for students visiting the museum on field trips and to support travel to bring museum programs across the state; and</w:t>
      </w:r>
    </w:p>
    <w:p>
      <w:pPr>
        <w:spacing w:before="0" w:after="0" w:line="408" w:lineRule="exact"/>
        <w:ind w:left="0" w:right="0" w:firstLine="576"/>
        <w:jc w:val="left"/>
      </w:pPr>
      <w:r>
        <w:rPr>
          <w:u w:val="single"/>
        </w:rPr>
        <w:t xml:space="preserve">(iii) Staff who will form partnerships with school districts to serve statewide communities more efficiently and equitably through the Burkemobile program.</w:t>
      </w:r>
    </w:p>
    <w:p>
      <w:pPr>
        <w:spacing w:before="0" w:after="0" w:line="408" w:lineRule="exact"/>
        <w:ind w:left="0" w:right="0" w:firstLine="576"/>
        <w:jc w:val="left"/>
      </w:pPr>
      <w:r>
        <w:rPr/>
        <w:t xml:space="preserve">(2) </w:t>
      </w:r>
      <w:r>
        <w:t>((</w:t>
      </w:r>
      <w:r>
        <w:rPr>
          <w:strike/>
        </w:rPr>
        <w:t xml:space="preserve">CONDITIONAL GENERAL WAGE INCREASES</w:t>
      </w:r>
      <w:r>
        <w:t>))</w:t>
      </w:r>
      <w:r>
        <w:rPr/>
        <w:t xml:space="preserve"> </w:t>
      </w:r>
      <w:r>
        <w:rPr>
          <w:u w:val="single"/>
        </w:rPr>
        <w:t xml:space="preserve">COMPENSATION</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2020)</w:t>
      </w:r>
      <w:r>
        <w:tab/>
      </w:r>
      <w:r>
        <w:rPr>
          <w:strike/>
        </w:rPr>
        <w:t xml:space="preserve">$2,320,000</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$4,664,000</w:t>
      </w:r>
      <w:r>
        <w:t>))</w:t>
      </w:r>
    </w:p>
    <w:p>
      <w:pPr>
        <w:spacing w:before="0" w:after="0" w:line="408" w:lineRule="exact"/>
        <w:ind w:left="0" w:right="0" w:firstLine="0"/>
        <w:jc w:val="left"/>
        <w:tabs>
          <w:tab w:val="right" w:leader="none" w:pos="9936"/>
        </w:tabs>
      </w:pPr>
      <w:r>
        <w:tab/>
      </w:r>
      <w:r>
        <w:rPr>
          <w:u w:val="single"/>
        </w:rPr>
        <w:t xml:space="preserve">$6,984,000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t>((</w:t>
      </w:r>
      <w:r>
        <w:rPr>
          <w:strike/>
        </w:rPr>
        <w:t xml:space="preserve">Institutions of Higher Education - Grant and</w:t>
      </w:r>
    </w:p>
    <w:p>
      <w:pPr>
        <w:spacing w:before="0" w:after="0" w:line="408" w:lineRule="exact"/>
        <w:ind w:left="0" w:right="0" w:firstLine="576"/>
        <w:jc w:val="left"/>
        <w:tabs>
          <w:tab w:val="right" w:leader="dot" w:pos="9936"/>
        </w:tabs>
      </w:pPr>
      <w:r>
        <w:rPr>
          <w:strike/>
        </w:rPr>
        <w:t xml:space="preserve">Contracts Account</w:t>
      </w:r>
      <w:r>
        <w:rPr>
          <w:rFonts w:ascii="Times New Roman" w:hAnsi="Times New Roman"/>
          <w:strike/>
        </w:rPr>
        <w:t xml:space="preserve">—</w:t>
      </w:r>
      <w:r>
        <w:rPr>
          <w:strike/>
        </w:rPr>
        <w:t xml:space="preserve">State Appropriation</w:t>
      </w:r>
      <w:r>
        <w:tab/>
      </w:r>
      <w:r>
        <w:rPr>
          <w:strike/>
        </w:rPr>
        <w:t xml:space="preserve">$19,587,000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Dedicated Local</w:t>
      </w:r>
    </w:p>
    <w:p>
      <w:pPr>
        <w:spacing w:before="0" w:after="0" w:line="408" w:lineRule="exact"/>
        <w:ind w:left="0" w:right="0" w:firstLine="576"/>
        <w:jc w:val="left"/>
        <w:tabs>
          <w:tab w:val="right" w:leader="dot" w:pos="9936"/>
        </w:tabs>
      </w:pPr>
      <w:r>
        <w:rPr>
          <w:strike/>
        </w:rPr>
        <w:t xml:space="preserve">Account Appropriation</w:t>
      </w:r>
      <w:r>
        <w:tab/>
      </w:r>
      <w:r>
        <w:rPr>
          <w:strike/>
        </w:rPr>
        <w:t xml:space="preserve">$12,184,000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Operating Fees</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Local Appropriation</w:t>
      </w:r>
      <w:r>
        <w:tab/>
      </w:r>
      <w:r>
        <w:rPr>
          <w:strike/>
        </w:rPr>
        <w:t xml:space="preserve">$13,786,000</w:t>
      </w:r>
      <w:r>
        <w:t>))</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$3,000</w:t>
      </w:r>
    </w:p>
    <w:p>
      <w:pPr>
        <w:spacing w:before="0" w:after="0" w:line="408" w:lineRule="exact"/>
        <w:ind w:left="0" w:right="0" w:firstLine="0"/>
        <w:jc w:val="left"/>
        <w:tabs>
          <w:tab w:val="right" w:leader="dot" w:pos="9936"/>
        </w:tabs>
      </w:pPr>
      <w:pPr>
        <w:tabs>
          <w:tab w:val="right" w:leader="dot" w:pos="9360"/>
        </w:tabs>
      </w:pPr>
      <w:r>
        <w:t>((</w:t>
      </w: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2020)</w:t>
      </w:r>
      <w:r>
        <w:tab/>
      </w:r>
      <w:r>
        <w:rPr>
          <w:strike/>
        </w:rPr>
        <w:t xml:space="preserve">$3,000</w:t>
      </w:r>
      <w:r>
        <w: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t>((</w:t>
      </w:r>
      <w:r>
        <w:rPr>
          <w:strike/>
        </w:rPr>
        <w:t xml:space="preserve">University of Washington Hospital Account</w:t>
      </w:r>
      <w:r>
        <w:rPr>
          <w:rFonts w:ascii="Times New Roman" w:hAnsi="Times New Roman"/>
          <w:strike/>
        </w:rPr>
        <w:t xml:space="preserve">—</w:t>
      </w:r>
      <w:r>
        <w:rPr>
          <w:strike/>
        </w:rPr>
        <w:t xml:space="preserve">Local</w:t>
      </w:r>
    </w:p>
    <w:p>
      <w:pPr>
        <w:spacing w:before="0" w:after="0" w:line="408" w:lineRule="exact"/>
        <w:ind w:left="0" w:right="0" w:firstLine="576"/>
        <w:jc w:val="left"/>
        <w:tabs>
          <w:tab w:val="right" w:leader="dot" w:pos="9936"/>
        </w:tabs>
      </w:pPr>
      <w:r>
        <w:rPr>
          <w:strike/>
        </w:rPr>
        <w:t xml:space="preserve">Appropriation</w:t>
      </w:r>
      <w:r>
        <w:tab/>
      </w:r>
      <w:r>
        <w:rPr>
          <w:strike/>
        </w:rPr>
        <w:t xml:space="preserve">$16,375,000</w:t>
      </w:r>
      <w:r>
        <w:t>))</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$87,000</w:t>
      </w:r>
    </w:p>
    <w:p>
      <w:pPr>
        <w:tabs>
          <w:tab w:val="right" w:leader="dot" w:pos="9936"/>
        </w:tabs>
        <w:ind w:left="0" w:right="0" w:firstLine="1440"/>
      </w:pPr>
      <w:r>
        <w:rPr/>
        <w:t xml:space="preserve">TOTAL APPROPRIATION</w:t>
      </w:r>
      <w:r>
        <w:tab/>
      </w:r>
      <w:r>
        <w:rPr>
          <w:strike/>
        </w:rPr>
        <w:t xml:space="preserve">$69,336,000</w:t>
      </w:r>
    </w:p>
    <w:p>
      <w:pPr>
        <w:tabs>
          <w:tab w:val="right" w:leader="none" w:pos="9936"/>
        </w:tabs>
        <w:ind w:left="0" w:right="0" w:firstLine="1440"/>
      </w:pPr>
      <w:r>
        <w:tab/>
      </w:r>
      <w:r>
        <w:rPr>
          <w:u w:val="single"/>
        </w:rPr>
        <w:t xml:space="preserve">$7,386,000</w:t>
      </w:r>
    </w:p>
    <w:p>
      <w:pPr>
        <w:spacing w:before="120" w:after="0" w:line="408" w:lineRule="exact"/>
        <w:ind w:left="0" w:right="0" w:firstLine="576"/>
        <w:jc w:val="left"/>
      </w:pPr>
      <w:r>
        <w:rPr/>
        <w:t xml:space="preserve">The appropriations in this subsection (2) are subject to the following conditions and limitations: Funding is provided solely for </w:t>
      </w:r>
      <w:r>
        <w:t>((</w:t>
      </w:r>
      <w:r>
        <w:rPr>
          <w:strike/>
        </w:rPr>
        <w:t xml:space="preserve">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r>
        <w:t>))</w:t>
      </w:r>
      <w:r>
        <w:rPr/>
        <w:t xml:space="preserve"> </w:t>
      </w:r>
      <w:r>
        <w:rPr>
          <w:u w:val="single"/>
        </w:rPr>
        <w:t xml:space="preserve">the collective bargaining agreements in sections 903, 904, and 905 of this act, and lump sum payments to nonrepresented, classified employees, who earn less than $54,264 in salary annually as set forth in section 910(2)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$222,455,000</w:t>
      </w:r>
      <w:r>
        <w:t>))</w:t>
      </w:r>
    </w:p>
    <w:p>
      <w:pPr>
        <w:spacing w:before="0" w:after="0" w:line="408" w:lineRule="exact"/>
        <w:ind w:left="0" w:right="0" w:firstLine="0"/>
        <w:jc w:val="left"/>
        <w:tabs>
          <w:tab w:val="right" w:leader="none" w:pos="9936"/>
        </w:tabs>
      </w:pPr>
      <w:r>
        <w:tab/>
      </w:r>
      <w:r>
        <w:rPr>
          <w:u w:val="single"/>
        </w:rPr>
        <w:t xml:space="preserve">$222,514,000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$230,453,000</w:t>
      </w:r>
      <w:r>
        <w:t>))</w:t>
      </w:r>
    </w:p>
    <w:p>
      <w:pPr>
        <w:spacing w:before="0" w:after="0" w:line="408" w:lineRule="exact"/>
        <w:ind w:left="0" w:right="0" w:firstLine="0"/>
        <w:jc w:val="left"/>
        <w:tabs>
          <w:tab w:val="right" w:leader="none" w:pos="9936"/>
        </w:tabs>
      </w:pPr>
      <w:r>
        <w:tab/>
      </w:r>
      <w:r>
        <w:rPr>
          <w:u w:val="single"/>
        </w:rPr>
        <w:t xml:space="preserve">$232,169,000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strike/>
        </w:rPr>
        <w:t xml:space="preserve">$518,925,000</w:t>
      </w:r>
    </w:p>
    <w:p>
      <w:pPr>
        <w:spacing w:before="0" w:after="0" w:line="408" w:lineRule="exact"/>
        <w:ind w:left="0" w:right="0" w:firstLine="0"/>
        <w:jc w:val="left"/>
        <w:tabs>
          <w:tab w:val="right" w:leader="none" w:pos="9936"/>
        </w:tabs>
      </w:pPr>
      <w:r>
        <w:tab/>
      </w:r>
      <w:r>
        <w:rPr>
          <w:u w:val="single"/>
        </w:rPr>
        <w:t xml:space="preserve">$520,700,000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w:t>
      </w:r>
      <w:r>
        <w:t>((</w:t>
      </w:r>
      <w:r>
        <w:rPr>
          <w:strike/>
        </w:rPr>
        <w:t xml:space="preserve">$29,764,000</w:t>
      </w:r>
      <w:r>
        <w:t>))</w:t>
      </w:r>
      <w:r>
        <w:rPr/>
        <w:t xml:space="preserve"> </w:t>
      </w:r>
      <w:r>
        <w:rPr>
          <w:u w:val="single"/>
        </w:rPr>
        <w:t xml:space="preserve">$29,793,000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u w:val="single"/>
        </w:rPr>
        <w:t xml:space="preserve">(24) $299,000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(26) The university must submit state-funded full-time equivalent student enrollment data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(27) $788,000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(28) $500,000 of the general fund</w:t>
      </w:r>
      <w:r>
        <w:rPr>
          <w:rFonts w:ascii="Times New Roman" w:hAnsi="Times New Roman"/>
          <w:u w:val="single"/>
        </w:rPr>
        <w:t xml:space="preserve">—</w:t>
      </w:r>
      <w:r>
        <w:rPr>
          <w:u w:val="single"/>
        </w:rPr>
        <w:t xml:space="preserve">state appropriation for fiscal year 2021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u w:val="single"/>
        </w:rPr>
        <w:t xml:space="preserve">(29) $42,000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$54,894,000</w:t>
      </w:r>
      <w:r>
        <w:t>))</w:t>
      </w:r>
    </w:p>
    <w:p>
      <w:pPr>
        <w:spacing w:before="0" w:after="0" w:line="408" w:lineRule="exact"/>
        <w:ind w:left="0" w:right="0" w:firstLine="0"/>
        <w:jc w:val="left"/>
        <w:tabs>
          <w:tab w:val="right" w:leader="none" w:pos="9936"/>
        </w:tabs>
      </w:pPr>
      <w:r>
        <w:tab/>
      </w:r>
      <w:r>
        <w:rPr>
          <w:u w:val="single"/>
        </w:rPr>
        <w:t xml:space="preserve">$55,126,000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$57,331,000</w:t>
      </w:r>
      <w:r>
        <w:t>))</w:t>
      </w:r>
    </w:p>
    <w:p>
      <w:pPr>
        <w:spacing w:before="0" w:after="0" w:line="408" w:lineRule="exact"/>
        <w:ind w:left="0" w:right="0" w:firstLine="0"/>
        <w:jc w:val="left"/>
        <w:tabs>
          <w:tab w:val="right" w:leader="none" w:pos="9936"/>
        </w:tabs>
      </w:pPr>
      <w:r>
        <w:tab/>
      </w:r>
      <w:r>
        <w:rPr>
          <w:u w:val="single"/>
        </w:rPr>
        <w:t xml:space="preserve">$57,530,000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rPr>
          <w:strike/>
        </w:rPr>
        <w:t xml:space="preserve">$129,019,000</w:t>
      </w:r>
    </w:p>
    <w:p>
      <w:pPr>
        <w:spacing w:before="0" w:after="0" w:line="408" w:lineRule="exact"/>
        <w:ind w:left="0" w:right="0" w:firstLine="0"/>
        <w:jc w:val="left"/>
        <w:tabs>
          <w:tab w:val="right" w:leader="none" w:pos="9936"/>
        </w:tabs>
      </w:pPr>
      <w:r>
        <w:tab/>
      </w:r>
      <w:r>
        <w:rPr>
          <w:u w:val="single"/>
        </w:rPr>
        <w:t xml:space="preserve">$129,450,000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w:t>
      </w:r>
      <w:r>
        <w:t>((</w:t>
      </w:r>
      <w:r>
        <w:rPr>
          <w:strike/>
        </w:rPr>
        <w:t xml:space="preserve">$10,692,000</w:t>
      </w:r>
      <w:r>
        <w:t>))</w:t>
      </w:r>
      <w:r>
        <w:rPr/>
        <w:t xml:space="preserve"> </w:t>
      </w:r>
      <w:r>
        <w:rPr>
          <w:u w:val="single"/>
        </w:rPr>
        <w:t xml:space="preserve">$10,702,000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w:t>
      </w:r>
      <w:r>
        <w:t>((</w:t>
      </w:r>
      <w:r>
        <w:rPr>
          <w:strike/>
        </w:rPr>
        <w:t xml:space="preserve">$146,000</w:t>
      </w:r>
      <w:r>
        <w:t>))</w:t>
      </w:r>
      <w:r>
        <w:rPr/>
        <w:t xml:space="preserve"> </w:t>
      </w:r>
      <w:r>
        <w:rPr>
          <w:u w:val="single"/>
        </w:rPr>
        <w:t xml:space="preserve">$73,000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$73,000 of the general fund</w:t>
      </w:r>
      <w:r>
        <w:rPr>
          <w:rFonts w:ascii="Times New Roman" w:hAnsi="Times New Roman"/>
          <w:u w:val="single"/>
        </w:rPr>
        <w:t xml:space="preserve">—</w:t>
      </w:r>
      <w:r>
        <w:rPr>
          <w:u w:val="single"/>
        </w:rPr>
        <w:t xml:space="preserve">state appropriation for fiscal year 2021 are</w:t>
      </w:r>
      <w:r>
        <w:rPr/>
        <w:t xml:space="preserv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$88,000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(10) The university must submit state-funded full-time equivalent student enrollment data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(11) $45,000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$54,390,000</w:t>
      </w:r>
      <w:r>
        <w:t>))</w:t>
      </w:r>
    </w:p>
    <w:p>
      <w:pPr>
        <w:spacing w:before="0" w:after="0" w:line="408" w:lineRule="exact"/>
        <w:ind w:left="0" w:right="0" w:firstLine="0"/>
        <w:jc w:val="left"/>
        <w:tabs>
          <w:tab w:val="right" w:leader="none" w:pos="9936"/>
        </w:tabs>
      </w:pPr>
      <w:r>
        <w:tab/>
      </w:r>
      <w:r>
        <w:rPr>
          <w:u w:val="single"/>
        </w:rPr>
        <w:t xml:space="preserve">$54,415,000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$56,517,000</w:t>
      </w:r>
      <w:r>
        <w:t>))</w:t>
      </w:r>
    </w:p>
    <w:p>
      <w:pPr>
        <w:spacing w:before="0" w:after="0" w:line="408" w:lineRule="exact"/>
        <w:ind w:left="0" w:right="0" w:firstLine="0"/>
        <w:jc w:val="left"/>
        <w:tabs>
          <w:tab w:val="right" w:leader="none" w:pos="9936"/>
        </w:tabs>
      </w:pPr>
      <w:r>
        <w:tab/>
      </w:r>
      <w:r>
        <w:rPr>
          <w:u w:val="single"/>
        </w:rPr>
        <w:t xml:space="preserve">$56,942,000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strike/>
        </w:rPr>
        <w:t xml:space="preserve">$133,983,000</w:t>
      </w:r>
    </w:p>
    <w:p>
      <w:pPr>
        <w:spacing w:before="0" w:after="0" w:line="408" w:lineRule="exact"/>
        <w:ind w:left="0" w:right="0" w:firstLine="0"/>
        <w:jc w:val="left"/>
        <w:tabs>
          <w:tab w:val="right" w:leader="none" w:pos="9936"/>
        </w:tabs>
      </w:pPr>
      <w:r>
        <w:tab/>
      </w:r>
      <w:r>
        <w:rPr>
          <w:u w:val="single"/>
        </w:rPr>
        <w:t xml:space="preserve">$134,433,000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w:t>
      </w:r>
      <w:r>
        <w:t>((</w:t>
      </w:r>
      <w:r>
        <w:rPr>
          <w:strike/>
        </w:rPr>
        <w:t xml:space="preserve">$12,051,000</w:t>
      </w:r>
      <w:r>
        <w:t>))</w:t>
      </w:r>
      <w:r>
        <w:rPr/>
        <w:t xml:space="preserve"> </w:t>
      </w:r>
      <w:r>
        <w:rPr>
          <w:u w:val="single"/>
        </w:rPr>
        <w:t xml:space="preserve">$12,063,000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(7) $254,000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(8) The university must submit state-funded full-time equivalent student enrollment data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(9) $52,000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$29,766,000</w:t>
      </w:r>
      <w:r>
        <w:t>))</w:t>
      </w:r>
    </w:p>
    <w:p>
      <w:pPr>
        <w:spacing w:before="0" w:after="0" w:line="408" w:lineRule="exact"/>
        <w:ind w:left="0" w:right="0" w:firstLine="0"/>
        <w:jc w:val="left"/>
        <w:tabs>
          <w:tab w:val="right" w:leader="none" w:pos="9936"/>
        </w:tabs>
      </w:pPr>
      <w:r>
        <w:tab/>
      </w:r>
      <w:r>
        <w:rPr>
          <w:u w:val="single"/>
        </w:rPr>
        <w:t xml:space="preserve">$30,259,000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$30,305,000</w:t>
      </w:r>
      <w:r>
        <w:t>))</w:t>
      </w:r>
    </w:p>
    <w:p>
      <w:pPr>
        <w:spacing w:before="0" w:after="0" w:line="408" w:lineRule="exact"/>
        <w:ind w:left="0" w:right="0" w:firstLine="0"/>
        <w:jc w:val="left"/>
        <w:tabs>
          <w:tab w:val="right" w:leader="none" w:pos="9936"/>
        </w:tabs>
      </w:pPr>
      <w:r>
        <w:tab/>
      </w:r>
      <w:r>
        <w:rPr>
          <w:u w:val="single"/>
        </w:rPr>
        <w:t xml:space="preserve">$31,938,000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$65,603,000</w:t>
      </w:r>
    </w:p>
    <w:p>
      <w:pPr>
        <w:spacing w:before="0" w:after="0" w:line="408" w:lineRule="exact"/>
        <w:ind w:left="0" w:right="0" w:firstLine="0"/>
        <w:jc w:val="left"/>
        <w:tabs>
          <w:tab w:val="right" w:leader="none" w:pos="9936"/>
        </w:tabs>
      </w:pPr>
      <w:r>
        <w:tab/>
      </w:r>
      <w:r>
        <w:rPr>
          <w:u w:val="single"/>
        </w:rPr>
        <w:t xml:space="preserve">$67,729,000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w:t>
      </w:r>
      <w:r>
        <w:t>((</w:t>
      </w:r>
      <w:r>
        <w:rPr>
          <w:strike/>
        </w:rPr>
        <w:t xml:space="preserve">$3,665,000</w:t>
      </w:r>
      <w:r>
        <w:t>))</w:t>
      </w:r>
      <w:r>
        <w:rPr/>
        <w:t xml:space="preserve"> </w:t>
      </w:r>
      <w:r>
        <w:rPr>
          <w:u w:val="single"/>
        </w:rPr>
        <w:t xml:space="preserve">$3,669,000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w:t>
      </w:r>
      <w:r>
        <w:t>((</w:t>
      </w:r>
      <w:r>
        <w:rPr>
          <w:strike/>
        </w:rPr>
        <w:t xml:space="preserve">$2,079,000</w:t>
      </w:r>
      <w:r>
        <w:t>))</w:t>
      </w:r>
      <w:r>
        <w:rPr/>
        <w:t xml:space="preserve"> </w:t>
      </w:r>
      <w:r>
        <w:rPr>
          <w:u w:val="single"/>
        </w:rPr>
        <w:t xml:space="preserve">$2,489,000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$2,054,000</w:t>
      </w:r>
      <w:r>
        <w:t>))</w:t>
      </w:r>
      <w:r>
        <w:rPr/>
        <w:t xml:space="preserve"> </w:t>
      </w:r>
      <w:r>
        <w:rPr>
          <w:u w:val="single"/>
        </w:rPr>
        <w:t xml:space="preserve">$3,541,000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w:t>
      </w:r>
      <w:r>
        <w:t>((</w:t>
      </w:r>
      <w:r>
        <w:rPr>
          <w:strike/>
        </w:rPr>
        <w:t xml:space="preserve">$999,000</w:t>
      </w:r>
      <w:r>
        <w:t>))</w:t>
      </w:r>
      <w:r>
        <w:rPr/>
        <w:t xml:space="preserve"> </w:t>
      </w:r>
      <w:r>
        <w:rPr>
          <w:u w:val="single"/>
        </w:rPr>
        <w:t xml:space="preserve">$1,053,000</w:t>
      </w:r>
      <w:r>
        <w:rPr/>
        <w:t xml:space="preserve"> of the amounts in fiscal year 2020 and </w:t>
      </w:r>
      <w:r>
        <w:t>((</w:t>
      </w:r>
      <w:r>
        <w:rPr>
          <w:strike/>
        </w:rPr>
        <w:t xml:space="preserve">$879,000</w:t>
      </w:r>
      <w:r>
        <w:t>))</w:t>
      </w:r>
      <w:r>
        <w:rPr/>
        <w:t xml:space="preserve"> </w:t>
      </w:r>
      <w:r>
        <w:rPr>
          <w:u w:val="single"/>
        </w:rPr>
        <w:t xml:space="preserve">$1,294,000</w:t>
      </w:r>
      <w:r>
        <w:rPr/>
        <w:t xml:space="preserve"> of the amounts in fiscal year 2021 are provided for administration and core operations.</w:t>
      </w:r>
    </w:p>
    <w:p>
      <w:pPr>
        <w:spacing w:before="0" w:after="0" w:line="408" w:lineRule="exact"/>
        <w:ind w:left="0" w:right="0" w:firstLine="576"/>
        <w:jc w:val="left"/>
      </w:pPr>
      <w:r>
        <w:rPr/>
        <w:t xml:space="preserve">(b) </w:t>
      </w:r>
      <w:r>
        <w:t>((</w:t>
      </w:r>
      <w:r>
        <w:rPr>
          <w:strike/>
        </w:rPr>
        <w:t xml:space="preserve">$1,030,000</w:t>
      </w:r>
      <w:r>
        <w:t>))</w:t>
      </w:r>
      <w:r>
        <w:rPr/>
        <w:t xml:space="preserve"> </w:t>
      </w:r>
      <w:r>
        <w:rPr>
          <w:u w:val="single"/>
        </w:rPr>
        <w:t xml:space="preserve">$1,334,000</w:t>
      </w:r>
      <w:r>
        <w:rPr/>
        <w:t xml:space="preserve"> of the amounts in fiscal year 2020 and </w:t>
      </w:r>
      <w:r>
        <w:t>((</w:t>
      </w:r>
      <w:r>
        <w:rPr>
          <w:strike/>
        </w:rPr>
        <w:t xml:space="preserve">$1,002,000</w:t>
      </w:r>
      <w:r>
        <w:t>))</w:t>
      </w:r>
      <w:r>
        <w:rPr/>
        <w:t xml:space="preserve"> </w:t>
      </w:r>
      <w:r>
        <w:rPr>
          <w:u w:val="single"/>
        </w:rPr>
        <w:t xml:space="preserve">$1,177,000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w:t>
      </w:r>
      <w:r>
        <w:t>((</w:t>
      </w:r>
      <w:r>
        <w:rPr>
          <w:strike/>
        </w:rPr>
        <w:t xml:space="preserve">If the bill is not enacted by June 30, 2019, the amount provided in this subsection (5)(d) shall lapse.</w:t>
      </w:r>
      <w:r>
        <w:t>))</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w:t>
      </w:r>
      <w:r>
        <w:t>((</w:t>
      </w:r>
      <w:r>
        <w:rPr>
          <w:strike/>
        </w:rPr>
        <w:t xml:space="preserve">If the bill is not enacted by June 30, 2019, the amount provided in this subsection (5)(e) shall lapse.</w:t>
      </w:r>
      <w:r>
        <w:t>))</w:t>
      </w:r>
    </w:p>
    <w:p>
      <w:pPr>
        <w:spacing w:before="0" w:after="0" w:line="408" w:lineRule="exact"/>
        <w:ind w:left="0" w:right="0" w:firstLine="576"/>
        <w:jc w:val="left"/>
      </w:pPr>
      <w:r>
        <w:rPr/>
        <w:t xml:space="preserve">(f) </w:t>
      </w:r>
      <w:r>
        <w:rPr>
          <w:u w:val="single"/>
        </w:rPr>
        <w:t xml:space="preserve">$400,000 of the general fund</w:t>
      </w:r>
      <w:r>
        <w:rPr>
          <w:rFonts w:ascii="Times New Roman" w:hAnsi="Times New Roman"/>
          <w:u w:val="single"/>
        </w:rPr>
        <w:t xml:space="preserve">—</w:t>
      </w:r>
      <w:r>
        <w:rPr>
          <w:u w:val="single"/>
        </w:rPr>
        <w:t xml:space="preserve">state appropriation for fiscal year 2021 is provided solely for the Washington state institute for public policy to study special education services in public K-12 education systems. Since fiscal year 2018, Washington has made large investments in special education programs both through increases in the education system as a whole and through targeted increases in the special education funding formula. These investments were spread across the education system rather than directed to meet specific student and district needs. An appropriation is provided for this study in the interest of addressing ongoing concerns about funding and service gaps with future investments. The institute will review the available research literature with a focus on evidence from rigorous research regarding impacts of specific special education services on student outcomes. Where available, the study will focus on student success outcomes including successful transitions to life post-high school, student engagement, disciplinary action, and academic outcomes. To the extent possible, the institute will study the cost effectiveness of various successful approaches to service delivery, including both broad strategies and specific services. The institute shall submit an interim report summarizing preliminary findings on special education strategies to the appropriate committees of the legislature and the governor by June 30, 2021, with the intent that a final report be submitted to the appropriate committees of the legislature and the governor by June 30, 2022.</w:t>
      </w:r>
    </w:p>
    <w:p>
      <w:pPr>
        <w:spacing w:before="0" w:after="0" w:line="408" w:lineRule="exact"/>
        <w:ind w:left="0" w:right="0" w:firstLine="576"/>
        <w:jc w:val="left"/>
      </w:pPr>
      <w:r>
        <w:rPr>
          <w:u w:val="single"/>
        </w:rPr>
        <w:t xml:space="preserve">(g) $114,000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Senate Bill No. 5504 (peer-reviewed journal access). If the bill is not enacted by June 30, 2020, the amount provided in this subsection shall lapse.</w:t>
      </w:r>
    </w:p>
    <w:p>
      <w:pPr>
        <w:spacing w:before="0" w:after="0" w:line="408" w:lineRule="exact"/>
        <w:ind w:left="0" w:right="0" w:firstLine="576"/>
        <w:jc w:val="left"/>
      </w:pPr>
      <w:r>
        <w:rPr>
          <w:u w:val="single"/>
        </w:rPr>
        <w:t xml:space="preserve">(h) $52,000 of the general fund</w:t>
      </w:r>
      <w:r>
        <w:rPr>
          <w:rFonts w:ascii="Times New Roman" w:hAnsi="Times New Roman"/>
          <w:u w:val="single"/>
        </w:rPr>
        <w:t xml:space="preserve">—</w:t>
      </w:r>
      <w:r>
        <w:rPr>
          <w:u w:val="single"/>
        </w:rPr>
        <w:t xml:space="preserve">state appropriation for fiscal year 2020 and $120,000 of the general fund</w:t>
      </w:r>
      <w:r>
        <w:rPr>
          <w:rFonts w:ascii="Times New Roman" w:hAnsi="Times New Roman"/>
          <w:u w:val="single"/>
        </w:rPr>
        <w:t xml:space="preserve">—</w:t>
      </w:r>
      <w:r>
        <w:rPr>
          <w:u w:val="single"/>
        </w:rPr>
        <w:t xml:space="preserve">state appropriation for fiscal year 2021 are provided solely for implementation of Second Substitute Senate Bill No. 6275 (postacute care). If the bill is not enacted by June 30, 2020, the amounts provided in this subsection shall lapse.</w:t>
      </w:r>
    </w:p>
    <w:p>
      <w:pPr>
        <w:spacing w:before="0" w:after="0" w:line="408" w:lineRule="exact"/>
        <w:ind w:left="0" w:right="0" w:firstLine="576"/>
        <w:jc w:val="left"/>
      </w:pPr>
      <w:r>
        <w:rPr>
          <w:u w:val="single"/>
        </w:rPr>
        <w:t xml:space="preserve">(i) $263,000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Senate Bill No. 6638 (reentry services). If the bill is not enacted by June 30, 2020, the amount provided in this subsection shall lapse.</w:t>
      </w:r>
    </w:p>
    <w:p>
      <w:pPr>
        <w:spacing w:before="0" w:after="0" w:line="408" w:lineRule="exact"/>
        <w:ind w:left="0" w:right="0" w:firstLine="576"/>
        <w:jc w:val="left"/>
      </w:pPr>
      <w:r>
        <w:rPr>
          <w:u w:val="single"/>
        </w:rPr>
        <w:t xml:space="preserve">(j)</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u w:val="single"/>
        </w:rPr>
        <w:t xml:space="preserve">(6) $9,000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u w:val="single"/>
        </w:rPr>
        <w:t xml:space="preserve">(7) The university must submit state-funded full-time equivalent student enrollment data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(8) $39,000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$78,694,000</w:t>
      </w:r>
      <w:r>
        <w:t>))</w:t>
      </w:r>
    </w:p>
    <w:p>
      <w:pPr>
        <w:spacing w:before="0" w:after="0" w:line="408" w:lineRule="exact"/>
        <w:ind w:left="0" w:right="0" w:firstLine="0"/>
        <w:jc w:val="left"/>
        <w:tabs>
          <w:tab w:val="right" w:leader="none" w:pos="9936"/>
        </w:tabs>
      </w:pPr>
      <w:r>
        <w:tab/>
      </w:r>
      <w:r>
        <w:rPr>
          <w:u w:val="single"/>
        </w:rPr>
        <w:t xml:space="preserve">$78,666,000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$81,478,000</w:t>
      </w:r>
      <w:r>
        <w:t>))</w:t>
      </w:r>
    </w:p>
    <w:p>
      <w:pPr>
        <w:spacing w:before="0" w:after="0" w:line="408" w:lineRule="exact"/>
        <w:ind w:left="0" w:right="0" w:firstLine="0"/>
        <w:jc w:val="left"/>
        <w:tabs>
          <w:tab w:val="right" w:leader="none" w:pos="9936"/>
        </w:tabs>
      </w:pPr>
      <w:r>
        <w:tab/>
      </w:r>
      <w:r>
        <w:rPr>
          <w:u w:val="single"/>
        </w:rPr>
        <w:t xml:space="preserve">$82,440,000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strike/>
        </w:rPr>
        <w:t xml:space="preserve">$175,427,000</w:t>
      </w:r>
    </w:p>
    <w:p>
      <w:pPr>
        <w:spacing w:before="0" w:after="0" w:line="408" w:lineRule="exact"/>
        <w:ind w:left="0" w:right="0" w:firstLine="0"/>
        <w:jc w:val="left"/>
        <w:tabs>
          <w:tab w:val="right" w:leader="none" w:pos="9936"/>
        </w:tabs>
      </w:pPr>
      <w:r>
        <w:tab/>
      </w:r>
      <w:r>
        <w:rPr>
          <w:u w:val="single"/>
        </w:rPr>
        <w:t xml:space="preserve">$176,361,000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w:t>
      </w:r>
      <w:r>
        <w:t>((</w:t>
      </w:r>
      <w:r>
        <w:rPr>
          <w:strike/>
        </w:rPr>
        <w:t xml:space="preserve">$16,633,000</w:t>
      </w:r>
      <w:r>
        <w:t>))</w:t>
      </w:r>
      <w:r>
        <w:rPr/>
        <w:t xml:space="preserve"> </w:t>
      </w:r>
      <w:r>
        <w:rPr>
          <w:u w:val="single"/>
        </w:rPr>
        <w:t xml:space="preserve">$16,649,000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$886,000 of the general fund</w:t>
      </w:r>
      <w:r>
        <w:rPr>
          <w:rFonts w:ascii="Times New Roman" w:hAnsi="Times New Roman"/>
          <w:u w:val="single"/>
        </w:rPr>
        <w:t xml:space="preserve">—</w:t>
      </w:r>
      <w:r>
        <w:rPr>
          <w:u w:val="single"/>
        </w:rPr>
        <w:t xml:space="preserve">state appropriation for fiscal year 2021 is provided solely for the university to reduce tuition rates for four-year degree programs offered in partnership with Olympic college</w:t>
      </w:r>
      <w:r>
        <w:rPr>
          <w:rFonts w:ascii="Times New Roman" w:hAnsi="Times New Roman"/>
          <w:u w:val="single"/>
        </w:rPr>
        <w:t xml:space="preserve">—</w:t>
      </w:r>
      <w:r>
        <w:rPr>
          <w:u w:val="single"/>
        </w:rPr>
        <w:t xml:space="preserve">Bremerton, Olympic college</w:t>
      </w:r>
      <w:r>
        <w:rPr>
          <w:rFonts w:ascii="Times New Roman" w:hAnsi="Times New Roman"/>
          <w:u w:val="single"/>
        </w:rPr>
        <w:t xml:space="preserve">—</w:t>
      </w:r>
      <w:r>
        <w:rPr>
          <w:u w:val="single"/>
        </w:rPr>
        <w:t xml:space="preserve">Poulsbo, and Peninsula college</w:t>
      </w:r>
      <w:r>
        <w:rPr>
          <w:rFonts w:ascii="Times New Roman" w:hAnsi="Times New Roman"/>
          <w:u w:val="single"/>
        </w:rPr>
        <w:t xml:space="preserve">—</w:t>
      </w:r>
      <w:r>
        <w:rPr>
          <w:u w:val="single"/>
        </w:rPr>
        <w:t xml:space="preserve">Port Angeles that are currently above state-funded resident undergraduate tuition rates. Tuition reductions resulting from this section must go into effect beginning in the 2020-21 academic year.</w:t>
      </w:r>
    </w:p>
    <w:p>
      <w:pPr>
        <w:spacing w:before="0" w:after="0" w:line="408" w:lineRule="exact"/>
        <w:ind w:left="0" w:right="0" w:firstLine="576"/>
        <w:jc w:val="left"/>
      </w:pPr>
      <w:r>
        <w:rPr>
          <w:u w:val="single"/>
        </w:rPr>
        <w:t xml:space="preserve">(10) The university must submit state-funded full-time equivalent student enrollment data to the education research and data center for the state-funded public higher education enrollment report by November 1st of each year.</w:t>
      </w:r>
    </w:p>
    <w:p>
      <w:pPr>
        <w:spacing w:before="0" w:after="0" w:line="408" w:lineRule="exact"/>
        <w:ind w:left="0" w:right="0" w:firstLine="576"/>
        <w:jc w:val="left"/>
      </w:pPr>
      <w:r>
        <w:rPr>
          <w:u w:val="single"/>
        </w:rPr>
        <w:t xml:space="preserve">(11) $42,000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(12) $48,000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612</w:t>
      </w:r>
      <w:r>
        <w:rPr/>
        <w:t xml:space="preserve">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$6,431,000</w:t>
      </w:r>
      <w:r>
        <w:t>))</w:t>
      </w:r>
    </w:p>
    <w:p>
      <w:pPr>
        <w:spacing w:before="0" w:after="0" w:line="408" w:lineRule="exact"/>
        <w:ind w:left="0" w:right="0" w:firstLine="0"/>
        <w:jc w:val="left"/>
        <w:tabs>
          <w:tab w:val="right" w:leader="none" w:pos="9936"/>
        </w:tabs>
      </w:pPr>
      <w:r>
        <w:tab/>
      </w:r>
      <w:r>
        <w:rPr>
          <w:u w:val="single"/>
        </w:rPr>
        <w:t xml:space="preserve">$6,458,000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$6,533,000</w:t>
      </w:r>
      <w:r>
        <w:t>))</w:t>
      </w:r>
    </w:p>
    <w:p>
      <w:pPr>
        <w:spacing w:before="0" w:after="0" w:line="408" w:lineRule="exact"/>
        <w:ind w:left="0" w:right="0" w:firstLine="0"/>
        <w:jc w:val="left"/>
        <w:tabs>
          <w:tab w:val="right" w:leader="none" w:pos="9936"/>
        </w:tabs>
      </w:pPr>
      <w:r>
        <w:tab/>
      </w:r>
      <w:r>
        <w:rPr>
          <w:u w:val="single"/>
        </w:rPr>
        <w:t xml:space="preserve">$7,026,000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strike/>
        </w:rPr>
        <w:t xml:space="preserve">$18,425,000</w:t>
      </w:r>
    </w:p>
    <w:p>
      <w:pPr>
        <w:spacing w:before="0" w:after="0" w:line="408" w:lineRule="exact"/>
        <w:ind w:left="0" w:right="0" w:firstLine="0"/>
        <w:jc w:val="left"/>
        <w:tabs>
          <w:tab w:val="right" w:leader="none" w:pos="9936"/>
        </w:tabs>
      </w:pPr>
      <w:r>
        <w:tab/>
      </w:r>
      <w:r>
        <w:rPr>
          <w:u w:val="single"/>
        </w:rPr>
        <w:t xml:space="preserve">$18,945,000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w:t>
      </w:r>
      <w:r>
        <w:rPr>
          <w:u w:val="single"/>
        </w:rPr>
        <w:t xml:space="preserve">$250,000 of the general fund</w:t>
      </w:r>
      <w:r>
        <w:rPr>
          <w:rFonts w:ascii="Times New Roman" w:hAnsi="Times New Roman"/>
          <w:u w:val="single"/>
        </w:rPr>
        <w:t xml:space="preserve">—</w:t>
      </w:r>
      <w:r>
        <w:rPr>
          <w:u w:val="single"/>
        </w:rPr>
        <w:t xml:space="preserve">state appropriation for fiscal year 2021 is provided solely to implement a marketing and communications agenda as required in RCW 28C.30.040(1)(c).</w:t>
      </w:r>
    </w:p>
    <w:p>
      <w:pPr>
        <w:spacing w:before="0" w:after="0" w:line="408" w:lineRule="exact"/>
        <w:ind w:left="0" w:right="0" w:firstLine="576"/>
        <w:jc w:val="left"/>
      </w:pPr>
      <w:r>
        <w:rPr>
          <w:u w:val="single"/>
        </w:rPr>
        <w:t xml:space="preserve">(4) $33,000 of the general fund</w:t>
      </w:r>
      <w:r>
        <w:rPr>
          <w:rFonts w:ascii="Times New Roman" w:hAnsi="Times New Roman"/>
          <w:u w:val="single"/>
        </w:rPr>
        <w:t xml:space="preserve">—</w:t>
      </w:r>
      <w:r>
        <w:rPr>
          <w:u w:val="single"/>
        </w:rPr>
        <w:t xml:space="preserve">state appropriation for fiscal year 2021 is provided solely to implement chapter 298, Laws of 2019 (college bound scholarship – ninth grade pledge and state need grant eligibility).</w:t>
      </w:r>
    </w:p>
    <w:p>
      <w:pPr>
        <w:spacing w:before="0" w:after="0" w:line="408" w:lineRule="exact"/>
        <w:ind w:left="0" w:right="0" w:firstLine="576"/>
        <w:jc w:val="left"/>
      </w:pPr>
      <w:r>
        <w:rPr>
          <w:u w:val="single"/>
        </w:rPr>
        <w:t xml:space="preserve">(5)</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u w:val="single"/>
        </w:rPr>
        <w:t xml:space="preserve">(6) $5,000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6127 (student ach. council/graduate). If the bill is not enacted by June 30, 2020, the amount provided in this subsection shall lapse.</w:t>
      </w:r>
    </w:p>
    <w:p>
      <w:pPr>
        <w:spacing w:before="0" w:after="0" w:line="408" w:lineRule="exact"/>
        <w:ind w:left="0" w:right="0" w:firstLine="576"/>
        <w:jc w:val="left"/>
      </w:pPr>
      <w:r>
        <w:rPr>
          <w:u w:val="single"/>
        </w:rPr>
        <w:t xml:space="preserve">(7) $76,000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complete a study examining design options for a statewide child savings account program in Washington and creating an implementation plan. Child savings accounts are long-term savings or investment accounts to help children, especially low-income children and children of color, build dedicated savings for postsecondary education. The child savings account program's goals are to foster a higher education and career-readiness culture and boost college savings among Washington state residents, particularly low-income families; promote the financial security, financial literacy, and economic stability of Washington state families; and increase their ability to save for college. The program's purpose is to establish college savings accounts at birth for every child born in Washington state.</w:t>
      </w:r>
    </w:p>
    <w:p>
      <w:pPr>
        <w:spacing w:before="0" w:after="0" w:line="408" w:lineRule="exact"/>
        <w:ind w:left="0" w:right="0" w:firstLine="576"/>
        <w:jc w:val="left"/>
      </w:pPr>
      <w:r>
        <w:rPr>
          <w:u w:val="single"/>
        </w:rPr>
        <w:t xml:space="preserve">(a) At a minimum, the study must include the following elements:</w:t>
      </w:r>
    </w:p>
    <w:p>
      <w:pPr>
        <w:spacing w:before="0" w:after="0" w:line="408" w:lineRule="exact"/>
        <w:ind w:left="0" w:right="0" w:firstLine="576"/>
        <w:jc w:val="left"/>
      </w:pPr>
      <w:r>
        <w:rPr>
          <w:u w:val="single"/>
        </w:rPr>
        <w:t xml:space="preserve">(i) Program account options and mechanisms for automatic enrollment in the child savings account program at birth unless parents opt out;</w:t>
      </w:r>
    </w:p>
    <w:p>
      <w:pPr>
        <w:spacing w:before="0" w:after="0" w:line="408" w:lineRule="exact"/>
        <w:ind w:left="0" w:right="0" w:firstLine="576"/>
        <w:jc w:val="left"/>
      </w:pPr>
      <w:r>
        <w:rPr>
          <w:u w:val="single"/>
        </w:rPr>
        <w:t xml:space="preserve">(ii) The program structure and the initial seed deposit as well as progressive incentives to help reduce inequities in account accumulation between children from lower-income families and higher-income families;</w:t>
      </w:r>
    </w:p>
    <w:p>
      <w:pPr>
        <w:spacing w:before="0" w:after="0" w:line="408" w:lineRule="exact"/>
        <w:ind w:left="0" w:right="0" w:firstLine="576"/>
        <w:jc w:val="left"/>
      </w:pPr>
      <w:r>
        <w:rPr>
          <w:u w:val="single"/>
        </w:rPr>
        <w:t xml:space="preserve">(iii) Incentive structures so that families that participate and contribute, regardless of amount, can receive bonus deposits;</w:t>
      </w:r>
    </w:p>
    <w:p>
      <w:pPr>
        <w:spacing w:before="0" w:after="0" w:line="408" w:lineRule="exact"/>
        <w:ind w:left="0" w:right="0" w:firstLine="576"/>
        <w:jc w:val="left"/>
      </w:pPr>
      <w:r>
        <w:rPr>
          <w:u w:val="single"/>
        </w:rPr>
        <w:t xml:space="preserve">(iv) Plans for how relevant state agencies and programs would conduct outreach and provide information for families and children about their child savings accounts, opportunities to interact and/or save in the account, and other resources for families to build their financial capabilities in order to save for their future;</w:t>
      </w:r>
    </w:p>
    <w:p>
      <w:pPr>
        <w:spacing w:before="0" w:after="0" w:line="408" w:lineRule="exact"/>
        <w:ind w:left="0" w:right="0" w:firstLine="576"/>
        <w:jc w:val="left"/>
      </w:pPr>
      <w:r>
        <w:rPr>
          <w:u w:val="single"/>
        </w:rPr>
        <w:t xml:space="preserve">(v) Options for potential state funding sources to create and sustain the program and the feasibility of making the program self-sustaining or partially off-setting seed deposits through administrative fees charged in the Washington college savings program established in RCW 28B.95.032 or other college savings programs;</w:t>
      </w:r>
    </w:p>
    <w:p>
      <w:pPr>
        <w:spacing w:before="0" w:after="0" w:line="408" w:lineRule="exact"/>
        <w:ind w:left="0" w:right="0" w:firstLine="576"/>
        <w:jc w:val="left"/>
      </w:pPr>
      <w:r>
        <w:rPr>
          <w:u w:val="single"/>
        </w:rPr>
        <w:t xml:space="preserve">(vi) Possible ways for the state to collaborate with the philanthropic and private sectors; and</w:t>
      </w:r>
    </w:p>
    <w:p>
      <w:pPr>
        <w:spacing w:before="0" w:after="0" w:line="408" w:lineRule="exact"/>
        <w:ind w:left="0" w:right="0" w:firstLine="576"/>
        <w:jc w:val="left"/>
      </w:pPr>
      <w:r>
        <w:rPr>
          <w:u w:val="single"/>
        </w:rPr>
        <w:t xml:space="preserve">(vii) Possible ways for the accounts of foster children and youth to grow.</w:t>
      </w:r>
    </w:p>
    <w:p>
      <w:pPr>
        <w:spacing w:before="0" w:after="0" w:line="408" w:lineRule="exact"/>
        <w:ind w:left="0" w:right="0" w:firstLine="576"/>
        <w:jc w:val="left"/>
      </w:pPr>
      <w:r>
        <w:rPr>
          <w:u w:val="single"/>
        </w:rPr>
        <w:t xml:space="preserve">(b) In developing the implementation plan, the council may consult with the following entities:</w:t>
      </w:r>
    </w:p>
    <w:p>
      <w:pPr>
        <w:spacing w:before="0" w:after="0" w:line="408" w:lineRule="exact"/>
        <w:ind w:left="0" w:right="0" w:firstLine="576"/>
        <w:jc w:val="left"/>
      </w:pPr>
      <w:r>
        <w:rPr>
          <w:u w:val="single"/>
        </w:rPr>
        <w:t xml:space="preserve">(i) The economic services administration;</w:t>
      </w:r>
    </w:p>
    <w:p>
      <w:pPr>
        <w:spacing w:before="0" w:after="0" w:line="408" w:lineRule="exact"/>
        <w:ind w:left="0" w:right="0" w:firstLine="576"/>
        <w:jc w:val="left"/>
      </w:pPr>
      <w:r>
        <w:rPr>
          <w:u w:val="single"/>
        </w:rPr>
        <w:t xml:space="preserve">(ii) The department of health;</w:t>
      </w:r>
    </w:p>
    <w:p>
      <w:pPr>
        <w:spacing w:before="0" w:after="0" w:line="408" w:lineRule="exact"/>
        <w:ind w:left="0" w:right="0" w:firstLine="576"/>
        <w:jc w:val="left"/>
      </w:pPr>
      <w:r>
        <w:rPr>
          <w:u w:val="single"/>
        </w:rPr>
        <w:t xml:space="preserve">(iii) The department of children, youth, and families;</w:t>
      </w:r>
    </w:p>
    <w:p>
      <w:pPr>
        <w:spacing w:before="0" w:after="0" w:line="408" w:lineRule="exact"/>
        <w:ind w:left="0" w:right="0" w:firstLine="576"/>
        <w:jc w:val="left"/>
      </w:pPr>
      <w:r>
        <w:rPr>
          <w:u w:val="single"/>
        </w:rPr>
        <w:t xml:space="preserve">(iv) The department of financial institutions;</w:t>
      </w:r>
    </w:p>
    <w:p>
      <w:pPr>
        <w:spacing w:before="0" w:after="0" w:line="408" w:lineRule="exact"/>
        <w:ind w:left="0" w:right="0" w:firstLine="576"/>
        <w:jc w:val="left"/>
      </w:pPr>
      <w:r>
        <w:rPr>
          <w:u w:val="single"/>
        </w:rPr>
        <w:t xml:space="preserve">(v) The office of the state treasurer;</w:t>
      </w:r>
    </w:p>
    <w:p>
      <w:pPr>
        <w:spacing w:before="0" w:after="0" w:line="408" w:lineRule="exact"/>
        <w:ind w:left="0" w:right="0" w:firstLine="576"/>
        <w:jc w:val="left"/>
      </w:pPr>
      <w:r>
        <w:rPr>
          <w:u w:val="single"/>
        </w:rPr>
        <w:t xml:space="preserve">(vi) The office of the superintendent of public instruction;</w:t>
      </w:r>
    </w:p>
    <w:p>
      <w:pPr>
        <w:spacing w:before="0" w:after="0" w:line="408" w:lineRule="exact"/>
        <w:ind w:left="0" w:right="0" w:firstLine="576"/>
        <w:jc w:val="left"/>
      </w:pPr>
      <w:r>
        <w:rPr>
          <w:u w:val="single"/>
        </w:rPr>
        <w:t xml:space="preserve">(vii) Nonprofit and community-based organizations or coalitions focused on strategies to help families build financial assets or support families with children to thrive;</w:t>
      </w:r>
    </w:p>
    <w:p>
      <w:pPr>
        <w:spacing w:before="0" w:after="0" w:line="408" w:lineRule="exact"/>
        <w:ind w:left="0" w:right="0" w:firstLine="576"/>
        <w:jc w:val="left"/>
      </w:pPr>
      <w:r>
        <w:rPr>
          <w:u w:val="single"/>
        </w:rPr>
        <w:t xml:space="preserve">(viii) Institutions of higher education or research or policy organizations with expertise in asset building and child savings accounts;</w:t>
      </w:r>
    </w:p>
    <w:p>
      <w:pPr>
        <w:spacing w:before="0" w:after="0" w:line="408" w:lineRule="exact"/>
        <w:ind w:left="0" w:right="0" w:firstLine="576"/>
        <w:jc w:val="left"/>
      </w:pPr>
      <w:r>
        <w:rPr>
          <w:u w:val="single"/>
        </w:rPr>
        <w:t xml:space="preserve">(ix) Not-for-profit foundations, organizations, or agencies in Washington who are already operating child savings account programs in their communities;</w:t>
      </w:r>
    </w:p>
    <w:p>
      <w:pPr>
        <w:spacing w:before="0" w:after="0" w:line="408" w:lineRule="exact"/>
        <w:ind w:left="0" w:right="0" w:firstLine="576"/>
        <w:jc w:val="left"/>
      </w:pPr>
      <w:r>
        <w:rPr>
          <w:u w:val="single"/>
        </w:rPr>
        <w:t xml:space="preserve">(x) Philanthropic organizations and foundations with an interest in providing philanthropic support for child savings accounts in Washington state; and</w:t>
      </w:r>
    </w:p>
    <w:p>
      <w:pPr>
        <w:spacing w:before="0" w:after="0" w:line="408" w:lineRule="exact"/>
        <w:ind w:left="0" w:right="0" w:firstLine="576"/>
        <w:jc w:val="left"/>
      </w:pPr>
      <w:r>
        <w:rPr>
          <w:u w:val="single"/>
        </w:rPr>
        <w:t xml:space="preserve">(xi) Organizations and state commissions and offices representing communities of color and economically disadvantaged communities that would be most impacted by the creation of a child savings account program.</w:t>
      </w:r>
    </w:p>
    <w:p>
      <w:pPr>
        <w:spacing w:before="0" w:after="0" w:line="408" w:lineRule="exact"/>
        <w:ind w:left="0" w:right="0" w:firstLine="576"/>
        <w:jc w:val="left"/>
      </w:pPr>
      <w:r>
        <w:rPr>
          <w:u w:val="single"/>
        </w:rPr>
        <w:t xml:space="preserve">(c) The council shall convene stakeholders to review preliminary recommendations by November 30, 2020. The council shall submit preliminary findings and recommendations to the appropriate committees of the legislature by December 30, 2020, and a final report by June 30, 2021.</w:t>
      </w:r>
    </w:p>
    <w:p>
      <w:pPr>
        <w:spacing w:before="0" w:after="0" w:line="408" w:lineRule="exact"/>
        <w:ind w:left="0" w:right="0" w:firstLine="576"/>
        <w:jc w:val="left"/>
      </w:pPr>
      <w:r>
        <w:rPr>
          <w:u w:val="single"/>
        </w:rPr>
        <w:t xml:space="preserve">(8) $25,000 of the general fund</w:t>
      </w:r>
      <w:r>
        <w:rPr>
          <w:rFonts w:ascii="Times New Roman" w:hAnsi="Times New Roman"/>
          <w:u w:val="single"/>
        </w:rPr>
        <w:t xml:space="preserve">—</w:t>
      </w:r>
      <w:r>
        <w:rPr>
          <w:u w:val="single"/>
        </w:rPr>
        <w:t xml:space="preserve">state appropriation for fiscal year 2020 and $125,000 of the general fund</w:t>
      </w:r>
      <w:r>
        <w:rPr>
          <w:rFonts w:ascii="Times New Roman" w:hAnsi="Times New Roman"/>
          <w:u w:val="single"/>
        </w:rPr>
        <w:t xml:space="preserve">—</w:t>
      </w:r>
      <w:r>
        <w:rPr>
          <w:u w:val="single"/>
        </w:rPr>
        <w:t xml:space="preserve">state appropriation for fiscal year 2021 are provided solely for the Washington student achievement council to convene and coordinate a task force by May 1, 2020 to propose strategies to eliminate financial and non-financial barriers to low-income students participating in running start, college in the high school, advanced placement, international baccalaureate, cambridge and career and technical education dual credit programs.</w:t>
      </w:r>
    </w:p>
    <w:p>
      <w:pPr>
        <w:spacing w:before="0" w:after="0" w:line="408" w:lineRule="exact"/>
        <w:ind w:left="0" w:right="0" w:firstLine="576"/>
        <w:jc w:val="left"/>
      </w:pPr>
      <w:r>
        <w:rPr>
          <w:u w:val="single"/>
        </w:rPr>
        <w:t xml:space="preserve">The task force shall submit a report to the appropriate committees of the legislature by December 1, 2020. The report shall include:</w:t>
      </w:r>
    </w:p>
    <w:p>
      <w:pPr>
        <w:spacing w:before="0" w:after="0" w:line="408" w:lineRule="exact"/>
        <w:ind w:left="0" w:right="0" w:firstLine="576"/>
        <w:jc w:val="left"/>
      </w:pPr>
      <w:r>
        <w:rPr>
          <w:u w:val="single"/>
        </w:rPr>
        <w:t xml:space="preserve">(a) Strategies to address the following financial and non-financial barriers to students:</w:t>
      </w:r>
    </w:p>
    <w:p>
      <w:pPr>
        <w:spacing w:before="0" w:after="0" w:line="408" w:lineRule="exact"/>
        <w:ind w:left="0" w:right="0" w:firstLine="576"/>
        <w:jc w:val="left"/>
      </w:pPr>
      <w:r>
        <w:rPr>
          <w:u w:val="single"/>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u w:val="single"/>
        </w:rPr>
        <w:t xml:space="preserve">(ii) Books, fees, and any other direct costs charged to running start students when enrolling in college courses; and</w:t>
      </w:r>
    </w:p>
    <w:p>
      <w:pPr>
        <w:spacing w:before="0" w:after="0" w:line="408" w:lineRule="exact"/>
        <w:ind w:left="0" w:right="0" w:firstLine="576"/>
        <w:jc w:val="left"/>
      </w:pPr>
      <w:r>
        <w:rPr>
          <w:u w:val="single"/>
        </w:rPr>
        <w:t xml:space="preserve">(iii) Exam fees and other charges to students enrolling in exam-based dual credit courses.</w:t>
      </w:r>
    </w:p>
    <w:p>
      <w:pPr>
        <w:spacing w:before="0" w:after="0" w:line="408" w:lineRule="exact"/>
        <w:ind w:left="0" w:right="0" w:firstLine="576"/>
        <w:jc w:val="left"/>
      </w:pPr>
      <w:r>
        <w:rPr>
          <w:u w:val="single"/>
        </w:rPr>
        <w:t xml:space="preserve">(b) An analysis of efficiency and effectiveness of student use of dual credit toward higher education program, degree completion or both;</w:t>
      </w:r>
    </w:p>
    <w:p>
      <w:pPr>
        <w:spacing w:before="0" w:after="0" w:line="408" w:lineRule="exact"/>
        <w:ind w:left="0" w:right="0" w:firstLine="576"/>
        <w:jc w:val="left"/>
      </w:pPr>
      <w:r>
        <w:rPr>
          <w:u w:val="single"/>
        </w:rPr>
        <w:t xml:space="preserve">(c) Recommendations on student supports to close equity gaps in dual credit access, participation and success;</w:t>
      </w:r>
    </w:p>
    <w:p>
      <w:pPr>
        <w:spacing w:before="0" w:after="0" w:line="408" w:lineRule="exact"/>
        <w:ind w:left="0" w:right="0" w:firstLine="576"/>
        <w:jc w:val="left"/>
      </w:pPr>
      <w:r>
        <w:rPr>
          <w:u w:val="single"/>
        </w:rPr>
        <w:t xml:space="preserve">(d) Recommendations to improve and increase communication with students and families regarding the awareness, access and completion of dual credit; and</w:t>
      </w:r>
    </w:p>
    <w:p>
      <w:pPr>
        <w:spacing w:before="0" w:after="0" w:line="408" w:lineRule="exact"/>
        <w:ind w:left="0" w:right="0" w:firstLine="576"/>
        <w:jc w:val="left"/>
      </w:pPr>
      <w:r>
        <w:rPr>
          <w:u w:val="single"/>
        </w:rPr>
        <w:t xml:space="preserve">(e) Expanding access to dual credit opportunities for students in career and technical education pathways.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613</w:t>
      </w:r>
      <w:r>
        <w:rPr/>
        <w:t xml:space="preserve">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$278,418,000</w:t>
      </w:r>
      <w:r>
        <w:t>))</w:t>
      </w:r>
    </w:p>
    <w:p>
      <w:pPr>
        <w:spacing w:before="0" w:after="0" w:line="408" w:lineRule="exact"/>
        <w:ind w:left="0" w:right="0" w:firstLine="0"/>
        <w:jc w:val="left"/>
        <w:tabs>
          <w:tab w:val="right" w:leader="none" w:pos="9936"/>
        </w:tabs>
      </w:pPr>
      <w:r>
        <w:tab/>
      </w:r>
      <w:r>
        <w:rPr>
          <w:u w:val="single"/>
        </w:rPr>
        <w:t xml:space="preserve">$273,935,000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$281,669,000</w:t>
      </w:r>
      <w:r>
        <w:t>))</w:t>
      </w:r>
    </w:p>
    <w:p>
      <w:pPr>
        <w:spacing w:before="0" w:after="0" w:line="408" w:lineRule="exact"/>
        <w:ind w:left="0" w:right="0" w:firstLine="0"/>
        <w:jc w:val="left"/>
        <w:tabs>
          <w:tab w:val="right" w:leader="none" w:pos="9936"/>
        </w:tabs>
      </w:pPr>
      <w:r>
        <w:tab/>
      </w:r>
      <w:r>
        <w:rPr>
          <w:u w:val="single"/>
        </w:rPr>
        <w:t xml:space="preserve">$287,801,000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$12,035,000</w:t>
      </w:r>
      <w:r>
        <w:t>))</w:t>
      </w:r>
    </w:p>
    <w:p>
      <w:pPr>
        <w:spacing w:before="0" w:after="0" w:line="408" w:lineRule="exact"/>
        <w:ind w:left="0" w:right="0" w:firstLine="0"/>
        <w:jc w:val="left"/>
        <w:tabs>
          <w:tab w:val="right" w:leader="none" w:pos="9936"/>
        </w:tabs>
      </w:pPr>
      <w:r>
        <w:tab/>
      </w:r>
      <w:r>
        <w:rPr>
          <w:u w:val="single"/>
        </w:rPr>
        <w:t xml:space="preserve">$12,036,000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State Financial Aid Account</w:t>
      </w:r>
      <w:r>
        <w:rPr>
          <w:rFonts w:ascii="Times New Roman" w:hAnsi="Times New Roman"/>
          <w:u w:val="single"/>
        </w:rPr>
        <w:t xml:space="preserve">—</w:t>
      </w:r>
      <w:r>
        <w:rPr>
          <w:u w:val="single"/>
        </w:rPr>
        <w:t xml:space="preserve">State Appropriation</w:t>
      </w:r>
      <w:r>
        <w:tab/>
      </w:r>
      <w:r>
        <w:rPr>
          <w:u w:val="single"/>
        </w:rPr>
        <w:t xml:space="preserve">$1,500,000</w:t>
      </w:r>
    </w:p>
    <w:p>
      <w:pPr>
        <w:tabs>
          <w:tab w:val="right" w:leader="dot" w:pos="9936"/>
        </w:tabs>
        <w:ind w:left="0" w:right="0" w:firstLine="1440"/>
      </w:pPr>
      <w:r>
        <w:rPr/>
        <w:t xml:space="preserve">TOTAL APPROPRIATION</w:t>
      </w:r>
      <w:r>
        <w:tab/>
      </w:r>
      <w:r>
        <w:rPr>
          <w:strike/>
        </w:rPr>
        <w:t xml:space="preserve">$788,093,000</w:t>
      </w:r>
    </w:p>
    <w:p>
      <w:pPr>
        <w:tabs>
          <w:tab w:val="right" w:leader="none" w:pos="9936"/>
        </w:tabs>
        <w:ind w:left="0" w:right="0" w:firstLine="1440"/>
      </w:pPr>
      <w:r>
        <w:tab/>
      </w:r>
      <w:r>
        <w:rPr>
          <w:u w:val="single"/>
        </w:rPr>
        <w:t xml:space="preserve">$812,067,000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w:t>
      </w:r>
      <w:r>
        <w:t>((</w:t>
      </w:r>
      <w:r>
        <w:rPr>
          <w:strike/>
        </w:rPr>
        <w:t xml:space="preserve">$266,528,000</w:t>
      </w:r>
      <w:r>
        <w:t>))</w:t>
      </w:r>
      <w:r>
        <w:rPr/>
        <w:t xml:space="preserve"> </w:t>
      </w:r>
      <w:r>
        <w:rPr>
          <w:u w:val="single"/>
        </w:rPr>
        <w:t xml:space="preserve">$7,935,000</w:t>
      </w:r>
      <w:r>
        <w:rPr/>
        <w:t xml:space="preserve"> of the general fund</w:t>
      </w:r>
      <w:r>
        <w:rPr>
          <w:rFonts w:ascii="Times New Roman" w:hAnsi="Times New Roman"/>
        </w:rPr>
        <w:t xml:space="preserve">—</w:t>
      </w:r>
      <w:r>
        <w:rPr/>
        <w:t xml:space="preserve">state appropriation for fiscal year 2021, </w:t>
      </w:r>
      <w:r>
        <w:t>((</w:t>
      </w:r>
      <w:r>
        <w:rPr>
          <w:strike/>
        </w:rPr>
        <w:t xml:space="preserve">$77,639,000</w:t>
      </w:r>
      <w:r>
        <w:t>))</w:t>
      </w:r>
      <w:r>
        <w:rPr/>
        <w:t xml:space="preserve"> </w:t>
      </w:r>
      <w:r>
        <w:rPr>
          <w:u w:val="single"/>
        </w:rPr>
        <w:t xml:space="preserve">$45,527,000</w:t>
      </w:r>
      <w:r>
        <w:rPr/>
        <w:t xml:space="preserve">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$38,350,000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u w:val="single"/>
        </w:rPr>
        <w:t xml:space="preserve">(3) $258,593,000 of the general fund</w:t>
      </w:r>
      <w:r>
        <w:rPr>
          <w:rFonts w:ascii="Times New Roman" w:hAnsi="Times New Roman"/>
          <w:u w:val="single"/>
        </w:rPr>
        <w:t xml:space="preserve">—</w:t>
      </w:r>
      <w:r>
        <w:rPr>
          <w:u w:val="single"/>
        </w:rPr>
        <w:t xml:space="preserve">state appropriation for fiscal year 2021, $20,824,000 of the workforce education investment account</w:t>
      </w:r>
      <w:r>
        <w:rPr>
          <w:rFonts w:ascii="Times New Roman" w:hAnsi="Times New Roman"/>
          <w:u w:val="single"/>
        </w:rPr>
        <w:t xml:space="preserve">—</w:t>
      </w:r>
      <w:r>
        <w:rPr>
          <w:u w:val="single"/>
        </w:rPr>
        <w:t xml:space="preserve">state appropriation, $32,112,000 of the education legacy trust fund</w:t>
      </w:r>
      <w:r>
        <w:rPr>
          <w:rFonts w:ascii="Times New Roman" w:hAnsi="Times New Roman"/>
          <w:u w:val="single"/>
        </w:rPr>
        <w:t xml:space="preserve">—</w:t>
      </w:r>
      <w:r>
        <w:rPr>
          <w:u w:val="single"/>
        </w:rPr>
        <w:t xml:space="preserve">state appropriation, and $56,950,000 of the Washington opportunity pathways account</w:t>
      </w:r>
      <w:r>
        <w:rPr>
          <w:rFonts w:ascii="Times New Roman" w:hAnsi="Times New Roman"/>
          <w:u w:val="single"/>
        </w:rPr>
        <w:t xml:space="preserve">—</w:t>
      </w:r>
      <w:r>
        <w:rPr>
          <w:u w:val="single"/>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w:t>
      </w:r>
      <w:r>
        <w:t>((</w:t>
      </w:r>
      <w:r>
        <w:rPr>
          <w:strike/>
        </w:rPr>
        <w:t xml:space="preserve">(1)</w:t>
      </w:r>
      <w:r>
        <w:t>))</w:t>
      </w:r>
      <w:r>
        <w:rPr/>
        <w:t xml:space="preserve"> </w:t>
      </w:r>
      <w:r>
        <w:rPr>
          <w:u w:val="single"/>
        </w:rPr>
        <w:t xml:space="preserve">(2)</w:t>
      </w:r>
      <w:r>
        <w:rPr/>
        <w:t xml:space="preserve">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w:t>
      </w:r>
      <w:r>
        <w:t>((</w:t>
      </w:r>
      <w:r>
        <w:rPr>
          <w:strike/>
        </w:rPr>
        <w:t xml:space="preserve">$1,023,000</w:t>
      </w:r>
      <w:r>
        <w:t>))</w:t>
      </w:r>
      <w:r>
        <w:rPr/>
        <w:t xml:space="preserve"> </w:t>
      </w:r>
      <w:r>
        <w:rPr>
          <w:u w:val="single"/>
        </w:rPr>
        <w:t xml:space="preserve">$972,000</w:t>
      </w:r>
      <w:r>
        <w:rPr/>
        <w:t xml:space="preserve"> of the general fund</w:t>
      </w:r>
      <w:r>
        <w:rPr>
          <w:rFonts w:ascii="Times New Roman" w:hAnsi="Times New Roman"/>
        </w:rPr>
        <w:t xml:space="preserve">—</w:t>
      </w:r>
      <w:r>
        <w:rPr/>
        <w:t xml:space="preserve">state appropriation for fiscal year 2020, </w:t>
      </w:r>
      <w:r>
        <w:t>((</w:t>
      </w:r>
      <w:r>
        <w:rPr>
          <w:strike/>
        </w:rPr>
        <w:t xml:space="preserve">$855,000</w:t>
      </w:r>
      <w:r>
        <w:t>))</w:t>
      </w:r>
      <w:r>
        <w:rPr/>
        <w:t xml:space="preserve"> </w:t>
      </w:r>
      <w:r>
        <w:rPr>
          <w:u w:val="single"/>
        </w:rPr>
        <w:t xml:space="preserve">$1,165,000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w:t>
      </w:r>
      <w:r>
        <w:t>((</w:t>
      </w:r>
      <w:r>
        <w:rPr>
          <w:strike/>
        </w:rPr>
        <w:t xml:space="preserve">$34,229,000</w:t>
      </w:r>
      <w:r>
        <w:t>))</w:t>
      </w:r>
      <w:r>
        <w:rPr/>
        <w:t xml:space="preserve"> </w:t>
      </w:r>
      <w:r>
        <w:rPr>
          <w:u w:val="single"/>
        </w:rPr>
        <w:t xml:space="preserve">$18,929,000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w:t>
      </w:r>
      <w:r>
        <w:t>((</w:t>
      </w:r>
      <w:r>
        <w:rPr>
          <w:strike/>
        </w:rPr>
        <w:t xml:space="preserve">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r>
        <w:t>))</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w:t>
      </w:r>
      <w:r>
        <w:t>((</w:t>
      </w:r>
      <w:r>
        <w:rPr>
          <w:strike/>
        </w:rPr>
        <w:t xml:space="preserve">$7,468,000</w:t>
      </w:r>
      <w:r>
        <w:t>))</w:t>
      </w:r>
      <w:r>
        <w:rPr/>
        <w:t xml:space="preserve"> </w:t>
      </w:r>
      <w:r>
        <w:rPr>
          <w:u w:val="single"/>
        </w:rPr>
        <w:t xml:space="preserve">$3,036,000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$4,432,000 of the general fund</w:t>
      </w:r>
      <w:r>
        <w:rPr>
          <w:rFonts w:ascii="Times New Roman" w:hAnsi="Times New Roman"/>
          <w:u w:val="single"/>
        </w:rPr>
        <w:t xml:space="preserve">—</w:t>
      </w:r>
      <w:r>
        <w:rPr>
          <w:u w:val="single"/>
        </w:rPr>
        <w:t xml:space="preserve">state appropriation for fiscal year 2021 are</w:t>
      </w:r>
      <w:r>
        <w:rPr/>
        <w:t xml:space="preserve"> provided solely to meet state match requirements associated with the opportunity scholarship program </w:t>
      </w:r>
      <w:r>
        <w:rPr>
          <w:u w:val="single"/>
        </w:rPr>
        <w:t xml:space="preserve">and rural jobs program. Of the $4,432,000 of the general fund</w:t>
      </w:r>
      <w:r>
        <w:rPr>
          <w:rFonts w:ascii="Times New Roman" w:hAnsi="Times New Roman"/>
          <w:u w:val="single"/>
        </w:rPr>
        <w:t xml:space="preserve">—</w:t>
      </w:r>
      <w:r>
        <w:rPr>
          <w:u w:val="single"/>
        </w:rPr>
        <w:t xml:space="preserve">state appropriation for fiscal year 2021, $500,000 is for the rural jobs match transfer account to meet state match requirements associated with the rural jobs program</w:t>
      </w:r>
      <w:r>
        <w:rPr/>
        <w:t xml:space="preserve">. The legislature will evaluate subsequent appropriations to the opportunity scholarship program </w:t>
      </w:r>
      <w:r>
        <w:rPr>
          <w:u w:val="single"/>
        </w:rPr>
        <w:t xml:space="preserve">and the rural jobs program</w:t>
      </w:r>
      <w:r>
        <w:rPr/>
        <w:t xml:space="preserve">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t>
      </w:r>
      <w:r>
        <w:t>((</w:t>
      </w:r>
      <w:r>
        <w:rPr>
          <w:strike/>
        </w:rPr>
        <w:t xml:space="preserve">If the bill is not enacted by June 30, 2019, the amounts provided in this subsection shall lapse.</w:t>
      </w:r>
      <w:r>
        <w:t>))</w:t>
      </w:r>
      <w:r>
        <w:rPr/>
        <w:t xml:space="preserv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w:t>
      </w:r>
      <w:r>
        <w:t>((</w:t>
      </w:r>
      <w:r>
        <w:rPr>
          <w:strike/>
        </w:rPr>
        <w:t xml:space="preserve">If the bill is not enacted by June 30, 2019, the amount provided in this subsection shall lapse.</w:t>
      </w:r>
      <w:r>
        <w:t>))</w:t>
      </w:r>
      <w:r>
        <w:rPr/>
        <w:t xml:space="preserv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u w:val="single"/>
        </w:rPr>
        <w:t xml:space="preserve">(16) $833,000 of the general fund</w:t>
      </w:r>
      <w:r>
        <w:rPr>
          <w:rFonts w:ascii="Times New Roman" w:hAnsi="Times New Roman"/>
          <w:u w:val="single"/>
        </w:rPr>
        <w:t xml:space="preserve">—</w:t>
      </w:r>
      <w:r>
        <w:rPr>
          <w:u w:val="single"/>
        </w:rPr>
        <w:t xml:space="preserve">state appropriation for fiscal year 2021 is provided solely for implementation of Senate Bill No. 5197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(17) $1,500,000 of the state financial aid account</w:t>
      </w:r>
      <w:r>
        <w:rPr>
          <w:rFonts w:ascii="Times New Roman" w:hAnsi="Times New Roman"/>
          <w:u w:val="single"/>
        </w:rPr>
        <w:t xml:space="preserve">—</w:t>
      </w:r>
      <w:r>
        <w:rPr>
          <w:u w:val="single"/>
        </w:rPr>
        <w:t xml:space="preserve">state appropriation is provided solely for passport to career program scholarship awards.</w:t>
      </w:r>
    </w:p>
    <w:p>
      <w:pPr>
        <w:spacing w:before="0" w:after="0" w:line="408" w:lineRule="exact"/>
        <w:ind w:left="0" w:right="0" w:firstLine="576"/>
        <w:jc w:val="left"/>
      </w:pPr>
      <w:r>
        <w:rPr>
          <w:u w:val="single"/>
        </w:rPr>
        <w:t xml:space="preserve">(18) $161,000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Senate Bill No. 6141 (higher education access). If the bill is not enacted by June 30, 2020, the amount provided in this subsection shall lapse.</w:t>
      </w:r>
    </w:p>
    <w:p>
      <w:pPr>
        <w:spacing w:before="0" w:after="0" w:line="408" w:lineRule="exact"/>
        <w:ind w:left="0" w:right="0" w:firstLine="576"/>
        <w:jc w:val="left"/>
      </w:pPr>
      <w:r>
        <w:rPr>
          <w:u w:val="single"/>
        </w:rPr>
        <w:t xml:space="preserve">(19) $396,000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6561 (undocumented student support).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$2,270,000</w:t>
      </w:r>
      <w:r>
        <w:t>))</w:t>
      </w:r>
    </w:p>
    <w:p>
      <w:pPr>
        <w:spacing w:before="0" w:after="0" w:line="408" w:lineRule="exact"/>
        <w:ind w:left="0" w:right="0" w:firstLine="0"/>
        <w:jc w:val="left"/>
        <w:tabs>
          <w:tab w:val="right" w:leader="none" w:pos="9936"/>
        </w:tabs>
      </w:pPr>
      <w:r>
        <w:tab/>
      </w:r>
      <w:r>
        <w:rPr>
          <w:u w:val="single"/>
        </w:rPr>
        <w:t xml:space="preserve">$2,271,000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$1,998,000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$55,509,000</w:t>
      </w:r>
      <w:r>
        <w:t>))</w:t>
      </w:r>
    </w:p>
    <w:p>
      <w:pPr>
        <w:spacing w:before="0" w:after="0" w:line="408" w:lineRule="exact"/>
        <w:ind w:left="0" w:right="0" w:firstLine="0"/>
        <w:jc w:val="left"/>
        <w:tabs>
          <w:tab w:val="right" w:leader="none" w:pos="9936"/>
        </w:tabs>
      </w:pPr>
      <w:r>
        <w:tab/>
      </w:r>
      <w:r>
        <w:rPr>
          <w:u w:val="single"/>
        </w:rPr>
        <w:t xml:space="preserve">$55,508,000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$60,164,000</w:t>
      </w:r>
    </w:p>
    <w:p>
      <w:pPr>
        <w:tabs>
          <w:tab w:val="right" w:leader="none" w:pos="9936"/>
        </w:tabs>
        <w:ind w:left="0" w:right="0" w:firstLine="1440"/>
      </w:pPr>
      <w:r>
        <w:tab/>
      </w:r>
      <w:r>
        <w:rPr>
          <w:u w:val="single"/>
        </w:rPr>
        <w:t xml:space="preserve">$60,462,000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$300,000 of the general fund</w:t>
      </w:r>
      <w:r>
        <w:rPr>
          <w:rFonts w:ascii="Times New Roman" w:hAnsi="Times New Roman"/>
          <w:u w:val="single"/>
        </w:rPr>
        <w:t xml:space="preserve">—</w:t>
      </w:r>
      <w:r>
        <w:rPr>
          <w:u w:val="single"/>
        </w:rPr>
        <w:t xml:space="preserve">state appropriation for fiscal year 2021 is provided solely for the board to provide a one-time grant to an accredited university offering a doctorate in osteopathic medicine. The grant must be used to purchase up to twelve fully-equipped VSee telemedicine kits for student training purposes in rural and underserved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$9,153,000</w:t>
      </w:r>
      <w:r>
        <w:t>))</w:t>
      </w:r>
    </w:p>
    <w:p>
      <w:pPr>
        <w:spacing w:before="0" w:after="0" w:line="408" w:lineRule="exact"/>
        <w:ind w:left="0" w:right="0" w:firstLine="0"/>
        <w:jc w:val="left"/>
        <w:tabs>
          <w:tab w:val="right" w:leader="none" w:pos="9936"/>
        </w:tabs>
      </w:pPr>
      <w:r>
        <w:tab/>
      </w:r>
      <w:r>
        <w:rPr>
          <w:u w:val="single"/>
        </w:rPr>
        <w:t xml:space="preserve">$9,248,000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strike/>
        </w:rPr>
        <w:t xml:space="preserve">$18,728,000</w:t>
      </w:r>
    </w:p>
    <w:p>
      <w:pPr>
        <w:tabs>
          <w:tab w:val="right" w:leader="none" w:pos="9936"/>
        </w:tabs>
        <w:ind w:left="0" w:right="0" w:firstLine="1440"/>
      </w:pPr>
      <w:r>
        <w:tab/>
      </w:r>
      <w:r>
        <w:rPr>
          <w:u w:val="single"/>
        </w:rPr>
        <w:t xml:space="preserve">$18,873,000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$14,326,000</w:t>
      </w:r>
      <w:r>
        <w:t>))</w:t>
      </w:r>
    </w:p>
    <w:p>
      <w:pPr>
        <w:spacing w:before="0" w:after="0" w:line="408" w:lineRule="exact"/>
        <w:ind w:left="0" w:right="0" w:firstLine="0"/>
        <w:jc w:val="left"/>
        <w:tabs>
          <w:tab w:val="right" w:leader="none" w:pos="9936"/>
        </w:tabs>
      </w:pPr>
      <w:r>
        <w:tab/>
      </w:r>
      <w:r>
        <w:rPr>
          <w:u w:val="single"/>
        </w:rPr>
        <w:t xml:space="preserve">$14,554,000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$14,554,000</w:t>
      </w:r>
      <w:r>
        <w:t>))</w:t>
      </w:r>
    </w:p>
    <w:p>
      <w:pPr>
        <w:spacing w:before="0" w:after="0" w:line="408" w:lineRule="exact"/>
        <w:ind w:left="0" w:right="0" w:firstLine="0"/>
        <w:jc w:val="left"/>
        <w:tabs>
          <w:tab w:val="right" w:leader="none" w:pos="9936"/>
        </w:tabs>
      </w:pPr>
      <w:r>
        <w:tab/>
      </w:r>
      <w:r>
        <w:rPr>
          <w:u w:val="single"/>
        </w:rPr>
        <w:t xml:space="preserve">$14,543,000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strike/>
        </w:rPr>
        <w:t xml:space="preserve">$29,608,000</w:t>
      </w:r>
    </w:p>
    <w:p>
      <w:pPr>
        <w:tabs>
          <w:tab w:val="right" w:leader="none" w:pos="9936"/>
        </w:tabs>
        <w:ind w:left="0" w:right="0" w:firstLine="1440"/>
      </w:pPr>
      <w:r>
        <w:tab/>
      </w:r>
      <w:r>
        <w:rPr>
          <w:u w:val="single"/>
        </w:rPr>
        <w:t xml:space="preserve">$29,825,000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$2,108,000</w:t>
      </w:r>
      <w:r>
        <w:t>))</w:t>
      </w:r>
    </w:p>
    <w:p>
      <w:pPr>
        <w:spacing w:before="0" w:after="0" w:line="408" w:lineRule="exact"/>
        <w:ind w:left="0" w:right="0" w:firstLine="0"/>
        <w:jc w:val="left"/>
        <w:tabs>
          <w:tab w:val="right" w:leader="none" w:pos="9936"/>
        </w:tabs>
      </w:pPr>
      <w:r>
        <w:tab/>
      </w:r>
      <w:r>
        <w:rPr>
          <w:u w:val="single"/>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strike/>
        </w:rPr>
        <w:t xml:space="preserve">$6,747,000</w:t>
      </w:r>
    </w:p>
    <w:p>
      <w:pPr>
        <w:spacing w:before="0" w:after="0" w:line="408" w:lineRule="exact"/>
        <w:ind w:left="0" w:right="0" w:firstLine="0"/>
        <w:jc w:val="left"/>
        <w:tabs>
          <w:tab w:val="right" w:leader="none" w:pos="9936"/>
        </w:tabs>
      </w:pPr>
      <w:r>
        <w:tab/>
      </w:r>
      <w:r>
        <w:rPr>
          <w:u w:val="single"/>
        </w:rPr>
        <w:t xml:space="preserve">$6,793,000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$3,733,000</w:t>
      </w:r>
      <w:r>
        <w:t>))</w:t>
      </w:r>
    </w:p>
    <w:p>
      <w:pPr>
        <w:spacing w:before="0" w:after="0" w:line="408" w:lineRule="exact"/>
        <w:ind w:left="0" w:right="0" w:firstLine="0"/>
        <w:jc w:val="left"/>
        <w:tabs>
          <w:tab w:val="right" w:leader="none" w:pos="9936"/>
        </w:tabs>
      </w:pPr>
      <w:r>
        <w:tab/>
      </w:r>
      <w:r>
        <w:rPr>
          <w:u w:val="single"/>
        </w:rPr>
        <w:t xml:space="preserve">$3,684,000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$3,832,000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strike/>
        </w:rPr>
        <w:t xml:space="preserve">$7,617,000</w:t>
      </w:r>
    </w:p>
    <w:p>
      <w:pPr>
        <w:spacing w:before="0" w:after="0" w:line="408" w:lineRule="exact"/>
        <w:ind w:left="0" w:right="0" w:firstLine="0"/>
        <w:jc w:val="left"/>
        <w:tabs>
          <w:tab w:val="right" w:leader="none" w:pos="9936"/>
        </w:tabs>
      </w:pPr>
      <w:r>
        <w:tab/>
      </w:r>
      <w:r>
        <w:rPr>
          <w:u w:val="single"/>
        </w:rPr>
        <w:t xml:space="preserve">$7,746,000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w:t>
      </w:r>
      <w:r>
        <w:t>((</w:t>
      </w:r>
      <w:r>
        <w:rPr>
          <w:strike/>
        </w:rPr>
        <w:t xml:space="preserve">$52,000</w:t>
      </w:r>
      <w:r>
        <w:t>))</w:t>
      </w:r>
      <w:r>
        <w:rPr/>
        <w:t xml:space="preserve"> </w:t>
      </w:r>
      <w:r>
        <w:rPr>
          <w:u w:val="single"/>
        </w:rPr>
        <w:t xml:space="preserve">$109,000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$42,000</w:t>
      </w:r>
      <w:r>
        <w:t>))</w:t>
      </w:r>
      <w:r>
        <w:rPr/>
        <w:t xml:space="preserve"> </w:t>
      </w:r>
      <w:r>
        <w:rPr>
          <w:u w:val="single"/>
        </w:rPr>
        <w:t xml:space="preserve">$94,000</w:t>
      </w:r>
      <w:r>
        <w:rPr/>
        <w:t xml:space="preserve"> of the general fund</w:t>
      </w:r>
      <w:r>
        <w:rPr>
          <w:rFonts w:ascii="Times New Roman" w:hAnsi="Times New Roman"/>
        </w:rPr>
        <w:t xml:space="preserve">—</w:t>
      </w:r>
      <w:r>
        <w:rPr/>
        <w:t xml:space="preserve">state appropriation for fiscal year 2021 are provided solely for supporting migration </w:t>
      </w:r>
      <w:r>
        <w:t>((</w:t>
      </w:r>
      <w:r>
        <w:rPr>
          <w:strike/>
        </w:rPr>
        <w:t xml:space="preserve">to the state data center</w:t>
      </w:r>
      <w:r>
        <w:t>))</w:t>
      </w:r>
      <w:r>
        <w:rPr/>
        <w:t xml:space="preserve"> </w:t>
      </w:r>
      <w:r>
        <w:rPr>
          <w:u w:val="single"/>
        </w:rPr>
        <w:t xml:space="preserve">of the agency's servers to the cloud environment</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$2,855,000</w:t>
      </w:r>
      <w:r>
        <w:t>))</w:t>
      </w:r>
    </w:p>
    <w:p>
      <w:pPr>
        <w:spacing w:before="0" w:after="0" w:line="408" w:lineRule="exact"/>
        <w:ind w:left="0" w:right="0" w:firstLine="0"/>
        <w:jc w:val="left"/>
        <w:tabs>
          <w:tab w:val="right" w:leader="none" w:pos="9936"/>
        </w:tabs>
      </w:pPr>
      <w:r>
        <w:tab/>
      </w:r>
      <w:r>
        <w:rPr>
          <w:u w:val="single"/>
        </w:rPr>
        <w:t xml:space="preserve">$2,750,000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$2,885,000</w:t>
      </w:r>
      <w:r>
        <w:t>))</w:t>
      </w:r>
    </w:p>
    <w:p>
      <w:pPr>
        <w:spacing w:before="0" w:after="0" w:line="408" w:lineRule="exact"/>
        <w:ind w:left="0" w:right="0" w:firstLine="0"/>
        <w:jc w:val="left"/>
        <w:tabs>
          <w:tab w:val="right" w:leader="none" w:pos="9936"/>
        </w:tabs>
      </w:pPr>
      <w:r>
        <w:tab/>
      </w:r>
      <w:r>
        <w:rPr>
          <w:u w:val="single"/>
        </w:rPr>
        <w:t xml:space="preserve">$2,833,000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strike/>
        </w:rPr>
        <w:t xml:space="preserve">$5,954,000</w:t>
      </w:r>
    </w:p>
    <w:p>
      <w:pPr>
        <w:spacing w:before="0" w:after="0" w:line="408" w:lineRule="exact"/>
        <w:ind w:left="0" w:right="0" w:firstLine="0"/>
        <w:jc w:val="left"/>
        <w:tabs>
          <w:tab w:val="right" w:leader="none" w:pos="9936"/>
        </w:tabs>
      </w:pPr>
      <w:r>
        <w:tab/>
      </w:r>
      <w:r>
        <w:rPr>
          <w:u w:val="single"/>
        </w:rPr>
        <w:t xml:space="preserve">$5,797,000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4</w:t>
      </w:r>
      <w:r>
        <w:rPr/>
        <w:t xml:space="preserve"> (uncodified) is amended to read as follows:</w:t>
      </w:r>
    </w:p>
    <w:p>
      <w:pPr>
        <w:spacing w:before="0" w:after="0" w:line="408" w:lineRule="exact"/>
        <w:ind w:left="0" w:right="0" w:firstLine="576"/>
        <w:jc w:val="left"/>
      </w:pPr>
      <w:r>
        <w:rPr/>
        <w:t xml:space="preserve">The appropriations in this section are provided to the Washington student achievement council and are subject to the following conditions and limitations:</w:t>
      </w:r>
    </w:p>
    <w:p>
      <w:pPr>
        <w:spacing w:before="0" w:after="0" w:line="408" w:lineRule="exact"/>
        <w:ind w:left="0" w:right="0" w:firstLine="576"/>
        <w:jc w:val="left"/>
      </w:pPr>
      <w:r>
        <w:rPr/>
        <w:t xml:space="preserve">(1) </w:t>
      </w:r>
      <w:r>
        <w:t>((</w:t>
      </w:r>
      <w:r>
        <w:rPr>
          <w:strike/>
        </w:rPr>
        <w:t xml:space="preserve">$39,735,000, or as much thereof as may be necessary, is appropriated for the fiscal year ending June 30, 2020, from the workforce education investment account and $99,377,000</w:t>
      </w:r>
      <w:r>
        <w:t>))</w:t>
      </w:r>
      <w:r>
        <w:rPr/>
        <w:t xml:space="preserve"> </w:t>
      </w:r>
      <w:r>
        <w:rPr>
          <w:u w:val="single"/>
        </w:rPr>
        <w:t xml:space="preserve">$139,112,000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the Washington college grant program under chapter 28B.92 RCW to fund:</w:t>
      </w:r>
    </w:p>
    <w:p>
      <w:pPr>
        <w:spacing w:before="0" w:after="0" w:line="408" w:lineRule="exact"/>
        <w:ind w:left="0" w:right="0" w:firstLine="576"/>
        <w:jc w:val="left"/>
      </w:pPr>
      <w:r>
        <w:rPr/>
        <w:t xml:space="preserve">(a) The backlog of students eligible for a grant, but who did not receive a grant due to funding limitations in previous years, with one-third of the backlog funded in fiscal year 2020;</w:t>
      </w:r>
    </w:p>
    <w:p>
      <w:pPr>
        <w:spacing w:before="0" w:after="0" w:line="408" w:lineRule="exact"/>
        <w:ind w:left="0" w:right="0" w:firstLine="576"/>
        <w:jc w:val="left"/>
      </w:pPr>
      <w:r>
        <w:rPr/>
        <w:t xml:space="preserve">(b) The maximum Washington college grant, as defined in RCW 28B.92.030, increase to full tuition and fees; and</w:t>
      </w:r>
    </w:p>
    <w:p>
      <w:pPr>
        <w:spacing w:before="0" w:after="0" w:line="408" w:lineRule="exact"/>
        <w:ind w:left="0" w:right="0" w:firstLine="576"/>
        <w:jc w:val="left"/>
      </w:pPr>
      <w:r>
        <w:rPr/>
        <w:t xml:space="preserve">(c) Grants for apprenticeship programs.</w:t>
      </w:r>
    </w:p>
    <w:p>
      <w:pPr>
        <w:spacing w:before="0" w:after="0" w:line="408" w:lineRule="exact"/>
        <w:ind w:left="0" w:right="0" w:firstLine="576"/>
        <w:jc w:val="left"/>
      </w:pPr>
      <w:r>
        <w:rPr/>
        <w:t xml:space="preserve">(2) $21,218,000,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expanding the income eligibility threshold for the Washington college grant program as described in RCW 28B.92.205.</w:t>
      </w:r>
    </w:p>
    <w:p>
      <w:pPr>
        <w:spacing w:before="0" w:after="0" w:line="408" w:lineRule="exact"/>
        <w:ind w:left="0" w:right="0" w:firstLine="576"/>
        <w:jc w:val="left"/>
      </w:pPr>
      <w:r>
        <w:rPr/>
        <w:t xml:space="preserve">(3) </w:t>
      </w:r>
      <w:r>
        <w:t>((</w:t>
      </w:r>
      <w:r>
        <w:rPr>
          <w:strike/>
        </w:rPr>
        <w:t xml:space="preserve">$580,000, or as much thereof as may be necessary, is appropriated for the fiscal year ending June 30, 2020, from the workforce education investment account and $575,000</w:t>
      </w:r>
      <w:r>
        <w:t>))</w:t>
      </w:r>
      <w:r>
        <w:rPr/>
        <w:t xml:space="preserve"> </w:t>
      </w:r>
      <w:r>
        <w:rPr>
          <w:u w:val="single"/>
        </w:rPr>
        <w:t xml:space="preserve">$1,155,000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the student achievement council to increase the number of high school seniors and college bound scholars that complete the free application for federal student aid and the Washington application for state financial aid through digital engagement tools, expanded training, and increased events at high schools. The student achievement council must report back to the appropriate committees of the legislature by December 1, 2020, on the effectiveness of the tools and increased events on increasing the number of financial aid applications completed.</w:t>
      </w:r>
    </w:p>
    <w:p>
      <w:pPr>
        <w:spacing w:before="0" w:after="0" w:line="408" w:lineRule="exact"/>
        <w:ind w:left="0" w:right="0" w:firstLine="576"/>
        <w:jc w:val="left"/>
      </w:pPr>
      <w:r>
        <w:rPr/>
        <w:t xml:space="preserve">(4) </w:t>
      </w:r>
      <w:r>
        <w:t>((</w:t>
      </w:r>
      <w:r>
        <w:rPr>
          <w:strike/>
        </w:rPr>
        <w:t xml:space="preserve">$1,000,000, or as much thereof as may be necessary, is appropriated for the fiscal year ending June 30, 2020, from the workforce education investment account and $1,000,000</w:t>
      </w:r>
      <w:r>
        <w:t>))</w:t>
      </w:r>
      <w:r>
        <w:rPr/>
        <w:t xml:space="preserve"> </w:t>
      </w:r>
      <w:r>
        <w:rPr>
          <w:u w:val="single"/>
        </w:rPr>
        <w:t xml:space="preserve">$2,000,000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the future teachers conditional scholarship and loan repayment program established in chapter 28B.102 RCW.</w:t>
      </w:r>
    </w:p>
    <w:p>
      <w:pPr>
        <w:spacing w:before="0" w:after="0" w:line="408" w:lineRule="exact"/>
        <w:ind w:left="0" w:right="0" w:firstLine="576"/>
        <w:jc w:val="left"/>
      </w:pPr>
      <w:r>
        <w:rPr/>
        <w:t xml:space="preserve">(5) </w:t>
      </w:r>
      <w:r>
        <w:t>((</w:t>
      </w:r>
      <w:r>
        <w:rPr>
          <w:strike/>
        </w:rPr>
        <w:t xml:space="preserve">$1,098,000, or as much thereof as may be necessary, is appropriated for the fiscal year ending June 30, 2020, from the workforce education investment account and $1,097,000</w:t>
      </w:r>
      <w:r>
        <w:t>))</w:t>
      </w:r>
      <w:r>
        <w:rPr/>
        <w:t xml:space="preserve"> </w:t>
      </w:r>
      <w:r>
        <w:rPr>
          <w:u w:val="single"/>
        </w:rPr>
        <w:t xml:space="preserve">$2,195,000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the Washington student loan refinancing program created in RCW 28B.94.020.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5</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w:t>
      </w:r>
      <w:r>
        <w:t>((</w:t>
      </w:r>
      <w:r>
        <w:rPr>
          <w:strike/>
        </w:rPr>
        <w:t xml:space="preserve">$6,220,000, or as much thereof as may be necessary, is appropriated for the fiscal year ending June 30, 2020, from the workforce education investment account and $7,610,000</w:t>
      </w:r>
      <w:r>
        <w:t>))</w:t>
      </w:r>
      <w:r>
        <w:rPr/>
        <w:t xml:space="preserve"> </w:t>
      </w:r>
      <w:r>
        <w:rPr>
          <w:u w:val="single"/>
        </w:rPr>
        <w:t xml:space="preserve">$13,830,000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$6,220,000, or as much thereof as may be necessary, is appropriated for the fiscal year ending June 30, 2020, from the workforce education investment account and $7,610,000</w:t>
      </w:r>
      <w:r>
        <w:t>))</w:t>
      </w:r>
      <w:r>
        <w:rPr/>
        <w:t xml:space="preserve"> </w:t>
      </w:r>
      <w:r>
        <w:rPr>
          <w:u w:val="single"/>
        </w:rPr>
        <w:t xml:space="preserve">$13,830,000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w:t>
      </w:r>
      <w:r>
        <w:t>((</w:t>
      </w:r>
      <w:r>
        <w:rPr>
          <w:strike/>
        </w:rPr>
        <w:t xml:space="preserve">$2,000,000, or as much thereof as may be necessary, is appropriated for the fiscal year ending June 30, 2020, from the workforce education investment account and $30,124,000</w:t>
      </w:r>
      <w:r>
        <w:t>))</w:t>
      </w:r>
      <w:r>
        <w:rPr/>
        <w:t xml:space="preserve"> </w:t>
      </w:r>
      <w:r>
        <w:rPr>
          <w:u w:val="single"/>
        </w:rPr>
        <w:t xml:space="preserve">$14,000,000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w:t>
      </w:r>
      <w:r>
        <w:t>((</w:t>
      </w:r>
      <w:r>
        <w:rPr>
          <w:strike/>
        </w:rPr>
        <w:t xml:space="preserve">$20,400,000, or as much thereof as may be necessary, is appropriated for the fiscal year ending June 30, 2020, from the workforce education investment account and $20,400,000</w:t>
      </w:r>
      <w:r>
        <w:t>))</w:t>
      </w:r>
      <w:r>
        <w:rPr/>
        <w:t xml:space="preserve"> </w:t>
      </w:r>
      <w:r>
        <w:rPr>
          <w:u w:val="single"/>
        </w:rPr>
        <w:t xml:space="preserve">$36,650,000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nurse educator salaries.</w:t>
      </w:r>
    </w:p>
    <w:p>
      <w:pPr>
        <w:spacing w:before="0" w:after="0" w:line="408" w:lineRule="exact"/>
        <w:ind w:left="0" w:right="0" w:firstLine="576"/>
        <w:jc w:val="left"/>
      </w:pPr>
      <w:r>
        <w:rPr/>
        <w:t xml:space="preserve">(5) $20,000,000,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w:t>
      </w:r>
      <w:r>
        <w:t>((</w:t>
      </w:r>
      <w:r>
        <w:rPr>
          <w:strike/>
        </w:rPr>
        <w:t xml:space="preserve">$1,000,000, or as much thereof as may be necessary, is appropriated for the fiscal year ending June 30, 2020, from the workforce education investment account and $2,000,000</w:t>
      </w:r>
      <w:r>
        <w:t>))</w:t>
      </w:r>
      <w:r>
        <w:rPr/>
        <w:t xml:space="preserve"> </w:t>
      </w:r>
      <w:r>
        <w:rPr>
          <w:u w:val="single"/>
        </w:rPr>
        <w:t xml:space="preserve">$3,000,000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w:t>
      </w:r>
      <w:r>
        <w:t>((</w:t>
      </w:r>
      <w:r>
        <w:rPr>
          <w:strike/>
        </w:rPr>
        <w:t xml:space="preserve">2020</w:t>
      </w:r>
      <w:r>
        <w:t>))</w:t>
      </w:r>
      <w:r>
        <w:rPr/>
        <w:t xml:space="preserve"> </w:t>
      </w:r>
      <w:r>
        <w:rPr>
          <w:u w:val="single"/>
        </w:rPr>
        <w:t xml:space="preserve">2021</w:t>
      </w:r>
      <w:r>
        <w:rPr/>
        <w:t xml:space="preserve">,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6</w:t>
      </w:r>
      <w:r>
        <w:rPr/>
        <w:t xml:space="preserve"> (uncodified) is amended to read as follows:</w:t>
      </w:r>
    </w:p>
    <w:p>
      <w:pPr>
        <w:spacing w:before="0" w:after="0" w:line="408" w:lineRule="exact"/>
        <w:ind w:left="0" w:right="0" w:firstLine="576"/>
        <w:jc w:val="left"/>
      </w:pPr>
      <w:r>
        <w:rPr/>
        <w:t xml:space="preserve">The appropriations in this section are provided to the University of Washington and are subject to the following conditions and limitations:</w:t>
      </w:r>
    </w:p>
    <w:p>
      <w:pPr>
        <w:spacing w:before="0" w:after="0" w:line="408" w:lineRule="exact"/>
        <w:ind w:left="0" w:right="0" w:firstLine="576"/>
        <w:jc w:val="left"/>
      </w:pPr>
      <w:r>
        <w:rPr/>
        <w:t xml:space="preserve">(1) </w:t>
      </w:r>
      <w:r>
        <w:t>((</w:t>
      </w:r>
      <w:r>
        <w:rPr>
          <w:strike/>
        </w:rPr>
        <w:t xml:space="preserve">$7,008,000, or as much thereof as may be necessary, is appropriated for the fiscal year ending June 30, 2020, from the workforce education investment account and $11,415,000</w:t>
      </w:r>
      <w:r>
        <w:t>))</w:t>
      </w:r>
      <w:r>
        <w:rPr/>
        <w:t xml:space="preserve"> </w:t>
      </w:r>
      <w:r>
        <w:rPr>
          <w:u w:val="single"/>
        </w:rPr>
        <w:t xml:space="preserve">$18,423,000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$2,577,000, or as much thereof as may be necessary, is appropriated for the fiscal year ending June 30, 2020, from the workforce education investment account and $4,000,000</w:t>
      </w:r>
      <w:r>
        <w:t>))</w:t>
      </w:r>
      <w:r>
        <w:rPr/>
        <w:t xml:space="preserve"> </w:t>
      </w:r>
      <w:r>
        <w:rPr>
          <w:u w:val="single"/>
        </w:rPr>
        <w:t xml:space="preserve">$6,577,000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 </w:t>
      </w:r>
      <w:r>
        <w:t>((</w:t>
      </w:r>
      <w:r>
        <w:rPr>
          <w:strike/>
        </w:rPr>
        <w:t xml:space="preserve">$2,000,000, or as much thereof as may be necessary, is appropriated for the fiscal year ending June 30, 2020, from the workforce education investment account and $4,000,000</w:t>
      </w:r>
      <w:r>
        <w:t>))</w:t>
      </w:r>
      <w:r>
        <w:rPr/>
        <w:t xml:space="preserve"> </w:t>
      </w:r>
      <w:r>
        <w:rPr>
          <w:u w:val="single"/>
        </w:rPr>
        <w:t xml:space="preserve">$6,000,000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degree production in the college of engineering at the Seattle campus.</w:t>
      </w:r>
    </w:p>
    <w:p>
      <w:pPr>
        <w:spacing w:before="0" w:after="0" w:line="408" w:lineRule="exact"/>
        <w:ind w:left="0" w:right="0" w:firstLine="576"/>
        <w:jc w:val="left"/>
      </w:pPr>
      <w:r>
        <w:rPr/>
        <w:t xml:space="preserve">(4) </w:t>
      </w:r>
      <w:r>
        <w:t>((</w:t>
      </w:r>
      <w:r>
        <w:rPr>
          <w:strike/>
        </w:rPr>
        <w:t xml:space="preserve">$500,000, or as much thereof as may be necessary, is appropriated for the fiscal year ending June 30, 2020, from the workforce education investment account and $500,000</w:t>
      </w:r>
      <w:r>
        <w:t>))</w:t>
      </w:r>
      <w:r>
        <w:rPr/>
        <w:t xml:space="preserve"> </w:t>
      </w:r>
      <w:r>
        <w:rPr>
          <w:u w:val="single"/>
        </w:rPr>
        <w:t xml:space="preserve">$1,000,000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maintain the Washington state academic redshirt program.</w:t>
      </w:r>
    </w:p>
    <w:p>
      <w:pPr>
        <w:spacing w:before="0" w:after="0" w:line="408" w:lineRule="exact"/>
        <w:ind w:left="0" w:right="0" w:firstLine="576"/>
        <w:jc w:val="left"/>
      </w:pPr>
      <w:r>
        <w:rPr/>
        <w:t xml:space="preserve">(5) </w:t>
      </w:r>
      <w:r>
        <w:t>((</w:t>
      </w:r>
      <w:r>
        <w:rPr>
          <w:strike/>
        </w:rPr>
        <w:t xml:space="preserve">$150,000, or as much thereof as may be necessary, is appropriated for the fiscal year ending June 30, 2020, from the workforce education investment account and $1,350,000</w:t>
      </w:r>
      <w:r>
        <w:t>))</w:t>
      </w:r>
      <w:r>
        <w:rPr/>
        <w:t xml:space="preserve"> </w:t>
      </w:r>
      <w:r>
        <w:rPr>
          <w:u w:val="single"/>
        </w:rPr>
        <w:t xml:space="preserve">$1,500,000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add degree capacity and increase undergraduate enrollments per year by two hundred ten in the engineering, mathematics, and science programs to support the biomedical innovation partnership zone at the Bothell campus.</w:t>
      </w:r>
    </w:p>
    <w:p>
      <w:pPr>
        <w:spacing w:before="0" w:after="0" w:line="408" w:lineRule="exact"/>
        <w:ind w:left="0" w:right="0" w:firstLine="576"/>
        <w:jc w:val="left"/>
      </w:pPr>
      <w:r>
        <w:rPr/>
        <w:t xml:space="preserve">(6) </w:t>
      </w:r>
      <w:r>
        <w:t>((</w:t>
      </w:r>
      <w:r>
        <w:rPr>
          <w:strike/>
        </w:rPr>
        <w:t xml:space="preserve">$177,000, or as much thereof as may be necessary, is appropriated for the fiscal year ending June 30, 2020, from the workforce education investment account and $1,634,000</w:t>
      </w:r>
      <w:r>
        <w:t>))</w:t>
      </w:r>
      <w:r>
        <w:rPr/>
        <w:t xml:space="preserve"> </w:t>
      </w:r>
      <w:r>
        <w:rPr>
          <w:u w:val="single"/>
        </w:rPr>
        <w:t xml:space="preserve">$1,811,000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establish bachelor of science programs in mechanical and civil engineering, enrolling one hundred eighty students per year by fiscal year 2025, to support increased student and local employer demand for graduates in these fields at the Tacoma campus.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7</w:t>
      </w:r>
      <w:r>
        <w:rPr/>
        <w:t xml:space="preserve"> (uncodified) is amended to read as follows:</w:t>
      </w:r>
    </w:p>
    <w:p>
      <w:pPr>
        <w:spacing w:before="0" w:after="0" w:line="408" w:lineRule="exact"/>
        <w:ind w:left="0" w:right="0" w:firstLine="576"/>
        <w:jc w:val="left"/>
      </w:pPr>
      <w:r>
        <w:rPr/>
        <w:t xml:space="preserve">The appropriations in this section are provided to Washington State University and are subject to the following conditions and limitations:</w:t>
      </w:r>
    </w:p>
    <w:p>
      <w:pPr>
        <w:spacing w:before="0" w:after="0" w:line="408" w:lineRule="exact"/>
        <w:ind w:left="0" w:right="0" w:firstLine="576"/>
        <w:jc w:val="left"/>
      </w:pPr>
      <w:r>
        <w:rPr/>
        <w:t xml:space="preserve">(1) </w:t>
      </w:r>
      <w:r>
        <w:t>((</w:t>
      </w:r>
      <w:r>
        <w:rPr>
          <w:strike/>
        </w:rPr>
        <w:t xml:space="preserve">$1,913,000, or as much thereof as may be necessary, is appropriated for the fiscal year ending June 30, 2020, from the workforce education investment account and $3,440,000</w:t>
      </w:r>
      <w:r>
        <w:t>))</w:t>
      </w:r>
      <w:r>
        <w:rPr/>
        <w:t xml:space="preserve"> </w:t>
      </w:r>
      <w:r>
        <w:rPr>
          <w:u w:val="single"/>
        </w:rPr>
        <w:t xml:space="preserve">$5,353,000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$3,600,000, or as much thereof as may be necessary, is appropriated for the fiscal year ending June 30, 2020, from the workforce education investment account and $7,200,000</w:t>
      </w:r>
      <w:r>
        <w:t>))</w:t>
      </w:r>
      <w:r>
        <w:rPr/>
        <w:t xml:space="preserve"> </w:t>
      </w:r>
      <w:r>
        <w:rPr>
          <w:u w:val="single"/>
        </w:rPr>
        <w:t xml:space="preserve">$10,800,000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complete funding for four classes of sixty students each at the Elson S. Floyd college of medicine, allowing previously funded cohorts of first and second year students to complete their education.</w:t>
      </w:r>
    </w:p>
    <w:p>
      <w:pPr>
        <w:spacing w:before="0" w:after="0" w:line="408" w:lineRule="exact"/>
        <w:ind w:left="0" w:right="0" w:firstLine="576"/>
        <w:jc w:val="left"/>
      </w:pPr>
      <w:r>
        <w:rPr/>
        <w:t xml:space="preserve">(3) </w:t>
      </w:r>
      <w:r>
        <w:t>((</w:t>
      </w:r>
      <w:r>
        <w:rPr>
          <w:strike/>
        </w:rPr>
        <w:t xml:space="preserve">$1,200,000, or as much thereof as may be necessary, is appropriated for the fiscal year ending June 30, 2020, from the workforce education investment account and $2,400,000</w:t>
      </w:r>
      <w:r>
        <w:t>))</w:t>
      </w:r>
      <w:r>
        <w:rPr/>
        <w:t xml:space="preserve"> </w:t>
      </w:r>
      <w:r>
        <w:rPr>
          <w:u w:val="single"/>
        </w:rPr>
        <w:t xml:space="preserve">$3,600,000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the cohort size by twenty students for the Elson S. Floyd college of medicine in fall 2019 and fall 2020 for a total of eighty students per cohort, thereby increasing the number of physicians trained and serving in Washington's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8</w:t>
      </w:r>
      <w:r>
        <w:rPr/>
        <w:t xml:space="preserve"> (uncodified) is amended to read as follows:</w:t>
      </w:r>
    </w:p>
    <w:p>
      <w:pPr>
        <w:spacing w:before="0" w:after="0" w:line="408" w:lineRule="exact"/>
        <w:ind w:left="0" w:right="0" w:firstLine="576"/>
        <w:jc w:val="left"/>
      </w:pPr>
      <w:r>
        <w:rPr/>
        <w:t xml:space="preserve">The appropriations in this section are provided to Central Washington University and are subject to the following conditions and limitations:</w:t>
      </w:r>
    </w:p>
    <w:p>
      <w:pPr>
        <w:spacing w:before="0" w:after="0" w:line="408" w:lineRule="exact"/>
        <w:ind w:left="0" w:right="0" w:firstLine="576"/>
        <w:jc w:val="left"/>
      </w:pPr>
      <w:r>
        <w:rPr/>
        <w:t xml:space="preserve">(1) </w:t>
      </w:r>
      <w:r>
        <w:t>((</w:t>
      </w:r>
      <w:r>
        <w:rPr>
          <w:strike/>
        </w:rPr>
        <w:t xml:space="preserve">$701,000, or as much thereof as may be necessary, is appropriated for the fiscal year ending June 30, 2020, from the workforce education investment account and $1,118,000</w:t>
      </w:r>
      <w:r>
        <w:t>))</w:t>
      </w:r>
      <w:r>
        <w:rPr/>
        <w:t xml:space="preserve"> </w:t>
      </w:r>
      <w:r>
        <w:rPr>
          <w:u w:val="single"/>
        </w:rPr>
        <w:t xml:space="preserve">$1,819,000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$525,000, or as much thereof as may be necessary, is appropriated for the fiscal year ending June 30, 2020, from the workforce education investment account and $525,000</w:t>
      </w:r>
      <w:r>
        <w:t>))</w:t>
      </w:r>
      <w:r>
        <w:rPr/>
        <w:t xml:space="preserve"> </w:t>
      </w:r>
      <w:r>
        <w:rPr>
          <w:u w:val="single"/>
        </w:rPr>
        <w:t xml:space="preserve">$1,050,000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the number of certified K-12 teachers. Of this, per year, $400,000 must be used towards the grow-your-own high school teacher academies in communities that face chronic teacher shortages and $125,000 must be used to:</w:t>
      </w:r>
    </w:p>
    <w:p>
      <w:pPr>
        <w:spacing w:before="0" w:after="0" w:line="408" w:lineRule="exact"/>
        <w:ind w:left="0" w:right="0" w:firstLine="576"/>
        <w:jc w:val="left"/>
      </w:pPr>
      <w:r>
        <w:rPr/>
        <w:t xml:space="preserve">(a) Expand alternative routes to certification options by targeting conditional or emergency teachers, as well as paraeducators, and encourage those individuals to gain Washington state certification; and</w:t>
      </w:r>
    </w:p>
    <w:p>
      <w:pPr>
        <w:spacing w:before="0" w:after="0" w:line="408" w:lineRule="exact"/>
        <w:ind w:left="0" w:right="0" w:firstLine="576"/>
        <w:jc w:val="left"/>
      </w:pPr>
      <w:r>
        <w:rPr/>
        <w:t xml:space="preserve">(b) Target high-demand endorsement areas, such as special education and elementary education.</w:t>
      </w:r>
    </w:p>
    <w:p>
      <w:pPr>
        <w:spacing w:before="0" w:after="0" w:line="408" w:lineRule="exact"/>
        <w:ind w:left="0" w:right="0" w:firstLine="576"/>
        <w:jc w:val="left"/>
      </w:pPr>
      <w:r>
        <w:rPr/>
        <w:t xml:space="preserve">(3) </w:t>
      </w:r>
      <w:r>
        <w:t>((</w:t>
      </w:r>
      <w:r>
        <w:rPr>
          <w:strike/>
        </w:rPr>
        <w:t xml:space="preserve">$368,000, or as much thereof as may be necessary, is appropriated for the fiscal year ending June 30, 2020, from the workforce education investment account and $368,000</w:t>
      </w:r>
      <w:r>
        <w:t>))</w:t>
      </w:r>
      <w:r>
        <w:rPr/>
        <w:t xml:space="preserve"> </w:t>
      </w:r>
      <w:r>
        <w:rPr>
          <w:u w:val="single"/>
        </w:rPr>
        <w:t xml:space="preserve">$736,000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increasing mental health counseling at Central Washington University.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9</w:t>
      </w:r>
      <w:r>
        <w:rPr/>
        <w:t xml:space="preserve"> (uncodified) is amended to read as follows:</w:t>
      </w:r>
    </w:p>
    <w:p>
      <w:pPr>
        <w:spacing w:before="0" w:after="0" w:line="408" w:lineRule="exact"/>
        <w:ind w:left="0" w:right="0" w:firstLine="576"/>
        <w:jc w:val="left"/>
      </w:pPr>
      <w:r>
        <w:rPr/>
        <w:t xml:space="preserve">The appropriations in this section are provided to Western Washington University and are subject to the following conditions and limitations:</w:t>
      </w:r>
    </w:p>
    <w:p>
      <w:pPr>
        <w:spacing w:before="0" w:after="0" w:line="408" w:lineRule="exact"/>
        <w:ind w:left="0" w:right="0" w:firstLine="576"/>
        <w:jc w:val="left"/>
      </w:pPr>
      <w:r>
        <w:rPr/>
        <w:t xml:space="preserve">(1) </w:t>
      </w:r>
      <w:r>
        <w:t>((</w:t>
      </w:r>
      <w:r>
        <w:rPr>
          <w:strike/>
        </w:rPr>
        <w:t xml:space="preserve">$689,000, or as much thereof as may be necessary, is appropriated for the fiscal year ending June 30, 2020, from the workforce education investment account and $1,128,000</w:t>
      </w:r>
      <w:r>
        <w:t>))</w:t>
      </w:r>
      <w:r>
        <w:rPr/>
        <w:t xml:space="preserve"> </w:t>
      </w:r>
      <w:r>
        <w:rPr>
          <w:u w:val="single"/>
        </w:rPr>
        <w:t xml:space="preserve">$1,817,000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$1,713,000, or as much thereof as may be necessary, is appropriated for the fiscal year ending June 30, 2020, from the workforce education investment account and $1,713,000</w:t>
      </w:r>
      <w:r>
        <w:t>))</w:t>
      </w:r>
      <w:r>
        <w:rPr/>
        <w:t xml:space="preserve"> </w:t>
      </w:r>
      <w:r>
        <w:rPr>
          <w:u w:val="single"/>
        </w:rPr>
        <w:t xml:space="preserve">$3,426,000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access to science, technology, engineering, and mathematic degrees, which may include expanding prehealth care capacity, creating an energy science and technology bachelor of science degree, and expanding electrical engineering degrees.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10</w:t>
      </w:r>
      <w:r>
        <w:rPr/>
        <w:t xml:space="preserve"> (uncodified) is amended to read as follows:</w:t>
      </w:r>
    </w:p>
    <w:p>
      <w:pPr>
        <w:spacing w:before="0" w:after="0" w:line="408" w:lineRule="exact"/>
        <w:ind w:left="0" w:right="0" w:firstLine="576"/>
        <w:jc w:val="left"/>
      </w:pPr>
      <w:r>
        <w:rPr/>
        <w:t xml:space="preserve">The appropriations in this section are provided to The Evergreen State College and are subject to the following conditions and limitations:</w:t>
      </w:r>
    </w:p>
    <w:p>
      <w:pPr>
        <w:spacing w:before="0" w:after="0" w:line="408" w:lineRule="exact"/>
        <w:ind w:left="0" w:right="0" w:firstLine="576"/>
        <w:jc w:val="left"/>
      </w:pPr>
      <w:r>
        <w:rPr/>
        <w:t xml:space="preserve">(1) </w:t>
      </w:r>
      <w:r>
        <w:t>((</w:t>
      </w:r>
      <w:r>
        <w:rPr>
          <w:strike/>
        </w:rPr>
        <w:t xml:space="preserve">$757,000, or as much thereof as may be necessary, is appropriated for the fiscal year ending June 30, 2020, from the workforce education investment account and $1,318,000</w:t>
      </w:r>
      <w:r>
        <w:t>))</w:t>
      </w:r>
      <w:r>
        <w:rPr/>
        <w:t xml:space="preserve"> </w:t>
      </w:r>
      <w:r>
        <w:rPr>
          <w:u w:val="single"/>
        </w:rPr>
        <w:t xml:space="preserve">$2,075,000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$335,000, or as much thereof as may be necessary, is appropriated for the fiscal year ending June 30, 2020, from the workforce education investment account and $335,000</w:t>
      </w:r>
      <w:r>
        <w:t>))</w:t>
      </w:r>
      <w:r>
        <w:rPr/>
        <w:t xml:space="preserve"> </w:t>
      </w:r>
      <w:r>
        <w:rPr>
          <w:u w:val="single"/>
        </w:rPr>
        <w:t xml:space="preserve">$670,000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enrollment capacity by seventy-five students in the psychology program by hiring additional psychology faculty.</w:t>
      </w:r>
    </w:p>
    <w:p>
      <w:pPr>
        <w:spacing w:before="0" w:after="0" w:line="408" w:lineRule="exact"/>
        <w:ind w:left="0" w:right="0" w:firstLine="576"/>
        <w:jc w:val="left"/>
      </w:pPr>
      <w:r>
        <w:rPr/>
        <w:t xml:space="preserve">(3) </w:t>
      </w:r>
      <w:r>
        <w:t>((</w:t>
      </w:r>
      <w:r>
        <w:rPr>
          <w:strike/>
        </w:rPr>
        <w:t xml:space="preserve">$280,000, or as much thereof as may be necessary, is appropriated for the fiscal year ending June 30, 2020, from the workforce education investment account and $300,000</w:t>
      </w:r>
      <w:r>
        <w:t>))</w:t>
      </w:r>
      <w:r>
        <w:rPr/>
        <w:t xml:space="preserve"> </w:t>
      </w:r>
      <w:r>
        <w:rPr>
          <w:u w:val="single"/>
        </w:rPr>
        <w:t xml:space="preserve">$580,000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increase student success by establishing a new student precollege immersion program and The Evergreen first-year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11</w:t>
      </w:r>
      <w:r>
        <w:rPr/>
        <w:t xml:space="preserve"> (uncodified) is amended to read as follows:</w:t>
      </w:r>
    </w:p>
    <w:p>
      <w:pPr>
        <w:spacing w:before="0" w:after="0" w:line="408" w:lineRule="exact"/>
        <w:ind w:left="0" w:right="0" w:firstLine="576"/>
        <w:jc w:val="left"/>
      </w:pPr>
      <w:r>
        <w:rPr/>
        <w:t xml:space="preserve">The appropriations in this section are provided to Eastern Washington University and are subject to the following conditions and limitations:</w:t>
      </w:r>
    </w:p>
    <w:p>
      <w:pPr>
        <w:spacing w:before="0" w:after="0" w:line="408" w:lineRule="exact"/>
        <w:ind w:left="0" w:right="0" w:firstLine="576"/>
        <w:jc w:val="left"/>
      </w:pPr>
      <w:r>
        <w:rPr/>
        <w:t xml:space="preserve">(1) </w:t>
      </w:r>
      <w:r>
        <w:t>((</w:t>
      </w:r>
      <w:r>
        <w:rPr>
          <w:strike/>
        </w:rPr>
        <w:t xml:space="preserve">$677,000, or as much thereof as may be necessary, is appropriated for the fiscal year ending June 30, 2020, from the workforce education investment account and $1,137,000</w:t>
      </w:r>
      <w:r>
        <w:t>))</w:t>
      </w:r>
      <w:r>
        <w:rPr/>
        <w:t xml:space="preserve"> </w:t>
      </w:r>
      <w:r>
        <w:rPr>
          <w:u w:val="single"/>
        </w:rPr>
        <w:t xml:space="preserve">$1,814,000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w:t>
      </w:r>
      <w:r>
        <w:t>((</w:t>
      </w:r>
      <w:r>
        <w:rPr>
          <w:strike/>
        </w:rPr>
        <w:t xml:space="preserve">$1,318,000, or as much thereof as may be necessary, is appropriated for the fiscal year ending June 30, 2020, from the workforce education investment account and $1,318,000</w:t>
      </w:r>
      <w:r>
        <w:t>))</w:t>
      </w:r>
      <w:r>
        <w:rPr/>
        <w:t xml:space="preserve"> </w:t>
      </w:r>
      <w:r>
        <w:rPr>
          <w:u w:val="single"/>
        </w:rPr>
        <w:t xml:space="preserve">$2,636,000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to create a computer engineering degree in the college of science, technology, engineering, and math with an average enrollment per year of one hundred thirty-three students at full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12</w:t>
      </w:r>
      <w:r>
        <w:rPr/>
        <w:t xml:space="preserve"> (uncodified) is amended to read as follows:</w:t>
      </w:r>
    </w:p>
    <w:p>
      <w:pPr>
        <w:spacing w:before="0" w:after="0" w:line="408" w:lineRule="exact"/>
        <w:ind w:left="0" w:right="0" w:firstLine="576"/>
        <w:jc w:val="left"/>
      </w:pPr>
      <w:r>
        <w:t>((</w:t>
      </w:r>
      <w:r>
        <w:rPr>
          <w:strike/>
        </w:rPr>
        <w:t xml:space="preserve">$2,450,000, or as much thereof as may be necessary, is appropriated to the employment security department for the fiscal year ending June 30, 2020, from the workforce education investment account and $2,950,000</w:t>
      </w:r>
      <w:r>
        <w:t>))</w:t>
      </w:r>
      <w:r>
        <w:rPr/>
        <w:t xml:space="preserve"> </w:t>
      </w:r>
      <w:r>
        <w:rPr>
          <w:u w:val="single"/>
        </w:rPr>
        <w:t xml:space="preserve">$5,400,000</w:t>
      </w:r>
      <w:r>
        <w:rPr/>
        <w:t xml:space="preserve">, or as much thereof as may be necessary, is appropriated to the employment security department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the career connected learning grant program established in RCW 28C.30.050.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14</w:t>
      </w:r>
      <w:r>
        <w:rPr/>
        <w:t xml:space="preserve"> (uncodified) is amended to read as follows:</w:t>
      </w:r>
    </w:p>
    <w:p>
      <w:pPr>
        <w:spacing w:before="0" w:after="0" w:line="408" w:lineRule="exact"/>
        <w:ind w:left="0" w:right="0" w:firstLine="576"/>
        <w:jc w:val="left"/>
      </w:pPr>
      <w:r>
        <w:t>((</w:t>
      </w:r>
      <w:r>
        <w:rPr>
          <w:strike/>
        </w:rPr>
        <w:t xml:space="preserve">$50,000, or as much thereof as may be necessary, is appropriated to the office of financial management for the fiscal year ending June 30, 2020, from the workforce education investment account and $50,000</w:t>
      </w:r>
      <w:r>
        <w:t>))</w:t>
      </w:r>
      <w:r>
        <w:rPr/>
        <w:t xml:space="preserve"> </w:t>
      </w:r>
      <w:r>
        <w:rPr>
          <w:u w:val="single"/>
        </w:rPr>
        <w:t xml:space="preserve">$100,000</w:t>
      </w:r>
      <w:r>
        <w:rPr/>
        <w:t xml:space="preserve">, or as much thereof as may be necessary, is appropriated to the office of financial management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implementing career connected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15</w:t>
      </w:r>
      <w:r>
        <w:rPr/>
        <w:t xml:space="preserve"> (uncodified) is amended to read as follows:</w:t>
      </w:r>
    </w:p>
    <w:p>
      <w:pPr>
        <w:spacing w:before="0" w:after="0" w:line="408" w:lineRule="exact"/>
        <w:ind w:left="0" w:right="0" w:firstLine="576"/>
        <w:jc w:val="left"/>
      </w:pPr>
      <w:r>
        <w:rPr/>
        <w:t xml:space="preserve">$4,241,000, or as much thereof as may be necessary, is appropriated to the department of children, youth, and families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eliminating the work requirement under the working connections child care program for single parents who are pursuing a vocational education full-time at a community, technical, or tribal college as set forth under RCW 43.216.135.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16</w:t>
      </w:r>
      <w:r>
        <w:rPr/>
        <w:t xml:space="preserve"> (uncodified) is amended to read as follows:</w:t>
      </w:r>
    </w:p>
    <w:p>
      <w:pPr>
        <w:spacing w:before="0" w:after="0" w:line="408" w:lineRule="exact"/>
        <w:ind w:left="0" w:right="0" w:firstLine="576"/>
        <w:jc w:val="left"/>
      </w:pPr>
      <w:r>
        <w:rPr/>
        <w:t xml:space="preserve">The appropriations in this section are provided to the workforce training and education coordinating board and are subject to the following conditions and limitations: </w:t>
      </w:r>
      <w:r>
        <w:t>((</w:t>
      </w:r>
      <w:r>
        <w:rPr>
          <w:strike/>
        </w:rPr>
        <w:t xml:space="preserve">$75,000, or as much thereof as may be necessary, is appropriated for the fiscal year ending June 30, 2020, from the workforce education investment account and $75,000</w:t>
      </w:r>
      <w:r>
        <w:t>))</w:t>
      </w:r>
      <w:r>
        <w:rPr/>
        <w:t xml:space="preserve"> </w:t>
      </w:r>
      <w:r>
        <w:rPr>
          <w:u w:val="single"/>
        </w:rPr>
        <w:t xml:space="preserve">$150,000</w:t>
      </w:r>
      <w:r>
        <w:rPr/>
        <w:t xml:space="preserve">, or as much thereof as may be necessary, is appropriated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staffing costs for the workforce education investment accountability and oversight board established in RCW 28C.18.200.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17</w:t>
      </w:r>
      <w:r>
        <w:rPr/>
        <w:t xml:space="preserve"> (uncodified) is amended to read as follows:</w:t>
      </w:r>
    </w:p>
    <w:p>
      <w:pPr>
        <w:spacing w:before="0" w:after="0" w:line="408" w:lineRule="exact"/>
        <w:ind w:left="0" w:right="0" w:firstLine="576"/>
        <w:jc w:val="left"/>
      </w:pPr>
      <w:r>
        <w:t>((</w:t>
      </w:r>
      <w:r>
        <w:rPr>
          <w:strike/>
        </w:rPr>
        <w:t xml:space="preserve">$166,000, or as much thereof as may be necessary, is appropriated to the caseload forecast council for the fiscal year ending June 30, 2020, from the workforce education investment account and $166,000</w:t>
      </w:r>
      <w:r>
        <w:t>))</w:t>
      </w:r>
      <w:r>
        <w:rPr/>
        <w:t xml:space="preserve"> </w:t>
      </w:r>
      <w:r>
        <w:rPr>
          <w:u w:val="single"/>
        </w:rPr>
        <w:t xml:space="preserve">$332,000</w:t>
      </w:r>
      <w:r>
        <w:rPr/>
        <w:t xml:space="preserve">, or as much thereof as may be necessary, is appropriated to the caseload forecast council for the fiscal </w:t>
      </w:r>
      <w:r>
        <w:t>((</w:t>
      </w:r>
      <w:r>
        <w:rPr>
          <w:strike/>
        </w:rPr>
        <w:t xml:space="preserve">year</w:t>
      </w:r>
      <w:r>
        <w:t>))</w:t>
      </w:r>
      <w:r>
        <w:rPr/>
        <w:t xml:space="preserve"> </w:t>
      </w:r>
      <w:r>
        <w:rPr>
          <w:u w:val="single"/>
        </w:rPr>
        <w:t xml:space="preserve">biennium</w:t>
      </w:r>
      <w:r>
        <w:rPr/>
        <w:t xml:space="preserve"> ending June 30, 2021, from the workforce education investment account provided solely for forecasting the caseload for the Washington college grant program.</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415 s 719</w:t>
      </w:r>
      <w:r>
        <w:rPr/>
        <w:t xml:space="preserve">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$7,628,000</w:t>
      </w:r>
      <w:r>
        <w:t>))</w:t>
      </w:r>
    </w:p>
    <w:p>
      <w:pPr>
        <w:spacing w:before="0" w:after="0" w:line="408" w:lineRule="exact"/>
        <w:ind w:left="0" w:right="0" w:firstLine="0"/>
        <w:jc w:val="left"/>
        <w:tabs>
          <w:tab w:val="right" w:leader="none" w:pos="9936"/>
        </w:tabs>
      </w:pPr>
      <w:r>
        <w:tab/>
      </w:r>
      <w:r>
        <w:rPr>
          <w:u w:val="single"/>
        </w:rPr>
        <w:t xml:space="preserve">$8,560,000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$5,191,000</w:t>
      </w:r>
      <w:r>
        <w:t>))</w:t>
      </w:r>
    </w:p>
    <w:p>
      <w:pPr>
        <w:spacing w:before="0" w:after="0" w:line="408" w:lineRule="exact"/>
        <w:ind w:left="0" w:right="0" w:firstLine="0"/>
        <w:jc w:val="left"/>
        <w:tabs>
          <w:tab w:val="right" w:leader="none" w:pos="9936"/>
        </w:tabs>
      </w:pPr>
      <w:r>
        <w:tab/>
      </w:r>
      <w:r>
        <w:rPr>
          <w:u w:val="single"/>
        </w:rPr>
        <w:t xml:space="preserve">$17,004,000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$10,526,000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t>((</w:t>
      </w:r>
      <w:r>
        <w:rPr>
          <w:strike/>
        </w:rPr>
        <w:t xml:space="preserve">$56,530,000</w:t>
      </w:r>
      <w:r>
        <w:t>))</w:t>
      </w:r>
    </w:p>
    <w:p>
      <w:pPr>
        <w:spacing w:before="0" w:after="0" w:line="408" w:lineRule="exact"/>
        <w:ind w:left="0" w:right="0" w:firstLine="0"/>
        <w:jc w:val="left"/>
        <w:tabs>
          <w:tab w:val="right" w:leader="none" w:pos="9936"/>
        </w:tabs>
      </w:pPr>
      <w:r>
        <w:tab/>
      </w:r>
      <w:r>
        <w:rPr>
          <w:u w:val="single"/>
        </w:rPr>
        <w:t xml:space="preserve">$70,472,000</w:t>
      </w:r>
    </w:p>
    <w:p>
      <w:pPr>
        <w:tabs>
          <w:tab w:val="right" w:leader="dot" w:pos="9936"/>
        </w:tabs>
        <w:ind w:left="0" w:right="0" w:firstLine="1440"/>
      </w:pPr>
      <w:r>
        <w:rPr/>
        <w:t xml:space="preserve">TOTAL APPROPRIATION</w:t>
      </w:r>
      <w:r>
        <w:tab/>
      </w:r>
      <w:r>
        <w:rPr>
          <w:strike/>
        </w:rPr>
        <w:t xml:space="preserve">$74,170,000</w:t>
      </w:r>
    </w:p>
    <w:p>
      <w:pPr>
        <w:tabs>
          <w:tab w:val="right" w:leader="none" w:pos="9936"/>
        </w:tabs>
        <w:ind w:left="0" w:right="0" w:firstLine="1440"/>
      </w:pPr>
      <w:r>
        <w:tab/>
      </w:r>
      <w:r>
        <w:rPr>
          <w:u w:val="single"/>
        </w:rPr>
        <w:t xml:space="preserve">$106,775,000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 IT-2019, dated April 25, 2019, which is hereby incorporated by reference. To facilitate the transfer of moneys from other funds and accounts that are associated with projects contained in LEAP omnibus document IT-2019, dated April 25, 2019, the state treasurer is directed to transfer moneys from other funds and accounts to the information technology investment revolving account in accordance with schedules provided by the office of financial management. </w:t>
      </w:r>
      <w:r>
        <w:rPr>
          <w:u w:val="single"/>
        </w:rPr>
        <w:t xml:space="preserve">However, restricted federal funds and qualified employee benefit and pension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w:t>
      </w:r>
      <w:r>
        <w:rPr>
          <w:u w:val="single"/>
        </w:rPr>
        <w:t xml:space="preserve">and the one Washington project</w:t>
      </w:r>
      <w:r>
        <w:rPr/>
        <w:t xml:space="preserve">,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w:t>
      </w:r>
      <w:r>
        <w:rPr>
          <w:u w:val="single"/>
        </w:rPr>
        <w:t xml:space="preserve">, except for the one Washington project which must be divided into the following discrete subprojects: Core financials, expanding financials and procurement, budget, and human resources</w:t>
      </w:r>
      <w:r>
        <w:rPr/>
        <w:t xml:space="preserve">.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r>
        <w:rPr>
          <w:u w:val="single"/>
        </w:rPr>
        <w:t xml:space="preserve">,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 and December 1 each calendar year, beginning July 1, 2020,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 and December 1 each calendar year, beginning July 1, 2020,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701</w:t>
      </w:r>
      <w:r>
        <w:rPr/>
        <w:t xml:space="preserve">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$1,191,069,000</w:t>
      </w:r>
      <w:r>
        <w:t>))</w:t>
      </w:r>
    </w:p>
    <w:p>
      <w:pPr>
        <w:spacing w:before="0" w:after="0" w:line="408" w:lineRule="exact"/>
        <w:ind w:left="0" w:right="0" w:firstLine="0"/>
        <w:jc w:val="left"/>
        <w:tabs>
          <w:tab w:val="right" w:leader="none" w:pos="9936"/>
        </w:tabs>
      </w:pPr>
      <w:r>
        <w:tab/>
      </w:r>
      <w:r>
        <w:rPr>
          <w:u w:val="single"/>
        </w:rPr>
        <w:t xml:space="preserve">$1,179,076,000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$1,268,197,000</w:t>
      </w:r>
      <w:r>
        <w:t>))</w:t>
      </w:r>
    </w:p>
    <w:p>
      <w:pPr>
        <w:spacing w:before="0" w:after="0" w:line="408" w:lineRule="exact"/>
        <w:ind w:left="0" w:right="0" w:firstLine="0"/>
        <w:jc w:val="left"/>
        <w:tabs>
          <w:tab w:val="right" w:leader="none" w:pos="9936"/>
        </w:tabs>
      </w:pPr>
      <w:r>
        <w:tab/>
      </w:r>
      <w:r>
        <w:rPr>
          <w:u w:val="single"/>
        </w:rPr>
        <w:t xml:space="preserve">$1,240,339,000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$213,000</w:t>
      </w:r>
      <w:r>
        <w:t>))</w:t>
      </w:r>
    </w:p>
    <w:p>
      <w:pPr>
        <w:spacing w:before="0" w:after="0" w:line="408" w:lineRule="exact"/>
        <w:ind w:left="0" w:right="0" w:firstLine="0"/>
        <w:jc w:val="left"/>
        <w:tabs>
          <w:tab w:val="right" w:leader="none" w:pos="9936"/>
        </w:tabs>
      </w:pPr>
      <w:r>
        <w:tab/>
      </w:r>
      <w:r>
        <w:rPr>
          <w:u w:val="single"/>
        </w:rPr>
        <w:t xml:space="preserve">$277,000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$2,466,394,000</w:t>
      </w:r>
    </w:p>
    <w:p>
      <w:pPr>
        <w:tabs>
          <w:tab w:val="right" w:leader="none" w:pos="9936"/>
        </w:tabs>
        <w:ind w:left="0" w:right="0" w:firstLine="1440"/>
      </w:pPr>
      <w:r>
        <w:tab/>
      </w:r>
      <w:r>
        <w:rPr>
          <w:u w:val="single"/>
        </w:rPr>
        <w:t xml:space="preserve">$2,426,607,000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703</w:t>
      </w:r>
      <w:r>
        <w:rPr/>
        <w:t xml:space="preserve"> (uncodified) is amended to read as follows: </w:t>
      </w:r>
    </w:p>
    <w:p>
      <w:r>
        <w:rPr>
          <w:b/>
        </w:rPr>
        <w:t xml:space="preserve">FOR THE STATE TREASURER—BOND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rPr>
          <w:strike/>
        </w:rPr>
        <w:t xml:space="preserve">$3,904,000</w:t>
      </w:r>
    </w:p>
    <w:p>
      <w:pPr>
        <w:tabs>
          <w:tab w:val="right" w:leader="none" w:pos="9936"/>
        </w:tabs>
        <w:ind w:left="0" w:right="0" w:firstLine="1440"/>
      </w:pPr>
      <w:r>
        <w:tab/>
      </w:r>
      <w:r>
        <w:rPr>
          <w:u w:val="single"/>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712</w:t>
      </w:r>
      <w:r>
        <w:rPr/>
        <w:t xml:space="preserve"> (uncodified) is amended to read as follows: </w:t>
      </w:r>
    </w:p>
    <w:p>
      <w:r>
        <w:rPr>
          <w:b/>
        </w:rPr>
        <w:t xml:space="preserve">FOR THE OFFICE OF FINANCIAL MANAGEMENT—ANDY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$6,000,000</w:t>
      </w:r>
      <w:r>
        <w: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$6,022,000</w:t>
      </w:r>
    </w:p>
    <w:p>
      <w:pPr>
        <w:tabs>
          <w:tab w:val="right" w:leader="dot" w:pos="9936"/>
        </w:tabs>
        <w:ind w:left="0" w:right="0" w:firstLine="1440"/>
      </w:pPr>
      <w:r>
        <w:rPr/>
        <w:t xml:space="preserve">TOTAL APPROPRIATION</w:t>
      </w:r>
      <w:r>
        <w:tab/>
      </w:r>
      <w:r>
        <w:rPr>
          <w:strike/>
        </w:rPr>
        <w:t xml:space="preserve">$6,000,000</w:t>
      </w:r>
    </w:p>
    <w:p>
      <w:pPr>
        <w:tabs>
          <w:tab w:val="right" w:leader="none" w:pos="9936"/>
        </w:tabs>
        <w:ind w:left="0" w:right="0" w:firstLine="1440"/>
      </w:pPr>
      <w:r>
        <w:tab/>
      </w:r>
      <w:r>
        <w:rPr>
          <w:u w:val="single"/>
        </w:rPr>
        <w:t xml:space="preserve">$6,022,000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720</w:t>
      </w:r>
      <w:r>
        <w:rPr/>
        <w:t xml:space="preserve"> (uncodified) is amended to read as follows: </w:t>
      </w:r>
    </w:p>
    <w:p>
      <w:r>
        <w:rPr>
          <w:b/>
        </w:rPr>
        <w:t xml:space="preserve">FOR THE DEPARTMENT OF RETIREMENT SYSTEMS—CONTRIBUTIONS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t>((</w:t>
      </w:r>
      <w:r>
        <w:rPr>
          <w:strike/>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strike/>
        </w:rPr>
        <w:t xml:space="preserve">Volunteer Firefighters' and Reserve Officers'</w:t>
      </w:r>
    </w:p>
    <w:p>
      <w:pPr>
        <w:spacing w:before="0" w:after="0" w:line="408" w:lineRule="exact"/>
        <w:ind w:left="0" w:right="0" w:firstLine="576"/>
        <w:jc w:val="left"/>
        <w:tabs>
          <w:tab w:val="right" w:leader="dot" w:pos="9936"/>
        </w:tabs>
      </w:pPr>
      <w:r>
        <w:rPr>
          <w:strike/>
        </w:rPr>
        <w:t xml:space="preserve">Administrative Account—State Appropriation</w:t>
      </w:r>
      <w:r>
        <w:tab/>
      </w:r>
      <w:r>
        <w:rPr>
          <w:strike/>
        </w:rPr>
        <w:t xml:space="preserve">$15,532,000</w:t>
      </w:r>
    </w:p>
    <w:p>
      <w:pPr>
        <w:tabs>
          <w:tab w:val="right" w:leader="dot" w:pos="9936"/>
        </w:tabs>
        <w:ind w:left="0" w:right="0" w:firstLine="1440"/>
      </w:pPr>
      <w:r>
        <w:rPr>
          <w:strike/>
        </w:rPr>
        <w:t xml:space="preserve">TOTAL APPROPRIATION</w:t>
      </w:r>
      <w:r>
        <w:tab/>
      </w:r>
      <w:r>
        <w:rPr>
          <w:strike/>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725</w:t>
      </w:r>
      <w:r>
        <w:rPr/>
        <w:t xml:space="preserve"> (uncodified) is amended to read as follows: </w:t>
      </w:r>
    </w:p>
    <w:p>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$1,415,000</w:t>
      </w:r>
    </w:p>
    <w:p>
      <w:pPr>
        <w:tabs>
          <w:tab w:val="right" w:leader="dot" w:pos="9936"/>
        </w:tabs>
        <w:ind w:left="0" w:right="0" w:firstLine="1440"/>
      </w:pPr>
      <w:r>
        <w:rPr/>
        <w:t xml:space="preserve">TOTAL APPROPRIATION</w:t>
      </w:r>
      <w:r>
        <w:tab/>
      </w:r>
      <w:r>
        <w:rPr>
          <w:strike/>
        </w:rPr>
        <w:t xml:space="preserve">$701,000</w:t>
      </w:r>
    </w:p>
    <w:p>
      <w:pPr>
        <w:tabs>
          <w:tab w:val="right" w:leader="none" w:pos="9936"/>
        </w:tabs>
        <w:ind w:left="0" w:right="0" w:firstLine="1440"/>
      </w:pPr>
      <w:r>
        <w:tab/>
      </w:r>
      <w:r>
        <w:rPr>
          <w:u w:val="single"/>
        </w:rPr>
        <w:t xml:space="preserve">$1,415,000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728</w:t>
      </w:r>
      <w:r>
        <w:rPr/>
        <w:t xml:space="preserve"> (uncodified) is amended to read as follows: </w:t>
      </w:r>
    </w:p>
    <w:p>
      <w:r>
        <w:rPr>
          <w:b/>
        </w:rPr>
        <w:t xml:space="preserve">FOR THE OFFICE OF FINANCIAL MANAGEMENT—FOUNDATIONAL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$10,065,000</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$12,000,000</w:t>
      </w:r>
      <w:r>
        <w:t>))</w:t>
      </w:r>
    </w:p>
    <w:p>
      <w:pPr>
        <w:tabs>
          <w:tab w:val="right" w:leader="dot" w:pos="9936"/>
        </w:tabs>
        <w:ind w:left="0" w:right="0" w:firstLine="1440"/>
      </w:pPr>
      <w:r>
        <w:rPr/>
        <w:t xml:space="preserve">TOTAL APPROPRIATION</w:t>
      </w:r>
      <w:r>
        <w:tab/>
      </w:r>
      <w:r>
        <w:rPr>
          <w:strike/>
        </w:rPr>
        <w:t xml:space="preserve">$22,000,000</w:t>
      </w:r>
    </w:p>
    <w:p>
      <w:pPr>
        <w:tabs>
          <w:tab w:val="right" w:leader="none" w:pos="9936"/>
        </w:tabs>
        <w:ind w:left="0" w:right="0" w:firstLine="1440"/>
      </w:pPr>
      <w:r>
        <w:tab/>
      </w:r>
      <w:r>
        <w:rPr>
          <w:u w:val="single"/>
        </w:rPr>
        <w:t xml:space="preserve">$20,568,000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w:t>
      </w:r>
      <w:r>
        <w:t>((</w:t>
      </w:r>
      <w:r>
        <w:rPr>
          <w:strike/>
        </w:rPr>
        <w:t xml:space="preserve">distribution as provided in section 2, chapter 14, Laws of 2019 (foundational public health services)</w:t>
      </w:r>
      <w:r>
        <w:t>))</w:t>
      </w:r>
      <w:r>
        <w:rPr/>
        <w:t xml:space="preserve"> </w:t>
      </w:r>
      <w:r>
        <w:rPr>
          <w:u w:val="single"/>
        </w:rPr>
        <w:t xml:space="preserve">expenditure into the foundational public health services account created in RCW 82.25.015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730</w:t>
      </w:r>
      <w:r>
        <w:rPr/>
        <w:t xml:space="preserve"> (uncodified) is amended to read as follows: </w:t>
      </w:r>
    </w:p>
    <w:p>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$1,500,000</w:t>
      </w:r>
    </w:p>
    <w:p>
      <w:pPr>
        <w:tabs>
          <w:tab w:val="right" w:leader="none" w:pos="9936"/>
        </w:tabs>
        <w:ind w:left="0" w:right="0" w:firstLine="1440"/>
      </w:pPr>
      <w:r>
        <w:tab/>
      </w:r>
      <w:r>
        <w:rPr>
          <w:u w:val="single"/>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MANAGEMENT—WORKFORCE EDUCATION 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$22,956,000</w:t>
      </w:r>
    </w:p>
    <w:p>
      <w:pPr>
        <w:tabs>
          <w:tab w:val="right" w:leader="dot" w:pos="9936"/>
        </w:tabs>
        <w:ind w:left="0" w:right="0" w:firstLine="1440"/>
      </w:pPr>
      <w:r>
        <w:rPr/>
        <w:t xml:space="preserve">TOTAL APPROPRIATION</w:t>
      </w:r>
      <w:r>
        <w:tab/>
      </w:r>
      <w:r>
        <w:rPr/>
        <w:t xml:space="preserve">$22,956,000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workforce education investment account to ensure the account is not in deficit within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$13,720,000</w:t>
      </w:r>
    </w:p>
    <w:p>
      <w:pPr>
        <w:tabs>
          <w:tab w:val="right" w:leader="dot" w:pos="9936"/>
        </w:tabs>
        <w:ind w:left="0" w:right="0" w:firstLine="1440"/>
      </w:pPr>
      <w:r>
        <w:rPr/>
        <w:t xml:space="preserve">TOTAL APPROPRIATION</w:t>
      </w:r>
      <w:r>
        <w:tab/>
      </w:r>
      <w:r>
        <w:rPr/>
        <w:t xml:space="preserve">$13,720,000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disaster response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MANAGEMENT—DEVELOPMENTAL DISABILITIES COMMUNITY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developmental disabilities community trust account (Dan Thompson memorial trust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COMPENSATION AND BENEFITS</w:t>
      </w:r>
    </w:p>
    <w:p>
      <w:pPr>
        <w:spacing w:before="0" w:after="0" w:line="408" w:lineRule="exact"/>
        <w:ind w:left="0" w:right="0" w:firstLine="0"/>
        <w:jc w:val="left"/>
        <w:tabs>
          <w:tab w:val="right" w:leader="dot" w:pos="9936"/>
        </w:tabs>
      </w:pPr>
      <w:r>
        <w:rPr/>
        <w:t xml:space="preserve">General Fund—State Appropriation (FY 2021) </w:t>
      </w:r>
      <w:r>
        <w:tab/>
      </w:r>
      <w:r>
        <w:rPr/>
        <w:t xml:space="preserve">$4,531,000</w:t>
      </w:r>
    </w:p>
    <w:p>
      <w:pPr>
        <w:spacing w:before="0" w:after="0" w:line="408" w:lineRule="exact"/>
        <w:ind w:left="0" w:right="0" w:firstLine="0"/>
        <w:jc w:val="left"/>
        <w:tabs>
          <w:tab w:val="right" w:leader="dot" w:pos="9936"/>
        </w:tabs>
      </w:pPr>
      <w:r>
        <w:rPr/>
        <w:t xml:space="preserve">Other Appropriated Funds</w:t>
      </w:r>
      <w:r>
        <w:tab/>
      </w:r>
      <w:r>
        <w:rPr/>
        <w:t xml:space="preserve">$2,329,000</w:t>
      </w:r>
    </w:p>
    <w:p>
      <w:pPr>
        <w:tabs>
          <w:tab w:val="right" w:leader="dot" w:pos="9936"/>
        </w:tabs>
        <w:ind w:left="0" w:right="0" w:firstLine="1440"/>
      </w:pPr>
      <w:r>
        <w:rPr/>
        <w:t xml:space="preserve">TOTAL APPROPRIATION</w:t>
      </w:r>
      <w:r>
        <w:tab/>
      </w:r>
      <w:r>
        <w:rPr/>
        <w:t xml:space="preserve">$6,860,000</w:t>
      </w:r>
    </w:p>
    <w:p>
      <w:pPr>
        <w:spacing w:before="120" w:after="0" w:line="408" w:lineRule="exact"/>
        <w:ind w:left="0" w:right="0" w:firstLine="576"/>
        <w:jc w:val="left"/>
      </w:pPr>
      <w:r>
        <w:rPr/>
        <w:t xml:space="preserve">The appropriations in this section are subject to the following conditions and limitations: Funding is provided for state agencies, including institutions of higher education, for increases to the public employees benefits board funding rate in part 9 of this act and for increased pension contribution rates under section 911 of this act, as shown in LEAP omnibus document COMP-2020.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w:t>
      </w:r>
    </w:p>
    <w:p>
      <w:pPr>
        <w:spacing w:before="0" w:after="0" w:line="408" w:lineRule="exact"/>
        <w:ind w:left="0" w:right="0" w:firstLine="0"/>
        <w:jc w:val="left"/>
        <w:tabs>
          <w:tab w:val="right" w:leader="dot" w:pos="9936"/>
        </w:tabs>
      </w:pPr>
      <w:r>
        <w:rPr/>
        <w:t xml:space="preserve">Other Appropriated Funds </w:t>
      </w:r>
      <w:r>
        <w:tab/>
      </w:r>
      <w:r>
        <w:rPr/>
        <w:t xml:space="preserve">$55,000</w:t>
      </w:r>
    </w:p>
    <w:p>
      <w:pPr>
        <w:tabs>
          <w:tab w:val="right" w:leader="dot" w:pos="9936"/>
        </w:tabs>
        <w:ind w:left="0" w:right="0" w:firstLine="1440"/>
      </w:pPr>
      <w:r>
        <w:rPr/>
        <w:t xml:space="preserve">TOTAL APPROPRIATION</w:t>
      </w:r>
      <w:r>
        <w:tab/>
      </w:r>
      <w:r>
        <w:rPr/>
        <w:t xml:space="preserve">$220,000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92C-2020, dated February 23,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spacing w:before="0" w:after="0" w:line="408" w:lineRule="exact"/>
        <w:ind w:left="0" w:right="0" w:firstLine="0"/>
        <w:jc w:val="left"/>
        <w:tabs>
          <w:tab w:val="right" w:leader="dot" w:pos="9936"/>
        </w:tabs>
      </w:pPr>
      <w:r>
        <w:rPr/>
        <w:t xml:space="preserve">Other Appropriated Funds</w:t>
      </w:r>
      <w:r>
        <w:tab/>
      </w:r>
      <w:r>
        <w:rPr/>
        <w:t xml:space="preserve">$108,000</w:t>
      </w:r>
    </w:p>
    <w:p>
      <w:pPr>
        <w:tabs>
          <w:tab w:val="right" w:leader="dot" w:pos="9936"/>
        </w:tabs>
        <w:ind w:left="0" w:right="0" w:firstLine="1440"/>
      </w:pPr>
      <w:r>
        <w:rPr/>
        <w:t xml:space="preserve">TOTAL APPROPRIATION</w:t>
      </w:r>
      <w:r>
        <w:tab/>
      </w:r>
      <w:r>
        <w:rPr/>
        <w:t xml:space="preserve">$448,000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92D-2020, dated February 23,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$85,000</w:t>
      </w:r>
    </w:p>
    <w:p>
      <w:pPr>
        <w:spacing w:before="0" w:after="0" w:line="408" w:lineRule="exact"/>
        <w:ind w:left="0" w:right="0" w:firstLine="0"/>
        <w:jc w:val="left"/>
        <w:tabs>
          <w:tab w:val="right" w:leader="dot" w:pos="9936"/>
        </w:tabs>
      </w:pPr>
      <w:r>
        <w:rPr/>
        <w:t xml:space="preserve">Other Appropriated Funds </w:t>
      </w:r>
      <w:r>
        <w:tab/>
      </w:r>
      <w:r>
        <w:rPr/>
        <w:t xml:space="preserve">$3,424,000</w:t>
      </w:r>
    </w:p>
    <w:p>
      <w:pPr>
        <w:tabs>
          <w:tab w:val="right" w:leader="dot" w:pos="9936"/>
        </w:tabs>
        <w:ind w:left="0" w:right="0" w:firstLine="1440"/>
      </w:pPr>
      <w:r>
        <w:rPr/>
        <w:t xml:space="preserve">TOTAL APPROPRIATION</w:t>
      </w:r>
      <w:r>
        <w:tab/>
      </w:r>
      <w:r>
        <w:rPr/>
        <w:t xml:space="preserve">$10,485,000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92E-2020, dated February 23,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$2,000</w:t>
      </w:r>
    </w:p>
    <w:p>
      <w:pPr>
        <w:spacing w:before="0" w:after="0" w:line="408" w:lineRule="exact"/>
        <w:ind w:left="0" w:right="0" w:firstLine="0"/>
        <w:jc w:val="left"/>
        <w:tabs>
          <w:tab w:val="right" w:leader="dot" w:pos="9936"/>
        </w:tabs>
      </w:pPr>
      <w:r>
        <w:rPr/>
        <w:t xml:space="preserve">Other Appropriated Funds </w:t>
      </w:r>
      <w:r>
        <w:tab/>
      </w:r>
      <w:r>
        <w:rPr/>
        <w:t xml:space="preserve">($28,000)</w:t>
      </w:r>
    </w:p>
    <w:p>
      <w:pPr>
        <w:tabs>
          <w:tab w:val="right" w:leader="dot" w:pos="9936"/>
        </w:tabs>
        <w:ind w:left="0" w:right="0" w:firstLine="1440"/>
      </w:pPr>
      <w:r>
        <w:rPr/>
        <w:t xml:space="preserve">TOTAL APPROPRIATION</w:t>
      </w:r>
      <w:r>
        <w:tab/>
      </w:r>
      <w:r>
        <w:rPr/>
        <w:t xml:space="preserve">($305,000)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92J-2020, dated February 23,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$1,000</w:t>
      </w:r>
    </w:p>
    <w:p>
      <w:pPr>
        <w:spacing w:before="0" w:after="0" w:line="408" w:lineRule="exact"/>
        <w:ind w:left="0" w:right="0" w:firstLine="0"/>
        <w:jc w:val="left"/>
        <w:tabs>
          <w:tab w:val="right" w:leader="dot" w:pos="9936"/>
        </w:tabs>
      </w:pPr>
      <w:r>
        <w:rPr/>
        <w:t xml:space="preserve">Other Appropriated Funds </w:t>
      </w:r>
      <w:r>
        <w:tab/>
      </w:r>
      <w:r>
        <w:rPr/>
        <w:t xml:space="preserve">$10,000</w:t>
      </w:r>
    </w:p>
    <w:p>
      <w:pPr>
        <w:tabs>
          <w:tab w:val="right" w:leader="dot" w:pos="9936"/>
        </w:tabs>
        <w:ind w:left="0" w:right="0" w:firstLine="1440"/>
      </w:pPr>
      <w:r>
        <w:rPr/>
        <w:t xml:space="preserve">TOTAL APPROPRIATION</w:t>
      </w:r>
      <w:r>
        <w:tab/>
      </w:r>
      <w:r>
        <w:rPr/>
        <w:t xml:space="preserve">$64,000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92K-2020, dated February 23,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$10,295,000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$119,000</w:t>
      </w:r>
    </w:p>
    <w:p>
      <w:pPr>
        <w:spacing w:before="0" w:after="0" w:line="408" w:lineRule="exact"/>
        <w:ind w:left="0" w:right="0" w:firstLine="0"/>
        <w:jc w:val="left"/>
        <w:tabs>
          <w:tab w:val="right" w:leader="dot" w:pos="9936"/>
        </w:tabs>
      </w:pPr>
      <w:r>
        <w:rPr/>
        <w:t xml:space="preserve">Other Appropriated Funds </w:t>
      </w:r>
      <w:r>
        <w:tab/>
      </w:r>
      <w:r>
        <w:rPr/>
        <w:t xml:space="preserve">$2,382,000</w:t>
      </w:r>
    </w:p>
    <w:p>
      <w:pPr>
        <w:tabs>
          <w:tab w:val="right" w:leader="dot" w:pos="9936"/>
        </w:tabs>
        <w:ind w:left="0" w:right="0" w:firstLine="1440"/>
      </w:pPr>
      <w:r>
        <w:rPr/>
        <w:t xml:space="preserve">TOTAL APPROPRIATION</w:t>
      </w:r>
      <w:r>
        <w:tab/>
      </w:r>
      <w:r>
        <w:rPr/>
        <w:t xml:space="preserve">$14,083,000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92R-2020, dated February 23, 2020,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$851,000</w:t>
      </w:r>
    </w:p>
    <w:p>
      <w:pPr>
        <w:tabs>
          <w:tab w:val="right" w:leader="dot" w:pos="9936"/>
        </w:tabs>
        <w:ind w:left="0" w:right="0" w:firstLine="1440"/>
      </w:pPr>
      <w:r>
        <w:rPr/>
        <w:t xml:space="preserve">TOTAL APPROPRIATION</w:t>
      </w:r>
      <w:r>
        <w:tab/>
      </w:r>
      <w:r>
        <w:rPr/>
        <w:t xml:space="preserve">$851,000</w:t>
      </w:r>
    </w:p>
    <w:p>
      <w:pPr>
        <w:spacing w:before="0" w:after="0" w:line="408" w:lineRule="exact"/>
        <w:ind w:left="0" w:right="0" w:firstLine="576"/>
        <w:jc w:val="left"/>
      </w:pPr>
      <w:r>
        <w:rPr/>
        <w:t xml:space="preserve">The appropriation in this section is subject to the following conditions and limitations: The director of financial management shall distribute $406,000 to Clallam county and $445,000 to Yakima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w:t>
      </w:r>
    </w:p>
    <w:p>
      <w:pPr>
        <w:spacing w:before="0" w:after="0" w:line="408" w:lineRule="exact"/>
        <w:ind w:left="0" w:right="0" w:firstLine="0"/>
        <w:jc w:val="left"/>
        <w:tabs>
          <w:tab w:val="right" w:leader="dot" w:pos="9936"/>
        </w:tabs>
      </w:pPr>
      <w:r>
        <w:rPr/>
        <w:t xml:space="preserve">Other Appropriated Funds</w:t>
      </w:r>
      <w:r>
        <w:tab/>
      </w:r>
      <w:r>
        <w:rPr/>
        <w:t xml:space="preserve">$1,130,000</w:t>
      </w:r>
    </w:p>
    <w:p>
      <w:pPr>
        <w:tabs>
          <w:tab w:val="right" w:leader="dot" w:pos="9936"/>
        </w:tabs>
        <w:ind w:left="0" w:right="0" w:firstLine="1440"/>
      </w:pPr>
      <w:r>
        <w:rPr/>
        <w:t xml:space="preserve">TOTAL APPROPRIATION</w:t>
      </w:r>
      <w:r>
        <w:tab/>
      </w:r>
      <w:r>
        <w:rPr/>
        <w:t xml:space="preserve">$1,795,000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92G-2020, dated February 23, 2020, and adjust appropriation schedules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721</w:t>
      </w:r>
      <w:r>
        <w:rPr/>
        <w:t xml:space="preserve"> (uncodified) is amended to read as follows: </w:t>
      </w:r>
    </w:p>
    <w:p>
      <w:r>
        <w:rPr>
          <w:b/>
        </w:rPr>
        <w:t xml:space="preserve">FOR THE OFFICE OF FINANCIAL MANAGEMENT—LEASE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$3,788,000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$4,082,000</w:t>
      </w:r>
      <w:r>
        <w:t>))</w:t>
      </w:r>
    </w:p>
    <w:p>
      <w:pPr>
        <w:spacing w:before="0" w:after="0" w:line="408" w:lineRule="exact"/>
        <w:ind w:left="0" w:right="0" w:firstLine="0"/>
        <w:jc w:val="left"/>
        <w:tabs>
          <w:tab w:val="right" w:leader="none" w:pos="9936"/>
        </w:tabs>
      </w:pPr>
      <w:r>
        <w:tab/>
      </w:r>
      <w:r>
        <w:rPr>
          <w:u w:val="single"/>
        </w:rPr>
        <w:t xml:space="preserve">$4,092,000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$4,488,000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$1,740,000</w:t>
      </w:r>
      <w:r>
        <w:t>))</w:t>
      </w:r>
    </w:p>
    <w:p>
      <w:pPr>
        <w:spacing w:before="0" w:after="0" w:line="408" w:lineRule="exact"/>
        <w:ind w:left="0" w:right="0" w:firstLine="0"/>
        <w:jc w:val="left"/>
        <w:tabs>
          <w:tab w:val="right" w:leader="none" w:pos="9936"/>
        </w:tabs>
      </w:pPr>
      <w:r>
        <w:tab/>
      </w:r>
      <w:r>
        <w:rPr>
          <w:u w:val="single"/>
        </w:rPr>
        <w:t xml:space="preserve">$1,956,000</w:t>
      </w:r>
    </w:p>
    <w:p>
      <w:pPr>
        <w:tabs>
          <w:tab w:val="right" w:leader="dot" w:pos="9936"/>
        </w:tabs>
        <w:ind w:left="0" w:right="0" w:firstLine="1440"/>
      </w:pPr>
      <w:r>
        <w:rPr/>
        <w:t xml:space="preserve">TOTAL APPROPRIATION</w:t>
      </w:r>
      <w:r>
        <w:tab/>
      </w:r>
      <w:r>
        <w:rPr>
          <w:strike/>
        </w:rPr>
        <w:t xml:space="preserve">$14,098,000</w:t>
      </w:r>
    </w:p>
    <w:p>
      <w:pPr>
        <w:tabs>
          <w:tab w:val="right" w:leader="none" w:pos="9936"/>
        </w:tabs>
        <w:ind w:left="0" w:right="0" w:firstLine="1440"/>
      </w:pPr>
      <w:r>
        <w:tab/>
      </w:r>
      <w:r>
        <w:rPr>
          <w:u w:val="single"/>
        </w:rPr>
        <w:t xml:space="preserve">$14,945,000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RCW 43.41.455.</w:t>
      </w:r>
    </w:p>
    <w:p>
      <w:pPr>
        <w:spacing w:before="0" w:after="0" w:line="408" w:lineRule="exact"/>
        <w:ind w:left="0" w:right="0" w:firstLine="576"/>
        <w:jc w:val="left"/>
      </w:pPr>
      <w:r>
        <w:rPr/>
        <w:t xml:space="preserve">(2) Costs are as shown in LEAP omnibus document LEAS-</w:t>
      </w:r>
      <w:r>
        <w:t>((</w:t>
      </w:r>
      <w:r>
        <w:rPr>
          <w:strike/>
        </w:rPr>
        <w:t xml:space="preserve">2019</w:t>
      </w:r>
      <w:r>
        <w:t>))</w:t>
      </w:r>
      <w:r>
        <w:rPr/>
        <w:t xml:space="preserve"> </w:t>
      </w:r>
      <w:r>
        <w:rPr>
          <w:u w:val="single"/>
        </w:rPr>
        <w:t xml:space="preserve">2020</w:t>
      </w:r>
      <w:r>
        <w:rPr/>
        <w:t xml:space="preserve">, dated </w:t>
      </w:r>
      <w:r>
        <w:t>((</w:t>
      </w:r>
      <w:r>
        <w:rPr>
          <w:strike/>
        </w:rPr>
        <w:t xml:space="preserve">April 25, 2019</w:t>
      </w:r>
      <w:r>
        <w:t>))</w:t>
      </w:r>
      <w:r>
        <w:rPr/>
        <w:t xml:space="preserve"> </w:t>
      </w:r>
      <w:r>
        <w:rPr>
          <w:u w:val="single"/>
        </w:rPr>
        <w:t xml:space="preserve">February 23, 2020</w:t>
      </w:r>
      <w:r>
        <w:rPr/>
        <w:t xml:space="preserve">, which is hereby incorporated by reference.</w:t>
      </w:r>
    </w:p>
    <w:p>
      <w:pPr>
        <w:spacing w:before="0" w:after="0" w:line="408" w:lineRule="exact"/>
        <w:ind w:left="0" w:right="0" w:firstLine="576"/>
        <w:jc w:val="left"/>
      </w:pPr>
      <w:r>
        <w:rPr/>
        <w:t xml:space="preserve">(3) To facilitate the transfer of moneys from other funds and accounts that are associated with office relocations contained in LEAP omnibus document LEAS-</w:t>
      </w:r>
      <w:r>
        <w:t>((</w:t>
      </w:r>
      <w:r>
        <w:rPr>
          <w:strike/>
        </w:rPr>
        <w:t xml:space="preserve">2019</w:t>
      </w:r>
      <w:r>
        <w:t>))</w:t>
      </w:r>
      <w:r>
        <w:rPr/>
        <w:t xml:space="preserve"> </w:t>
      </w:r>
      <w:r>
        <w:rPr>
          <w:u w:val="single"/>
        </w:rPr>
        <w:t xml:space="preserve">2020</w:t>
      </w:r>
      <w:r>
        <w:rPr/>
        <w:t xml:space="preserve">, dated </w:t>
      </w:r>
      <w:r>
        <w:t>((</w:t>
      </w:r>
      <w:r>
        <w:rPr>
          <w:strike/>
        </w:rPr>
        <w:t xml:space="preserve">April 25, 2019</w:t>
      </w:r>
      <w:r>
        <w:t>))</w:t>
      </w:r>
      <w:r>
        <w:rPr/>
        <w:t xml:space="preserve"> </w:t>
      </w:r>
      <w:r>
        <w:rPr>
          <w:u w:val="single"/>
        </w:rPr>
        <w:t xml:space="preserve">February 23, 2020</w:t>
      </w:r>
      <w:r>
        <w:rPr/>
        <w:t xml:space="preserve">, the state treasurer is directed to transfer moneys from other funds and accounts in an amount not to exceed </w:t>
      </w:r>
      <w:r>
        <w:t>((</w:t>
      </w:r>
      <w:r>
        <w:rPr>
          <w:strike/>
        </w:rPr>
        <w:t xml:space="preserve">$1,740,000</w:t>
      </w:r>
      <w:r>
        <w:t>))</w:t>
      </w:r>
      <w:r>
        <w:rPr/>
        <w:t xml:space="preserve"> </w:t>
      </w:r>
      <w:r>
        <w:rPr>
          <w:u w:val="single"/>
        </w:rPr>
        <w:t xml:space="preserve">$1,956,000</w:t>
      </w:r>
      <w:r>
        <w:rPr/>
        <w:t xml:space="preserve"> to the lease cost pool in accordance with schedules provided by the office of financial management.</w:t>
      </w:r>
    </w:p>
    <w:p>
      <w:pPr>
        <w:spacing w:before="0" w:after="0" w:line="408" w:lineRule="exact"/>
        <w:ind w:left="0" w:right="0" w:firstLine="576"/>
        <w:jc w:val="left"/>
      </w:pPr>
      <w:r>
        <w:rPr/>
        <w:t xml:space="preserve">(4) Agencies may apply to the office of financial management to receive funds from the state agency office relocation pool account, in an amount not to exceed the amount identified in the LEAP omnibus document LEAS-</w:t>
      </w:r>
      <w:r>
        <w:t>((</w:t>
      </w:r>
      <w:r>
        <w:rPr>
          <w:strike/>
        </w:rPr>
        <w:t xml:space="preserve">2019</w:t>
      </w:r>
      <w:r>
        <w:t>))</w:t>
      </w:r>
      <w:r>
        <w:rPr/>
        <w:t xml:space="preserve"> </w:t>
      </w:r>
      <w:r>
        <w:rPr>
          <w:u w:val="single"/>
        </w:rPr>
        <w:t xml:space="preserve">2020</w:t>
      </w:r>
      <w:r>
        <w:rPr/>
        <w:t xml:space="preserve">, dated </w:t>
      </w:r>
      <w:r>
        <w:t>((</w:t>
      </w:r>
      <w:r>
        <w:rPr>
          <w:strike/>
        </w:rPr>
        <w:t xml:space="preserve">April 25, 2019</w:t>
      </w:r>
      <w:r>
        <w:t>))</w:t>
      </w:r>
      <w:r>
        <w:rPr/>
        <w:t xml:space="preserve"> </w:t>
      </w:r>
      <w:r>
        <w:rPr>
          <w:u w:val="single"/>
        </w:rPr>
        <w:t xml:space="preserve">February 23, 2020</w:t>
      </w:r>
      <w:r>
        <w:rPr/>
        <w:t xml:space="preserve">. Prior to applying, agencies must submit to the office of financial management statewide oversight office a relocation plan that identifies estimated project costs, including how the lease aligns to the agency's six year leased facility plan. </w:t>
      </w:r>
      <w:r>
        <w:rPr>
          <w:u w:val="single"/>
        </w:rPr>
        <w:t xml:space="preserve">The office of financial management must copy legislative fiscal staff on the approval notice of funds from the state agency office relocation pool to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722</w:t>
      </w:r>
      <w:r>
        <w:rPr/>
        <w:t xml:space="preserve"> (uncodified) is amended to read as follows: </w:t>
      </w:r>
    </w:p>
    <w:p>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$7,100,000</w:t>
      </w:r>
      <w:r>
        <w:t>))</w:t>
      </w:r>
    </w:p>
    <w:p>
      <w:pPr>
        <w:spacing w:before="0" w:after="0" w:line="408" w:lineRule="exact"/>
        <w:ind w:left="0" w:right="0" w:firstLine="0"/>
        <w:jc w:val="left"/>
        <w:tabs>
          <w:tab w:val="right" w:leader="none" w:pos="9936"/>
        </w:tabs>
      </w:pPr>
      <w:r>
        <w:tab/>
      </w:r>
      <w:r>
        <w:rPr>
          <w:u w:val="single"/>
        </w:rPr>
        <w:t xml:space="preserve">$5,362,000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$9,300,000</w:t>
      </w:r>
      <w:r>
        <w:t>))</w:t>
      </w:r>
    </w:p>
    <w:p>
      <w:pPr>
        <w:spacing w:before="0" w:after="0" w:line="408" w:lineRule="exact"/>
        <w:ind w:left="0" w:right="0" w:firstLine="0"/>
        <w:jc w:val="left"/>
        <w:tabs>
          <w:tab w:val="right" w:leader="none" w:pos="9936"/>
        </w:tabs>
      </w:pPr>
      <w:r>
        <w:tab/>
      </w:r>
      <w:r>
        <w:rPr>
          <w:u w:val="single"/>
        </w:rPr>
        <w:t xml:space="preserve">$7,079,000</w:t>
      </w:r>
    </w:p>
    <w:p>
      <w:pPr>
        <w:tabs>
          <w:tab w:val="right" w:leader="dot" w:pos="9936"/>
        </w:tabs>
        <w:ind w:left="0" w:right="0" w:firstLine="1440"/>
      </w:pPr>
      <w:r>
        <w:rPr/>
        <w:t xml:space="preserve">TOTAL APPROPRIATION</w:t>
      </w:r>
      <w:r>
        <w:tab/>
      </w:r>
      <w:r>
        <w:rPr>
          <w:strike/>
        </w:rPr>
        <w:t xml:space="preserve">$16,400,000</w:t>
      </w:r>
    </w:p>
    <w:p>
      <w:pPr>
        <w:tabs>
          <w:tab w:val="right" w:leader="none" w:pos="9936"/>
        </w:tabs>
        <w:ind w:left="0" w:right="0" w:firstLine="1440"/>
      </w:pPr>
      <w:r>
        <w:tab/>
      </w:r>
      <w:r>
        <w:rPr>
          <w:u w:val="single"/>
        </w:rPr>
        <w:t xml:space="preserve">$12,441,000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Title 82 RCW, the state treasurer, on October 1, 2019, and each calendar quarter thereafter through June 30, 2021, must distribute the appropriations in this section to qualified local taxing districts to mitigate actual net losses as determined under this section by the department of revenue.</w:t>
      </w:r>
    </w:p>
    <w:p>
      <w:pPr>
        <w:spacing w:before="0" w:after="0" w:line="408" w:lineRule="exact"/>
        <w:ind w:left="0" w:right="0" w:firstLine="576"/>
        <w:jc w:val="left"/>
      </w:pPr>
      <w:r>
        <w:rPr/>
        <w:t xml:space="preserve">(2) In determining net losses under this section, the department must use each qualified local taxing district's annual loss as most recently determined pursuant to RCW 82.14.500 prior to January 1, 2019. The department is not required to determine annual losses on a recurring basis, but may make any adjustments to annual losses as it deems proper as a result of the annual reviews. Each calendar quarter, distributions must be made by the state treasurer on the last working day of the calendar quarter, as directed by the department, to each qualified local taxing district in an amount representing one-fourth of the district's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qualified local taxing district resulting from the sourcing provisions in RCW 82.14.490 and section 502, chapter 6, Laws of 2007, as most recently determined by the department under RCW 82.14.500 prior to January 1, 2019, including any adjustments made pursuant to subsection (2) of this section.</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qualified local taxing district from part II of chapter 28, Laws of 2017 3rd sp. sess. and from chapter 8, Laws of 2019 (Substitute Senate Bill No. 5581), as estimated by the department in RCW 82.14.500(6). "Marketplace facilitator/remote seller revenue" includes the local sales tax revenue gain reported to the department from remote sellers as defined in RCW 82.08.010 that have registered through the central registration system authorized under the streamlined sales and use tax agreement.</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Title 82 RCW, as determined by the department.</w:t>
      </w:r>
    </w:p>
    <w:p>
      <w:pPr>
        <w:spacing w:before="0" w:after="0" w:line="408" w:lineRule="exact"/>
        <w:ind w:left="0" w:right="0" w:firstLine="576"/>
        <w:jc w:val="left"/>
      </w:pPr>
      <w:r>
        <w:rPr/>
        <w:t xml:space="preserve">(e) "Voluntary compliance revenue" means the local sales tax revenue gain to each qualified local taxing district reported to the department from persons registering through the central registration system authorized under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724</w:t>
      </w:r>
      <w:r>
        <w:rPr/>
        <w:t xml:space="preserve"> (uncodified) is amended to read as follows: </w:t>
      </w:r>
    </w:p>
    <w:p>
      <w:r>
        <w:rPr>
          <w:b/>
        </w:rPr>
        <w:t xml:space="preserve">FOR THE DEPARTMENT OF AGRICULTURE—NORTHEAST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 </w:t>
      </w:r>
      <w:r>
        <w:tab/>
      </w:r>
      <w:r>
        <w:rPr>
          <w:u w:val="single"/>
        </w:rPr>
        <w:t xml:space="preserve">$320,000</w:t>
      </w:r>
    </w:p>
    <w:p>
      <w:pPr>
        <w:tabs>
          <w:tab w:val="right" w:leader="dot" w:pos="9936"/>
        </w:tabs>
        <w:ind w:left="0" w:right="0" w:firstLine="1440"/>
      </w:pPr>
      <w:r>
        <w:rPr/>
        <w:t xml:space="preserve">TOTAL APPROPRIATION</w:t>
      </w:r>
      <w:r>
        <w:tab/>
      </w:r>
      <w:r>
        <w:rPr>
          <w:strike/>
        </w:rPr>
        <w:t xml:space="preserve">$432,000</w:t>
      </w:r>
    </w:p>
    <w:p>
      <w:pPr>
        <w:tabs>
          <w:tab w:val="right" w:leader="none" w:pos="9936"/>
        </w:tabs>
        <w:ind w:left="0" w:right="0" w:firstLine="1440"/>
      </w:pPr>
      <w:r>
        <w:tab/>
      </w:r>
      <w:r>
        <w:rPr>
          <w:u w:val="single"/>
        </w:rPr>
        <w:t xml:space="preserve">$752,000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MANAGEMENT—IMPAIRED DRIVING SAFETY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$259,000</w:t>
      </w:r>
    </w:p>
    <w:p>
      <w:pPr>
        <w:tabs>
          <w:tab w:val="right" w:leader="dot" w:pos="9936"/>
        </w:tabs>
        <w:ind w:left="0" w:right="0" w:firstLine="1440"/>
      </w:pPr>
      <w:r>
        <w:rPr/>
        <w:t xml:space="preserve">TOTAL APPROPRIATION</w:t>
      </w:r>
      <w:r>
        <w:tab/>
      </w:r>
      <w:r>
        <w:rPr/>
        <w:t xml:space="preserve">$259,000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impaired driving safety account created in RCW 46.68.260 for local government costs related to Engrossed Second Substitute Senate Bill No. 5299 (impaired driving). If the bill is not enacted by June 30, 2020,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CLIMATE RESILIENCY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climate resiliency account created in section 914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UNIVERSITY OF WASHINGTON BEHAVIORAL HEALTH HOSPITAL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University of Washington behavioral health hospital account created in section 913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415 s 801</w:t>
      </w:r>
      <w:r>
        <w:rPr/>
        <w:t xml:space="preserve">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$10,528,000</w:t>
      </w:r>
      <w:r>
        <w:t>))</w:t>
      </w:r>
    </w:p>
    <w:p>
      <w:pPr>
        <w:spacing w:before="0" w:after="0" w:line="408" w:lineRule="exact"/>
        <w:ind w:left="0" w:right="0" w:firstLine="0"/>
        <w:jc w:val="left"/>
        <w:tabs>
          <w:tab w:val="right" w:leader="none" w:pos="9936"/>
        </w:tabs>
      </w:pPr>
      <w:r>
        <w:tab/>
      </w:r>
      <w:r>
        <w:rPr>
          <w:u w:val="single"/>
        </w:rPr>
        <w:t xml:space="preserve">$10,883,000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$7,014,000</w:t>
      </w:r>
      <w:r>
        <w:t>))</w:t>
      </w:r>
    </w:p>
    <w:p>
      <w:pPr>
        <w:spacing w:before="0" w:after="0" w:line="408" w:lineRule="exact"/>
        <w:ind w:left="0" w:right="0" w:firstLine="0"/>
        <w:jc w:val="left"/>
        <w:tabs>
          <w:tab w:val="right" w:leader="none" w:pos="9936"/>
        </w:tabs>
      </w:pPr>
      <w:r>
        <w:tab/>
      </w:r>
      <w:r>
        <w:rPr>
          <w:u w:val="single"/>
        </w:rPr>
        <w:t xml:space="preserve">$7,618,000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$65,216,000</w:t>
      </w:r>
      <w:r>
        <w:t>))</w:t>
      </w:r>
    </w:p>
    <w:p>
      <w:pPr>
        <w:spacing w:before="0" w:after="0" w:line="408" w:lineRule="exact"/>
        <w:ind w:left="0" w:right="0" w:firstLine="0"/>
        <w:jc w:val="left"/>
        <w:tabs>
          <w:tab w:val="right" w:leader="none" w:pos="9936"/>
        </w:tabs>
      </w:pPr>
      <w:r>
        <w:tab/>
      </w:r>
      <w:r>
        <w:rPr>
          <w:u w:val="single"/>
        </w:rPr>
        <w:t xml:space="preserve">$65,249,000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$84,366,000</w:t>
      </w:r>
      <w:r>
        <w:t>))</w:t>
      </w:r>
    </w:p>
    <w:p>
      <w:pPr>
        <w:spacing w:before="0" w:after="0" w:line="408" w:lineRule="exact"/>
        <w:ind w:left="0" w:right="0" w:firstLine="0"/>
        <w:jc w:val="left"/>
        <w:tabs>
          <w:tab w:val="right" w:leader="none" w:pos="9936"/>
        </w:tabs>
      </w:pPr>
      <w:r>
        <w:tab/>
      </w:r>
      <w:r>
        <w:rPr>
          <w:u w:val="single"/>
        </w:rPr>
        <w:t xml:space="preserve">$79,337,000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$106,123,000</w:t>
      </w:r>
      <w:r>
        <w:t>))</w:t>
      </w:r>
    </w:p>
    <w:p>
      <w:pPr>
        <w:spacing w:before="0" w:after="0" w:line="408" w:lineRule="exact"/>
        <w:ind w:left="0" w:right="0" w:firstLine="0"/>
        <w:jc w:val="left"/>
        <w:tabs>
          <w:tab w:val="right" w:leader="none" w:pos="9936"/>
        </w:tabs>
      </w:pPr>
      <w:r>
        <w:tab/>
      </w:r>
      <w:r>
        <w:rPr>
          <w:u w:val="single"/>
        </w:rPr>
        <w:t xml:space="preserve">$103,457,000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$42,084,000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$33,218,000</w:t>
      </w:r>
      <w:r>
        <w:t>))</w:t>
      </w:r>
    </w:p>
    <w:p>
      <w:pPr>
        <w:spacing w:before="0" w:after="0" w:line="408" w:lineRule="exact"/>
        <w:ind w:left="0" w:right="0" w:firstLine="0"/>
        <w:jc w:val="left"/>
        <w:tabs>
          <w:tab w:val="right" w:leader="none" w:pos="9936"/>
        </w:tabs>
      </w:pPr>
      <w:r>
        <w:tab/>
      </w:r>
      <w:r>
        <w:rPr>
          <w:u w:val="single"/>
        </w:rPr>
        <w:t xml:space="preserve">$35,507,000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t>((</w:t>
      </w:r>
      <w:r>
        <w:rPr>
          <w:strike/>
        </w:rPr>
        <w:t xml:space="preserve">$64,079,000</w:t>
      </w:r>
      <w:r>
        <w:t>))</w:t>
      </w:r>
    </w:p>
    <w:p>
      <w:pPr>
        <w:spacing w:before="0" w:after="0" w:line="408" w:lineRule="exact"/>
        <w:ind w:left="0" w:right="0" w:firstLine="0"/>
        <w:jc w:val="left"/>
        <w:tabs>
          <w:tab w:val="right" w:leader="none" w:pos="9936"/>
        </w:tabs>
      </w:pPr>
      <w:r>
        <w:tab/>
      </w:r>
      <w:r>
        <w:rPr>
          <w:u w:val="single"/>
        </w:rPr>
        <w:t xml:space="preserve">$67,362,000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t>((</w:t>
      </w:r>
      <w:r>
        <w:rPr>
          <w:strike/>
        </w:rPr>
        <w:t xml:space="preserve">$8,379,000</w:t>
      </w:r>
      <w:r>
        <w:t>))</w:t>
      </w:r>
    </w:p>
    <w:p>
      <w:pPr>
        <w:spacing w:before="0" w:after="0" w:line="408" w:lineRule="exact"/>
        <w:ind w:left="0" w:right="0" w:firstLine="0"/>
        <w:jc w:val="left"/>
        <w:tabs>
          <w:tab w:val="right" w:leader="none" w:pos="9936"/>
        </w:tabs>
      </w:pPr>
      <w:r>
        <w:tab/>
      </w:r>
      <w:r>
        <w:rPr>
          <w:u w:val="single"/>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t>((</w:t>
      </w:r>
      <w:r>
        <w:rPr>
          <w:strike/>
        </w:rPr>
        <w:t xml:space="preserve">$5,737,000</w:t>
      </w:r>
      <w:r>
        <w:t>))</w:t>
      </w:r>
    </w:p>
    <w:p>
      <w:pPr>
        <w:spacing w:before="0" w:after="0" w:line="408" w:lineRule="exact"/>
        <w:ind w:left="0" w:right="0" w:firstLine="0"/>
        <w:jc w:val="left"/>
        <w:tabs>
          <w:tab w:val="right" w:leader="none" w:pos="9936"/>
        </w:tabs>
      </w:pPr>
      <w:r>
        <w:tab/>
      </w:r>
      <w:r>
        <w:rPr>
          <w:u w:val="single"/>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$3,993,000</w:t>
      </w:r>
      <w:r>
        <w:t>))</w:t>
      </w:r>
    </w:p>
    <w:p>
      <w:pPr>
        <w:spacing w:before="0" w:after="0" w:line="408" w:lineRule="exact"/>
        <w:ind w:left="0" w:right="0" w:firstLine="0"/>
        <w:jc w:val="left"/>
        <w:tabs>
          <w:tab w:val="right" w:leader="none" w:pos="9936"/>
        </w:tabs>
      </w:pPr>
      <w:r>
        <w:tab/>
      </w:r>
      <w:r>
        <w:rPr>
          <w:u w:val="single"/>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rPr>
          <w:strike/>
        </w:rPr>
        <w:t xml:space="preserve">$603,954,000</w:t>
      </w:r>
    </w:p>
    <w:p>
      <w:pPr>
        <w:tabs>
          <w:tab w:val="right" w:leader="none" w:pos="9936"/>
        </w:tabs>
        <w:ind w:left="0" w:right="0" w:firstLine="1440"/>
      </w:pPr>
      <w:r>
        <w:tab/>
      </w:r>
      <w:r>
        <w:rPr>
          <w:u w:val="single"/>
        </w:rPr>
        <w:t xml:space="preserve">$600,789,000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802</w:t>
      </w:r>
      <w:r>
        <w:rPr/>
        <w:t xml:space="preserve"> (uncodified) is amended to read as follows: </w:t>
      </w:r>
    </w:p>
    <w:p>
      <w:r>
        <w:rPr>
          <w:b/>
        </w:rPr>
        <w:t xml:space="preserve">FOR THE STATE TREASURER—FOR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$1,933,000</w:t>
      </w:r>
      <w:r>
        <w:t>))</w:t>
      </w:r>
    </w:p>
    <w:p>
      <w:pPr>
        <w:spacing w:before="0" w:after="0" w:line="408" w:lineRule="exact"/>
        <w:ind w:left="0" w:right="0" w:firstLine="0"/>
        <w:jc w:val="left"/>
        <w:tabs>
          <w:tab w:val="right" w:leader="none" w:pos="9936"/>
        </w:tabs>
      </w:pPr>
      <w:r>
        <w:tab/>
      </w:r>
      <w:r>
        <w:rPr>
          <w:u w:val="single"/>
        </w:rPr>
        <w:t xml:space="preserve">$2,297,000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w:t>
      </w:r>
      <w:r>
        <w:t>((</w:t>
      </w:r>
      <w:r>
        <w:rPr>
          <w:strike/>
        </w:rPr>
        <w:t xml:space="preserve">and</w:t>
      </w:r>
      <w:r>
        <w:t>))</w:t>
      </w:r>
      <w:r>
        <w:rPr/>
        <w:t xml:space="preserve"> chapter 215, Laws of 1998 (DUI provisions).</w:t>
      </w:r>
    </w:p>
    <w:p>
      <w:pPr>
        <w:spacing w:before="0" w:after="0" w:line="408" w:lineRule="exact"/>
        <w:ind w:left="0" w:right="0" w:firstLine="576"/>
        <w:jc w:val="left"/>
      </w:pPr>
      <w:r>
        <w:rPr>
          <w:u w:val="single"/>
        </w:rPr>
        <w:t xml:space="preserve">(2) $156,000 of the amount appropriated in this section is provided solely for local government costs related to Engrossed Second Substitute Senate Bill No. 5299 (impaired driving).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803</w:t>
      </w:r>
      <w:r>
        <w:rPr/>
        <w:t xml:space="preserve"> (uncodified) is amended to read as follows: </w:t>
      </w:r>
    </w:p>
    <w:p>
      <w:r>
        <w:rPr>
          <w:b/>
        </w:rPr>
        <w:t xml:space="preserve">FOR THE STATE TREASURER—MUNICIPAL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$1,289,000</w:t>
      </w:r>
      <w:r>
        <w:t>))</w:t>
      </w:r>
    </w:p>
    <w:p>
      <w:pPr>
        <w:spacing w:before="0" w:after="0" w:line="408" w:lineRule="exact"/>
        <w:ind w:left="0" w:right="0" w:firstLine="0"/>
        <w:jc w:val="left"/>
        <w:tabs>
          <w:tab w:val="right" w:leader="none" w:pos="9936"/>
        </w:tabs>
      </w:pPr>
      <w:r>
        <w:tab/>
      </w:r>
      <w:r>
        <w:rPr>
          <w:u w:val="single"/>
        </w:rPr>
        <w:t xml:space="preserve">$1,531,000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w:t>
      </w:r>
      <w:r>
        <w:t>((</w:t>
      </w:r>
      <w:r>
        <w:rPr>
          <w:strike/>
        </w:rPr>
        <w:t xml:space="preserve">and</w:t>
      </w:r>
      <w:r>
        <w:t>))</w:t>
      </w:r>
      <w:r>
        <w:rPr/>
        <w:t xml:space="preserve"> chapter 215, Laws of 1998 (DUI provisions).</w:t>
      </w:r>
    </w:p>
    <w:p>
      <w:pPr>
        <w:spacing w:before="0" w:after="0" w:line="408" w:lineRule="exact"/>
        <w:ind w:left="0" w:right="0" w:firstLine="576"/>
        <w:jc w:val="left"/>
      </w:pPr>
      <w:r>
        <w:rPr>
          <w:u w:val="single"/>
        </w:rPr>
        <w:t xml:space="preserve">(2) $103,000 of the amount appropriated in this section is provided solely for local government costs related to Engrossed Second Substitute Senate Bill No. 5299 (impaired driving).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w:t>
      </w:r>
      <w:r>
        <w:t>((</w:t>
      </w:r>
      <w:r>
        <w:rPr>
          <w:strike/>
        </w:rPr>
        <w:t xml:space="preserve">$195,000,000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$209,016,000</w:t>
      </w:r>
      <w:r>
        <w:rPr/>
        <w:t xml:space="preserve"> and this amount for fiscal year 2021,</w:t>
      </w:r>
    </w:p>
    <w:p>
      <w:pPr>
        <w:spacing w:before="0" w:after="0" w:line="408" w:lineRule="exact"/>
        <w:ind w:left="0" w:right="0" w:firstLine="0"/>
        <w:jc w:val="left"/>
        <w:tabs>
          <w:tab w:val="right" w:leader="dot" w:pos="9936"/>
        </w:tabs>
      </w:pPr>
      <w:r>
        <w:t>((</w:t>
      </w:r>
      <w:r>
        <w:rPr>
          <w:strike/>
        </w:rPr>
        <w:t xml:space="preserve">$199,000,000</w:t>
      </w:r>
      <w:r>
        <w:t>))</w:t>
      </w:r>
      <w:r>
        <w:rPr/>
        <w:t xml:space="preserve"> </w:t>
      </w:r>
      <w:r>
        <w:rPr>
          <w:u w:val="single"/>
        </w:rPr>
        <w:t xml:space="preserve">$210,845,000</w:t>
      </w:r>
      <w:r>
        <w:tab/>
      </w:r>
      <w:r>
        <w:t>((</w:t>
      </w:r>
      <w:r>
        <w:rPr>
          <w:strike/>
        </w:rPr>
        <w:t xml:space="preserve">$394,000,000</w:t>
      </w:r>
      <w:r>
        <w:t>))</w:t>
      </w:r>
    </w:p>
    <w:p>
      <w:pPr>
        <w:spacing w:before="0" w:after="0" w:line="408" w:lineRule="exact"/>
        <w:ind w:left="0" w:right="0" w:firstLine="0"/>
        <w:jc w:val="left"/>
        <w:tabs>
          <w:tab w:val="right" w:leader="none" w:pos="9936"/>
        </w:tabs>
      </w:pPr>
      <w:r>
        <w:tab/>
      </w:r>
      <w:r>
        <w:rPr>
          <w:u w:val="single"/>
        </w:rPr>
        <w:t xml:space="preserve">$410,000,000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w:t>
      </w:r>
      <w:r>
        <w:t>((</w:t>
      </w:r>
      <w:r>
        <w:rPr>
          <w:strike/>
        </w:rPr>
        <w:t xml:space="preserve">$136,000,000</w:t>
      </w:r>
      <w:r>
        <w:t>))</w:t>
      </w:r>
      <w:r>
        <w:rPr/>
        <w:t xml:space="preserve"> </w:t>
      </w:r>
      <w:r>
        <w:rPr>
          <w:u w:val="single"/>
        </w:rPr>
        <w:t xml:space="preserve">$150,940,000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 </w:t>
      </w:r>
      <w:r>
        <w:t>((</w:t>
      </w:r>
      <w:r>
        <w:rPr>
          <w:strike/>
        </w:rPr>
        <w:t xml:space="preserve">$138,000,000</w:t>
      </w:r>
      <w:r>
        <w:t>))</w:t>
      </w:r>
    </w:p>
    <w:p>
      <w:pPr>
        <w:spacing w:before="0" w:after="0" w:line="408" w:lineRule="exact"/>
        <w:ind w:left="0" w:right="0" w:firstLine="0"/>
        <w:jc w:val="left"/>
        <w:tabs>
          <w:tab w:val="right" w:leader="dot" w:pos="9936"/>
        </w:tabs>
      </w:pPr>
      <w:r>
        <w:rPr>
          <w:u w:val="single"/>
        </w:rPr>
        <w:t xml:space="preserve">$152,214,000</w:t>
      </w:r>
      <w:r>
        <w:tab/>
      </w:r>
      <w:r>
        <w:t>((</w:t>
      </w:r>
      <w:r>
        <w:rPr>
          <w:strike/>
        </w:rPr>
        <w:t xml:space="preserve">$274,000,000</w:t>
      </w:r>
      <w:r>
        <w:t>))</w:t>
      </w:r>
    </w:p>
    <w:p>
      <w:pPr>
        <w:spacing w:before="0" w:after="0" w:line="408" w:lineRule="exact"/>
        <w:ind w:left="0" w:right="0" w:firstLine="0"/>
        <w:jc w:val="left"/>
        <w:tabs>
          <w:tab w:val="right" w:leader="none" w:pos="9936"/>
        </w:tabs>
      </w:pPr>
      <w:r>
        <w:tab/>
      </w:r>
      <w:r>
        <w:rPr>
          <w:u w:val="single"/>
        </w:rPr>
        <w:t xml:space="preserve">$303,154,000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w:t>
      </w:r>
      <w:r>
        <w:rPr>
          <w:u w:val="single"/>
        </w:rPr>
        <w:t xml:space="preserve">in an amount not to</w:t>
      </w:r>
    </w:p>
    <w:p>
      <w:pPr>
        <w:spacing w:before="0" w:after="0" w:line="408" w:lineRule="exact"/>
        <w:ind w:left="0" w:right="0" w:firstLine="0"/>
        <w:jc w:val="left"/>
        <w:tabs>
          <w:tab w:val="right" w:leader="dot" w:pos="9936"/>
        </w:tabs>
      </w:pPr>
      <w:pPr>
        <w:tabs>
          <w:tab w:val="right" w:leader="dot" w:pos="9360"/>
        </w:tabs>
      </w:pPr>
      <w:r>
        <w:rPr>
          <w:u w:val="single"/>
        </w:rPr>
        <w:t xml:space="preserve">exceed the actual amount of the total remaining</w:t>
      </w:r>
    </w:p>
    <w:p>
      <w:pPr>
        <w:spacing w:before="0" w:after="0" w:line="408" w:lineRule="exact"/>
        <w:ind w:left="0" w:right="0" w:firstLine="0"/>
        <w:jc w:val="left"/>
        <w:tabs>
          <w:tab w:val="right" w:leader="dot" w:pos="9936"/>
        </w:tabs>
      </w:pPr>
      <w:pPr>
        <w:tabs>
          <w:tab w:val="right" w:leader="dot" w:pos="9360"/>
        </w:tabs>
      </w:pPr>
      <w:r>
        <w:rPr>
          <w:u w:val="single"/>
        </w:rPr>
        <w:t xml:space="preserve">principal and interest of the loan,</w:t>
      </w:r>
      <w:r>
        <w:rPr/>
        <w:t xml:space="preserve"> $620,000 for</w:t>
      </w:r>
    </w:p>
    <w:p>
      <w:pPr>
        <w:spacing w:before="0" w:after="0" w:line="408" w:lineRule="exact"/>
        <w:ind w:left="0" w:right="0" w:firstLine="0"/>
        <w:jc w:val="left"/>
        <w:tabs>
          <w:tab w:val="right" w:leader="dot" w:pos="9936"/>
        </w:tabs>
      </w:pPr>
      <w:pPr>
        <w:tabs>
          <w:tab w:val="right" w:leader="dot" w:pos="9360"/>
        </w:tabs>
      </w:pPr>
      <w:r>
        <w:rPr/>
        <w:t xml:space="preserve">fiscal year 2020 and </w:t>
      </w:r>
      <w:r>
        <w:t>((</w:t>
      </w:r>
      <w:r>
        <w:rPr>
          <w:strike/>
        </w:rPr>
        <w:t xml:space="preserve">$620,000</w:t>
      </w:r>
      <w:r>
        <w:t>))</w:t>
      </w:r>
      <w:r>
        <w:rPr/>
        <w:t xml:space="preserve"> </w:t>
      </w:r>
      <w:r>
        <w:rPr>
          <w:u w:val="single"/>
        </w:rPr>
        <w:t xml:space="preserve">$640,000</w:t>
      </w:r>
      <w:r>
        <w:rPr/>
        <w:t xml:space="preserve"> for</w:t>
      </w:r>
    </w:p>
    <w:p>
      <w:pPr>
        <w:spacing w:before="0" w:after="0" w:line="408" w:lineRule="exact"/>
        <w:ind w:left="0" w:right="0" w:firstLine="0"/>
        <w:jc w:val="left"/>
        <w:tabs>
          <w:tab w:val="right" w:leader="dot" w:pos="9936"/>
        </w:tabs>
      </w:pPr>
      <w:r>
        <w:rPr/>
        <w:t xml:space="preserve">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w:t>
      </w:r>
      <w:r>
        <w:t>((</w:t>
      </w:r>
      <w:r>
        <w:rPr>
          <w:strike/>
        </w:rPr>
        <w:t xml:space="preserve">$2,220,000</w:t>
      </w:r>
      <w:r>
        <w:t>))</w:t>
      </w:r>
    </w:p>
    <w:p>
      <w:pPr>
        <w:spacing w:before="0" w:after="0" w:line="408" w:lineRule="exact"/>
        <w:ind w:left="0" w:right="0" w:firstLine="576"/>
        <w:jc w:val="left"/>
        <w:tabs>
          <w:tab w:val="right" w:leader="dot" w:pos="9936"/>
        </w:tabs>
      </w:pPr>
      <w:r>
        <w:rPr/>
        <w:t xml:space="preserve">  </w:t>
      </w:r>
      <w:r>
        <w:rPr>
          <w:u w:val="single"/>
        </w:rPr>
        <w:t xml:space="preserve">$1,937,000</w:t>
      </w:r>
      <w:r>
        <w:rPr/>
        <w:t xml:space="preserve"> for fiscal year 2020</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$4,500,000 for fiscal</w:t>
      </w:r>
    </w:p>
    <w:p>
      <w:pPr>
        <w:spacing w:before="0" w:after="0" w:line="408" w:lineRule="exact"/>
        <w:ind w:left="0" w:right="0" w:firstLine="576"/>
        <w:jc w:val="left"/>
        <w:tabs>
          <w:tab w:val="right" w:leader="dot" w:pos="9936"/>
        </w:tabs>
      </w:pPr>
      <w:r>
        <w:rPr/>
        <w:t xml:space="preserve">year 2020 </w:t>
      </w:r>
      <w:r>
        <w:t>((</w:t>
      </w:r>
      <w:r>
        <w:rPr>
          <w:strike/>
        </w:rPr>
        <w:t xml:space="preserve">and $4,500,000 for fiscal year 2021</w:t>
      </w:r>
      <w:r>
        <w:t>))</w:t>
      </w:r>
      <w:r>
        <w:tab/>
      </w:r>
      <w:r>
        <w:t>((</w:t>
      </w:r>
      <w:r>
        <w:rPr>
          <w:strike/>
        </w:rPr>
        <w:t xml:space="preserve">$9,000,000</w:t>
      </w:r>
      <w:r>
        <w:t>))</w:t>
      </w:r>
    </w:p>
    <w:p>
      <w:pPr>
        <w:spacing w:before="0" w:after="0" w:line="408" w:lineRule="exact"/>
        <w:ind w:left="0" w:right="0" w:firstLine="0"/>
        <w:jc w:val="left"/>
        <w:tabs>
          <w:tab w:val="right" w:leader="none" w:pos="9936"/>
        </w:tabs>
      </w:pPr>
      <w:r>
        <w:tab/>
      </w:r>
      <w:r>
        <w:rPr>
          <w:u w:val="single"/>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w:t>
      </w:r>
    </w:p>
    <w:p>
      <w:pPr>
        <w:spacing w:before="0" w:after="0" w:line="408" w:lineRule="exact"/>
        <w:ind w:left="0" w:right="0" w:firstLine="576"/>
        <w:jc w:val="left"/>
        <w:tabs>
          <w:tab w:val="right" w:leader="dot" w:pos="9936"/>
        </w:tabs>
      </w:pPr>
      <w:r>
        <w:rPr/>
        <w:t xml:space="preserve">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$28,000,000 for fiscal</w:t>
      </w:r>
    </w:p>
    <w:p>
      <w:pPr>
        <w:spacing w:before="0" w:after="0" w:line="408" w:lineRule="exact"/>
        <w:ind w:left="0" w:right="0" w:firstLine="576"/>
        <w:jc w:val="left"/>
        <w:tabs>
          <w:tab w:val="right" w:leader="dot" w:pos="9936"/>
        </w:tabs>
      </w:pPr>
      <w:r>
        <w:rPr/>
        <w:t xml:space="preserve">year 2021</w:t>
      </w:r>
      <w:r>
        <w:tab/>
      </w:r>
      <w:r>
        <w:rPr/>
        <w:t xml:space="preserve">$28,000,000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$3,500,000</w:t>
      </w:r>
    </w:p>
    <w:p>
      <w:pPr>
        <w:spacing w:before="0" w:after="0" w:line="408" w:lineRule="exact"/>
        <w:ind w:left="0" w:right="0" w:firstLine="576"/>
        <w:jc w:val="left"/>
        <w:tabs>
          <w:tab w:val="right" w:leader="dot" w:pos="9936"/>
        </w:tabs>
      </w:pPr>
      <w:r>
        <w:rPr/>
        <w:t xml:space="preserve">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 </w:t>
      </w:r>
      <w:r>
        <w:rPr>
          <w:u w:val="single"/>
        </w:rPr>
        <w:t xml:space="preserve">in an</w:t>
      </w:r>
    </w:p>
    <w:p>
      <w:pPr>
        <w:spacing w:before="0" w:after="0" w:line="408" w:lineRule="exact"/>
        <w:ind w:left="0" w:right="0" w:firstLine="576"/>
        <w:jc w:val="left"/>
        <w:tabs>
          <w:tab w:val="right" w:leader="dot" w:pos="9936"/>
        </w:tabs>
      </w:pPr>
      <w:pPr>
        <w:tabs>
          <w:tab w:val="right" w:leader="dot" w:pos="9360"/>
        </w:tabs>
      </w:pPr>
      <w:r>
        <w:rPr>
          <w:u w:val="single"/>
        </w:rPr>
        <w:t xml:space="preserve">amount not to exceed the actual amount of the</w:t>
      </w:r>
    </w:p>
    <w:p>
      <w:pPr>
        <w:spacing w:before="0" w:after="0" w:line="408" w:lineRule="exact"/>
        <w:ind w:left="0" w:right="0" w:firstLine="576"/>
        <w:jc w:val="left"/>
        <w:tabs>
          <w:tab w:val="right" w:leader="dot" w:pos="9936"/>
        </w:tabs>
      </w:pPr>
      <w:pPr>
        <w:tabs>
          <w:tab w:val="right" w:leader="dot" w:pos="9360"/>
        </w:tabs>
      </w:pPr>
      <w:r>
        <w:rPr>
          <w:u w:val="single"/>
        </w:rPr>
        <w:t xml:space="preserve">total remaining principal and interest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w:t>
      </w:r>
      <w:r>
        <w:rPr/>
        <w:t xml:space="preserve"> $620,000 for fiscal year 2020 and</w:t>
      </w:r>
    </w:p>
    <w:p>
      <w:pPr>
        <w:spacing w:before="0" w:after="0" w:line="408" w:lineRule="exact"/>
        <w:ind w:left="0" w:right="0" w:firstLine="576"/>
        <w:jc w:val="left"/>
        <w:tabs>
          <w:tab w:val="right" w:leader="dot" w:pos="9936"/>
        </w:tabs>
      </w:pPr>
      <w:r>
        <w:t>((</w:t>
      </w:r>
      <w:r>
        <w:rPr>
          <w:strike/>
        </w:rPr>
        <w:t xml:space="preserve">$620,000</w:t>
      </w:r>
      <w:r>
        <w:t>))</w:t>
      </w:r>
      <w:r>
        <w:rPr/>
        <w:t xml:space="preserve"> </w:t>
      </w:r>
      <w:r>
        <w:rPr>
          <w:u w:val="single"/>
        </w:rPr>
        <w:t xml:space="preserve">$640,000</w:t>
      </w:r>
      <w:r>
        <w:rPr/>
        <w:t xml:space="preserve"> for 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u w:val="single"/>
        </w:rPr>
        <w:t xml:space="preserve">Oil Spill Prevention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oil spill response account, $2,200,000 for</w:t>
      </w:r>
    </w:p>
    <w:p>
      <w:pPr>
        <w:spacing w:before="0" w:after="0" w:line="408" w:lineRule="exact"/>
        <w:ind w:left="0" w:right="0" w:firstLine="576"/>
        <w:jc w:val="left"/>
        <w:tabs>
          <w:tab w:val="right" w:leader="dot" w:pos="9936"/>
        </w:tabs>
      </w:pPr>
      <w:r>
        <w:rPr>
          <w:u w:val="single"/>
        </w:rPr>
        <w:t xml:space="preserve">fiscal year 2021</w:t>
      </w:r>
      <w:r>
        <w:tab/>
      </w:r>
      <w:r>
        <w:rPr>
          <w:u w:val="single"/>
        </w:rPr>
        <w:t xml:space="preserve">$2,200,000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home security fund,</w:t>
      </w:r>
    </w:p>
    <w:p>
      <w:pPr>
        <w:spacing w:before="0" w:after="0" w:line="408" w:lineRule="exact"/>
        <w:ind w:left="0" w:right="0" w:firstLine="576"/>
        <w:jc w:val="left"/>
        <w:tabs>
          <w:tab w:val="right" w:leader="dot" w:pos="9936"/>
        </w:tabs>
      </w:pPr>
      <w:r>
        <w:rPr>
          <w:u w:val="single"/>
        </w:rPr>
        <w:t xml:space="preserve">$4,500,000 for fiscal year 2021</w:t>
      </w:r>
      <w:r>
        <w:tab/>
      </w:r>
      <w:r>
        <w:rPr>
          <w:u w:val="single"/>
        </w:rPr>
        <w:t xml:space="preserve">$4,500,000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multimodal</w:t>
      </w:r>
    </w:p>
    <w:p>
      <w:pPr>
        <w:spacing w:before="0" w:after="0" w:line="408" w:lineRule="exact"/>
        <w:ind w:left="0" w:right="0" w:firstLine="576"/>
        <w:jc w:val="left"/>
        <w:tabs>
          <w:tab w:val="right" w:leader="dot" w:pos="9936"/>
        </w:tabs>
      </w:pPr>
      <w:pPr>
        <w:tabs>
          <w:tab w:val="right" w:leader="dot" w:pos="9360"/>
        </w:tabs>
      </w:pPr>
      <w:r>
        <w:rPr>
          <w:u w:val="single"/>
        </w:rPr>
        <w:t xml:space="preserve">transportation account, $25,000,000 for</w:t>
      </w:r>
    </w:p>
    <w:p>
      <w:pPr>
        <w:spacing w:before="0" w:after="0" w:line="408" w:lineRule="exact"/>
        <w:ind w:left="0" w:right="0" w:firstLine="576"/>
        <w:jc w:val="left"/>
        <w:tabs>
          <w:tab w:val="right" w:leader="dot" w:pos="9936"/>
        </w:tabs>
      </w:pPr>
      <w:r>
        <w:rPr>
          <w:u w:val="single"/>
        </w:rPr>
        <w:t xml:space="preserve">fiscal year 2021</w:t>
      </w:r>
      <w:r>
        <w:tab/>
      </w:r>
      <w:r>
        <w:rPr>
          <w:u w:val="single"/>
        </w:rPr>
        <w:t xml:space="preserve">$25,000,000</w:t>
      </w:r>
    </w:p>
    <w:p>
      <w:pPr>
        <w:spacing w:before="0" w:after="0" w:line="408" w:lineRule="exact"/>
        <w:ind w:left="0" w:right="0" w:firstLine="0"/>
        <w:jc w:val="left"/>
        <w:tabs>
          <w:tab w:val="right" w:leader="dot" w:pos="9936"/>
        </w:tabs>
      </w:pPr>
      <w:pPr>
        <w:tabs>
          <w:tab w:val="right" w:leader="dot" w:pos="9360"/>
        </w:tabs>
      </w:pPr>
      <w:r>
        <w:rPr>
          <w:u w:val="single"/>
        </w:rPr>
        <w:t xml:space="preserve">Child Care Facility Revolving Account: For</w:t>
      </w:r>
    </w:p>
    <w:p>
      <w:pPr>
        <w:spacing w:before="0" w:after="0" w:line="408" w:lineRule="exact"/>
        <w:ind w:left="0" w:right="0" w:firstLine="576"/>
        <w:jc w:val="left"/>
        <w:tabs>
          <w:tab w:val="right" w:leader="dot" w:pos="9936"/>
        </w:tabs>
      </w:pPr>
      <w:pPr>
        <w:tabs>
          <w:tab w:val="right" w:leader="dot" w:pos="9360"/>
        </w:tabs>
      </w:pPr>
      <w:r>
        <w:rPr>
          <w:u w:val="single"/>
        </w:rPr>
        <w:t xml:space="preserve">transfer to the general fund, $1,500,000</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902 through 905 of this act represent the results of the negotiations for fiscal year 2021 collective bargaining agreement changes, permitted under chapter 41.80 RCW. Provisions of the collective bargaining agreements contained in sections 902 through 905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 fiscal year. Funding is provided to transition the represented employees into the newly established and agreed upon wage schedule,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 fiscal year. Funding is provided for a lump sum payment for all WFSE represented, permanent employees in the amount of $700 for an FTE greater than .6 and $125 for all WFSE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 fiscal year. Funding is provided for a lump sum payment for all SEIU 925 represented, permanent employees in the amount of $650 for an FTE greater than .6 and $325 for all SEIU 925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under the provisions of chapter 41.80 RCW for the 2021 fiscal year. Funding is provided for a lump sum payment for all SEIU 1199NW represented, permanent employees in the amount of $650 for an FTE of .5 or greater and $325 for all SEIU 1199NW represented, permanent employees holding an FTE of less than .5 as of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936</w:t>
      </w:r>
      <w:r>
        <w:rPr/>
        <w:t xml:space="preserve"> (uncodified) is amended to read as follows: </w:t>
      </w:r>
    </w:p>
    <w:p>
      <w:r>
        <w:rPr>
          <w:b/>
        </w:rPr>
        <w:t xml:space="preserve">COMPENSATION—REPRESENTED EMPLOYEES—HEALTH CARE COALITION—INSURANCE BENEFITS</w:t>
      </w:r>
    </w:p>
    <w:p>
      <w:pPr>
        <w:spacing w:before="0" w:after="0" w:line="408" w:lineRule="exact"/>
        <w:ind w:left="0" w:right="0" w:firstLine="576"/>
        <w:jc w:val="left"/>
      </w:pPr>
      <w:r>
        <w:rPr/>
        <w:t xml:space="preserve">An agreement was reached for the 2019-2021 biennium between the governor and the health care coalition under the provisions of chapter 41.80 RCW. Appropriations in this act for state agencies, including institutions of higher education, are sufficient to implement the provisions of the 2019-2021 collective bargaining agreement, including health flexible spending accounts for eligible employees under the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$939 per eligible employee for fiscal year 2020. For fiscal year 2021, the monthly employer funding rate shall not exceed </w:t>
      </w:r>
      <w:r>
        <w:t>((</w:t>
      </w:r>
      <w:r>
        <w:rPr>
          <w:strike/>
        </w:rPr>
        <w:t xml:space="preserve">$976</w:t>
      </w:r>
      <w:r>
        <w:t>))</w:t>
      </w:r>
      <w:r>
        <w:rPr/>
        <w:t xml:space="preserve"> </w:t>
      </w:r>
      <w:r>
        <w:rPr>
          <w:u w:val="single"/>
        </w:rPr>
        <w:t xml:space="preserve">$980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937</w:t>
      </w:r>
      <w:r>
        <w:rPr/>
        <w:t xml:space="preserve"> (uncodified) is amended to read as follows: </w:t>
      </w:r>
    </w:p>
    <w:p>
      <w:r>
        <w:rPr>
          <w:b/>
        </w:rPr>
        <w:t xml:space="preserve">COMPENSATION—REPRESENTED EMPLOYEES OUTSIDE HEALTH CARE COALITION—INSURANCE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$939 per eligible employee for fiscal year 2020. For fiscal year 2021, the monthly employer funding rate may not exceed </w:t>
      </w:r>
      <w:r>
        <w:t>((</w:t>
      </w:r>
      <w:r>
        <w:rPr>
          <w:strike/>
        </w:rPr>
        <w:t xml:space="preserve">$976</w:t>
      </w:r>
      <w:r>
        <w:t>))</w:t>
      </w:r>
      <w:r>
        <w:rPr/>
        <w:t xml:space="preserve"> </w:t>
      </w:r>
      <w:r>
        <w:rPr>
          <w:u w:val="single"/>
        </w:rPr>
        <w:t xml:space="preserve">$980</w:t>
      </w:r>
      <w:r>
        <w:rPr/>
        <w:t xml:space="preserve"> per eligible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938</w:t>
      </w:r>
      <w:r>
        <w:rPr/>
        <w:t xml:space="preserve"> (uncodified) is amended to read as follows: </w:t>
      </w:r>
    </w:p>
    <w:p>
      <w:r>
        <w:rPr>
          <w:b/>
        </w:rPr>
        <w:t xml:space="preserve">COMPENSATION—SCHOOL EMPLOYEES—INSURANCE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w:t>
      </w:r>
      <w:r>
        <w:t>((</w:t>
      </w:r>
      <w:r>
        <w:rPr>
          <w:strike/>
        </w:rPr>
        <w:t xml:space="preserve">fiscal year 2021</w:t>
      </w:r>
      <w:r>
        <w:t>))</w:t>
      </w:r>
      <w:r>
        <w:rPr/>
        <w:t xml:space="preserve"> </w:t>
      </w:r>
      <w:r>
        <w:rPr>
          <w:u w:val="single"/>
        </w:rPr>
        <w:t xml:space="preserve">July and August 2020</w:t>
      </w:r>
      <w:r>
        <w:rPr/>
        <w:t xml:space="preserve">, the monthly employer funding rate shall not exceed $1,056 per eligible employee. </w:t>
      </w:r>
      <w:r>
        <w:rPr>
          <w:u w:val="single"/>
        </w:rPr>
        <w:t xml:space="preserve">Beginning September 1, 2020, through June 30, 2021, the monthly employer funding rate shall not exceed $1,014 per eligible employee.</w:t>
      </w:r>
      <w:r>
        <w:rPr/>
        <w:t xml:space="preserv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939</w:t>
      </w:r>
      <w:r>
        <w:rPr/>
        <w:t xml:space="preserve"> (uncodified) is amended to read as follows: </w:t>
      </w:r>
    </w:p>
    <w:p>
      <w:r>
        <w:rPr>
          <w:b/>
        </w:rPr>
        <w:t xml:space="preserve">COMPENSATION—NONREPRESENTED EMPLOYEES—INSURANCE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$939 per eligible employee for fiscal year 2020. For fiscal year 2021, the monthly employer funding rate shall not exceed </w:t>
      </w:r>
      <w:r>
        <w:t>((</w:t>
      </w:r>
      <w:r>
        <w:rPr>
          <w:strike/>
        </w:rPr>
        <w:t xml:space="preserve">$976</w:t>
      </w:r>
      <w:r>
        <w:t>))</w:t>
      </w:r>
      <w:r>
        <w:rPr/>
        <w:t xml:space="preserve"> </w:t>
      </w:r>
      <w:r>
        <w:rPr>
          <w:u w:val="single"/>
        </w:rPr>
        <w:t xml:space="preserve">$980</w:t>
      </w:r>
      <w:r>
        <w:rPr/>
        <w:t xml:space="preserve"> per eligible employee. </w:t>
      </w:r>
      <w:r>
        <w:t>((</w:t>
      </w:r>
      <w:r>
        <w:rPr>
          <w:strike/>
        </w:rPr>
        <w:t xml:space="preserve">These rates assume the use of approximately $59 million of plan reserves in fiscal year 2020 and $97 million in fiscal year 2021.</w:t>
      </w:r>
      <w:r>
        <w:t>))</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2020 and 2021, the subsidy shall be up to $183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$69.56 per month beginning September 1, 2019, and $76.13 beginning September 1, 2020;</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$69.56 each month beginning September 1, 2019, and $76.13 beginning September 1, 2020,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946</w:t>
      </w:r>
      <w:r>
        <w:rPr/>
        <w:t xml:space="preserve"> (uncodified) is amended to read as follows: </w:t>
      </w:r>
    </w:p>
    <w:p>
      <w:r>
        <w:rPr>
          <w:b/>
        </w:rPr>
        <w:t xml:space="preserve">CONDITIONAL AND GENERAL WAGE INCREASES—UNIVERSITY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w:t>
      </w:r>
      <w:r>
        <w:t>((</w:t>
      </w:r>
      <w:r>
        <w:rPr>
          <w:strike/>
        </w:rPr>
        <w:t xml:space="preserve">an additional wage increase</w:t>
      </w:r>
      <w:r>
        <w:t>))</w:t>
      </w:r>
      <w:r>
        <w:rPr/>
        <w:t xml:space="preserve"> </w:t>
      </w:r>
      <w:r>
        <w:rPr>
          <w:u w:val="single"/>
        </w:rPr>
        <w:t xml:space="preserve">a lump sum payment</w:t>
      </w:r>
      <w:r>
        <w:rPr/>
        <w:t xml:space="preserve"> for all </w:t>
      </w:r>
      <w:r>
        <w:rPr>
          <w:u w:val="single"/>
        </w:rPr>
        <w:t xml:space="preserve">nonrepresented, classified</w:t>
      </w:r>
      <w:r>
        <w:rPr/>
        <w:t xml:space="preserve"> employees, </w:t>
      </w:r>
      <w:r>
        <w:t>((</w:t>
      </w:r>
      <w:r>
        <w:rPr>
          <w:strike/>
        </w:rPr>
        <w:t xml:space="preserve">both represented and not represented, of one percent effective July 1, 2019, and one percent</w:t>
      </w:r>
      <w:r>
        <w:t>))</w:t>
      </w:r>
      <w:r>
        <w:rPr/>
        <w:t xml:space="preserve"> </w:t>
      </w:r>
      <w:r>
        <w:rPr>
          <w:u w:val="single"/>
        </w:rPr>
        <w:t xml:space="preserve">who earn less than $54,264 in salary annually, in the amount of $650 for an FTE greater than 0.6 and $325 for an FTE of 0.6 or less,</w:t>
      </w:r>
      <w:r>
        <w:rPr/>
        <w:t xml:space="preserve"> effective July 1, 2020. </w:t>
      </w:r>
      <w:r>
        <w:t>((</w:t>
      </w:r>
      <w:r>
        <w:rPr>
          <w:strike/>
        </w:rPr>
        <w:t xml:space="preserve">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0.12 percent is funded for state employer contributions to the public employees' retirement system and the public safety employees' retirement systems. An increase of 0.28 percent for school employer contributions to the teachers' retirement system and an increase of 0.12 percent for employer contributions to the school employees' retirement system are funded. These increases are provided for the purpose of a one-time, ongoing pension increase for retirees in the public employees' retirement system plan 1 and teachers' retirement system plan 1, as provided in Substitute Senate Bill No. 5400. If Substitute Senate Bill No. 5400 is not enacted by June 30, 2020, this section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324 s 12</w:t>
      </w:r>
      <w:r>
        <w:rPr/>
        <w:t xml:space="preserve"> (uncodified) is amended to read as follows:</w:t>
      </w:r>
    </w:p>
    <w:p>
      <w:pPr>
        <w:spacing w:before="0" w:after="0" w:line="408" w:lineRule="exact"/>
        <w:ind w:left="0" w:right="0" w:firstLine="576"/>
        <w:jc w:val="left"/>
      </w:pP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w:t>
      </w:r>
      <w:r>
        <w:t>((</w:t>
      </w:r>
      <w:r>
        <w:rPr>
          <w:strike/>
        </w:rPr>
        <w:t xml:space="preserve">January</w:t>
      </w:r>
      <w:r>
        <w:t>))</w:t>
      </w:r>
      <w:r>
        <w:rPr/>
        <w:t xml:space="preserve"> </w:t>
      </w:r>
      <w:r>
        <w:rPr>
          <w:u w:val="single"/>
        </w:rPr>
        <w:t xml:space="preserve">July</w:t>
      </w:r>
      <w:r>
        <w:rPr/>
        <w:t xml:space="preserve">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University of Washington behavioral health hospital account is created in the state treasury. Revenues to the account shall consist of appropriations and transfers by the legislature and all other funding directed for deposit into the account. Moneys in the account may be spent only after appropriation. Expenditures from the account may be used only for (1) the construction of new University of Washington health care facilities, including a hospital, whose primary purpose is providing behavioral health services and (2) capital improvements to existing University of Washington health care facilities that currently provide or are being renovated or rehabilitated to provide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climate resiliency account is created in the state treasury. Revenues to the account shall consist of appropriations and transfers by the legislature and all other funding directed for deposit into the account. Moneys in the account may be spent only after appropriation. Expenditures from the account are dedicated to activities that increase climate resiliency and include, but are not limited to:</w:t>
      </w:r>
    </w:p>
    <w:p>
      <w:pPr>
        <w:spacing w:before="0" w:after="0" w:line="408" w:lineRule="exact"/>
        <w:ind w:left="0" w:right="0" w:firstLine="576"/>
        <w:jc w:val="left"/>
      </w:pPr>
      <w:r>
        <w:rPr/>
        <w:t xml:space="preserve">(1) Response to climate driven stressors;</w:t>
      </w:r>
    </w:p>
    <w:p>
      <w:pPr>
        <w:spacing w:before="0" w:after="0" w:line="408" w:lineRule="exact"/>
        <w:ind w:left="0" w:right="0" w:firstLine="576"/>
        <w:jc w:val="left"/>
      </w:pPr>
      <w:r>
        <w:rPr/>
        <w:t xml:space="preserve">(2) Prevention of environmental and natural resources degradation;</w:t>
      </w:r>
    </w:p>
    <w:p>
      <w:pPr>
        <w:spacing w:before="0" w:after="0" w:line="408" w:lineRule="exact"/>
        <w:ind w:left="0" w:right="0" w:firstLine="576"/>
        <w:jc w:val="left"/>
      </w:pPr>
      <w:r>
        <w:rPr/>
        <w:t xml:space="preserve">(3) Activities that restore or improve ecosystem resiliency and sustainability; and</w:t>
      </w:r>
    </w:p>
    <w:p>
      <w:pPr>
        <w:spacing w:before="0" w:after="0" w:line="408" w:lineRule="exact"/>
        <w:ind w:left="0" w:right="0" w:firstLine="576"/>
        <w:jc w:val="left"/>
      </w:pPr>
      <w:r>
        <w:rPr/>
        <w:t xml:space="preserve">(4) Measures that anticipate, adapt, or minimize the effects climate change has on communities and the natural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legislative task force is created to develop a business plan for the establishment of a publicly owned depository/state bank in Washington state.</w:t>
      </w:r>
    </w:p>
    <w:p>
      <w:pPr>
        <w:spacing w:before="0" w:after="0" w:line="408" w:lineRule="exact"/>
        <w:ind w:left="0" w:right="0" w:firstLine="576"/>
        <w:jc w:val="left"/>
      </w:pPr>
      <w:r>
        <w:rPr/>
        <w:t xml:space="preserve">(1) The task force membership must consist of:</w:t>
      </w:r>
    </w:p>
    <w:p>
      <w:pPr>
        <w:spacing w:before="0" w:after="0" w:line="408" w:lineRule="exact"/>
        <w:ind w:left="0" w:right="0" w:firstLine="576"/>
        <w:jc w:val="left"/>
      </w:pPr>
      <w:r>
        <w:rPr/>
        <w:t xml:space="preserve">(a) The president of the senate shall appoint two members from each of the two largest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Two members from local government who have expressed an interest in the formation of or participation in a publicly owned depository/state bank with one member appointed by the association of Washington cities and one member appointed by the Washington association of counties; and</w:t>
      </w:r>
    </w:p>
    <w:p>
      <w:pPr>
        <w:spacing w:before="0" w:after="0" w:line="408" w:lineRule="exact"/>
        <w:ind w:left="0" w:right="0" w:firstLine="576"/>
        <w:jc w:val="left"/>
      </w:pPr>
      <w:r>
        <w:rPr/>
        <w:t xml:space="preserve">(d) Two citizen members with a background in finance appointed by the governor.</w:t>
      </w:r>
    </w:p>
    <w:p>
      <w:pPr>
        <w:spacing w:before="0" w:after="0" w:line="408" w:lineRule="exact"/>
        <w:ind w:left="0" w:right="0" w:firstLine="576"/>
        <w:jc w:val="left"/>
      </w:pPr>
      <w:r>
        <w:rPr/>
        <w:t xml:space="preserve">(2) Appointments to the task force must be made by April 15, 2020, and its first meeting must take place by May 1, 2020. The task force may have a total of four meetings and may conduct meetings by video or telephonic means. The task force shall conduct business by consensus. However, if consensus cannot be reached, action shall be taken by a majority vote of members.</w:t>
      </w:r>
    </w:p>
    <w:p>
      <w:pPr>
        <w:spacing w:before="0" w:after="0" w:line="408" w:lineRule="exact"/>
        <w:ind w:left="0" w:right="0" w:firstLine="576"/>
        <w:jc w:val="left"/>
      </w:pPr>
      <w:r>
        <w:rPr/>
        <w:t xml:space="preserve">(3) The purpose of the task force is to engage in a contract for services to develop a business plan for the establishment of a publicly owned depository/state bank.</w:t>
      </w:r>
    </w:p>
    <w:p>
      <w:pPr>
        <w:spacing w:before="0" w:after="0" w:line="408" w:lineRule="exact"/>
        <w:ind w:left="0" w:right="0" w:firstLine="576"/>
        <w:jc w:val="left"/>
      </w:pPr>
      <w:r>
        <w:rPr/>
        <w:t xml:space="preserve">(a) The business plan must include the following elements:</w:t>
      </w:r>
    </w:p>
    <w:p>
      <w:pPr>
        <w:spacing w:before="0" w:after="0" w:line="408" w:lineRule="exact"/>
        <w:ind w:left="0" w:right="0" w:firstLine="576"/>
        <w:jc w:val="left"/>
      </w:pPr>
      <w:r>
        <w:rPr/>
        <w:t xml:space="preserve">(i) Overall business concept;</w:t>
      </w:r>
    </w:p>
    <w:p>
      <w:pPr>
        <w:spacing w:before="0" w:after="0" w:line="408" w:lineRule="exact"/>
        <w:ind w:left="0" w:right="0" w:firstLine="576"/>
        <w:jc w:val="left"/>
      </w:pPr>
      <w:r>
        <w:rPr/>
        <w:t xml:space="preserve">(ii) Governance and management policies;</w:t>
      </w:r>
    </w:p>
    <w:p>
      <w:pPr>
        <w:spacing w:before="0" w:after="0" w:line="408" w:lineRule="exact"/>
        <w:ind w:left="0" w:right="0" w:firstLine="576"/>
        <w:jc w:val="left"/>
      </w:pPr>
      <w:r>
        <w:rPr/>
        <w:t xml:space="preserve">(iii) The business and powers of the bank;</w:t>
      </w:r>
    </w:p>
    <w:p>
      <w:pPr>
        <w:spacing w:before="0" w:after="0" w:line="408" w:lineRule="exact"/>
        <w:ind w:left="0" w:right="0" w:firstLine="576"/>
        <w:jc w:val="left"/>
      </w:pPr>
      <w:r>
        <w:rPr/>
        <w:t xml:space="preserve">(iv) Identification of products and services to be offered by the bank;</w:t>
      </w:r>
    </w:p>
    <w:p>
      <w:pPr>
        <w:spacing w:before="0" w:after="0" w:line="408" w:lineRule="exact"/>
        <w:ind w:left="0" w:right="0" w:firstLine="576"/>
        <w:jc w:val="left"/>
      </w:pPr>
      <w:r>
        <w:rPr/>
        <w:t xml:space="preserve">(v) A financial plan identifying both operating and capitalization needs;</w:t>
      </w:r>
    </w:p>
    <w:p>
      <w:pPr>
        <w:spacing w:before="0" w:after="0" w:line="408" w:lineRule="exact"/>
        <w:ind w:left="0" w:right="0" w:firstLine="576"/>
        <w:jc w:val="left"/>
      </w:pPr>
      <w:r>
        <w:rPr/>
        <w:t xml:space="preserve">(vi) Ethical, transparency, and reporting policies;</w:t>
      </w:r>
    </w:p>
    <w:p>
      <w:pPr>
        <w:spacing w:before="0" w:after="0" w:line="408" w:lineRule="exact"/>
        <w:ind w:left="0" w:right="0" w:firstLine="576"/>
        <w:jc w:val="left"/>
      </w:pPr>
      <w:r>
        <w:rPr/>
        <w:t xml:space="preserve">(vii) Draft enabling legislation and other necessary statutory changes to implement the business plan; and</w:t>
      </w:r>
    </w:p>
    <w:p>
      <w:pPr>
        <w:spacing w:before="0" w:after="0" w:line="408" w:lineRule="exact"/>
        <w:ind w:left="0" w:right="0" w:firstLine="576"/>
        <w:jc w:val="left"/>
      </w:pPr>
      <w:r>
        <w:rPr/>
        <w:t xml:space="preserve">(viii) An overall road map of actions and activities to establish a publicly owned depository/state bank.</w:t>
      </w:r>
    </w:p>
    <w:p>
      <w:pPr>
        <w:spacing w:before="0" w:after="0" w:line="408" w:lineRule="exact"/>
        <w:ind w:left="0" w:right="0" w:firstLine="576"/>
        <w:jc w:val="left"/>
      </w:pPr>
      <w:r>
        <w:rPr/>
        <w:t xml:space="preserve">(b) The task force must solicit from the public banking institute recommendations of persons and organizations to contract for developing the business plan. The task force must select the contractor from this list unless sixty percent of the task force determines that broader solicitation of potential contractors is necessary.</w:t>
      </w:r>
    </w:p>
    <w:p>
      <w:pPr>
        <w:spacing w:before="0" w:after="0" w:line="408" w:lineRule="exact"/>
        <w:ind w:left="0" w:right="0" w:firstLine="576"/>
        <w:jc w:val="left"/>
      </w:pPr>
      <w:r>
        <w:rPr/>
        <w:t xml:space="preserve">(c) The contract may be entered into as a sole source contract to facilitate receipt of the business plan by its due date to the legislature.</w:t>
      </w:r>
    </w:p>
    <w:p>
      <w:pPr>
        <w:spacing w:before="0" w:after="0" w:line="408" w:lineRule="exact"/>
        <w:ind w:left="0" w:right="0" w:firstLine="576"/>
        <w:jc w:val="left"/>
      </w:pPr>
      <w:r>
        <w:rPr/>
        <w:t xml:space="preserve">(4) The task force shall assist with scoping the content of the contract, contractor selection, and reviewing contract deliverables.</w:t>
      </w:r>
    </w:p>
    <w:p>
      <w:pPr>
        <w:spacing w:before="0" w:after="0" w:line="408" w:lineRule="exact"/>
        <w:ind w:left="0" w:right="0" w:firstLine="576"/>
        <w:jc w:val="left"/>
      </w:pPr>
      <w:r>
        <w:rPr/>
        <w:t xml:space="preserve">(5) Staff support for the task force must be provided by the house of representatives office of program research and the senate committee services.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shall present the business plan to the appropriate committees of the legislature by December 15, 2020. The task force may extend the date for submitting the plan if the task force determines that an extension will improve the quality and content of the plan.</w:t>
      </w:r>
    </w:p>
    <w:p>
      <w:pPr>
        <w:spacing w:before="0" w:after="0" w:line="408" w:lineRule="exact"/>
        <w:ind w:left="0" w:right="0" w:firstLine="576"/>
        <w:jc w:val="left"/>
      </w:pPr>
      <w:r>
        <w:rPr/>
        <w:t xml:space="preserve">(9) This section expires on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2019 c 406 s 38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w:t>
      </w:r>
      <w:r>
        <w:rPr>
          <w:u w:val="single"/>
        </w:rPr>
        <w:t xml:space="preserve">During the 2019-2021 fiscal biennium, expenditures may also be used for scholarship awards in the passport to careers program established under chapter 28B.117 RCW.</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050</w:t>
      </w:r>
      <w:r>
        <w:rPr/>
        <w:t xml:space="preserve"> and 2014 c 208 s 5 are each amended to read as follows:</w:t>
      </w:r>
    </w:p>
    <w:p>
      <w:pPr>
        <w:spacing w:before="0" w:after="0" w:line="408" w:lineRule="exact"/>
        <w:ind w:left="0" w:right="0" w:firstLine="576"/>
        <w:jc w:val="left"/>
      </w:pPr>
      <w:r>
        <w:rPr/>
        <w:t xml:space="preserve">(1) The opportunity scholarship match transfer account is created in the custody of the state treasurer as a nonappropriated account to be used solely and exclusively for the opportunity scholarship program created in RCW 28B.145.040. The purpose of the account is to provide matching funds for the opportunity scholarship program.</w:t>
      </w:r>
    </w:p>
    <w:p>
      <w:pPr>
        <w:spacing w:before="0" w:after="0" w:line="408" w:lineRule="exact"/>
        <w:ind w:left="0" w:right="0" w:firstLine="576"/>
        <w:jc w:val="left"/>
      </w:pPr>
      <w:r>
        <w:rPr/>
        <w:t xml:space="preserve">(2) Revenues to the account shall consist of appropriations by the legislature into the account and any gifts, grants, or donations received by the executive director of the council for this purpose.</w:t>
      </w:r>
    </w:p>
    <w:p>
      <w:pPr>
        <w:spacing w:before="0" w:after="0" w:line="408" w:lineRule="exact"/>
        <w:ind w:left="0" w:right="0" w:firstLine="576"/>
        <w:jc w:val="left"/>
      </w:pPr>
      <w:r>
        <w:rPr/>
        <w:t xml:space="preserve">(3) No expenditures from the account may be made except upon receipt of proof, by the executive director of the council from the program administrator, of private contributions to the opportunity scholarship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opportunity scholarship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council shall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(6) During the 2019-2021 fiscal biennium, expenditures from the opportunity scholarship match transfer account may be used for payment to the program administrator for administrative duties carried out under this chapter in an amount not to exceed two hundred fifty thousand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2019 c 415 s 980, 2019 c 325 s 1040, and 2019 c 314 s 27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During the 2019-2021 fiscal biennium, the legislature may direct the state treasurer to make transfers of moneys in the criminal justice treatment account to the home security fund account created in RCW 43.185C.060. </w:t>
      </w:r>
      <w:r>
        <w:t>((</w:t>
      </w:r>
      <w:r>
        <w:rPr>
          <w:strike/>
        </w:rPr>
        <w:t xml:space="preserve">It is the intent of the legislature to continue the policy of transferring moneys from the criminal justice treatment account to the home security fund account in subsequent biennia.</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 </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except as permitted under section 7 of this act.</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0" w:after="0" w:line="408" w:lineRule="exact"/>
        <w:ind w:left="0" w:right="0" w:firstLine="576"/>
        <w:jc w:val="left"/>
      </w:pPr>
      <w:r>
        <w:rPr>
          <w:u w:val="single"/>
        </w:rPr>
        <w:t xml:space="preserve">(7) During the 2019-2021 fiscal biennium, moneys appropriated from the general fund for expenditure into the Dan Thompson memorial developmental disabilities community trust account may be spent from the account for the purposes specified in subsection (5) of this section. It is the intent of the legislature that this policy will continue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except that until June 30, </w:t>
      </w:r>
      <w:r>
        <w:t>((</w:t>
      </w:r>
      <w:r>
        <w:rPr>
          <w:strike/>
        </w:rPr>
        <w:t xml:space="preserve">2021</w:t>
      </w:r>
      <w:r>
        <w:t>))</w:t>
      </w:r>
      <w:r>
        <w:rPr/>
        <w:t xml:space="preserve"> </w:t>
      </w:r>
      <w:r>
        <w:rPr>
          <w:u w:val="single"/>
        </w:rPr>
        <w:t xml:space="preserve">2020</w:t>
      </w:r>
      <w:r>
        <w:rPr/>
        <w:t xml:space="preserve">, one million two hundred fifty thousand dollars </w:t>
      </w:r>
      <w:r>
        <w:t>((</w:t>
      </w:r>
      <w:r>
        <w:rPr>
          <w:strike/>
        </w:rPr>
        <w:t xml:space="preserve">per fiscal year</w:t>
      </w:r>
      <w:r>
        <w:t>))</w:t>
      </w:r>
      <w:r>
        <w:rPr/>
        <w:t xml:space="preserve"> must be deposited in equal monthly amounts in the state parks renewal and stewardship account, with the remainder deposited in the waste reduction, recycling, and litter control account. </w:t>
      </w:r>
      <w:r>
        <w:t>((</w:t>
      </w:r>
      <w:r>
        <w:rPr>
          <w:strike/>
        </w:rPr>
        <w:t xml:space="preserve">It is the intent of the legislature to continue this policy in the ensuing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shall prepare, subject to the approval of the economic and revenue forecast council under RCW 82.33.010, an official state budget outlook for state revenues and expenditures for the general fund and related funds. In odd</w:t>
      </w:r>
      <w:r>
        <w:rPr/>
        <w:noBreakHyphen/>
      </w:r>
      <w:r>
        <w:rPr/>
        <w:t xml:space="preserve">numbered years, the period covered by the November state budget outlook shall be the current fiscal biennium and the next ensuing fiscal biennium. In even</w:t>
      </w:r>
      <w:r>
        <w:rPr/>
        <w:noBreakHyphen/>
      </w:r>
      <w:r>
        <w:rPr/>
        <w:t xml:space="preserve">numbered years, the period covered by the November state budget outlook shall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w:t>
      </w:r>
      <w:r>
        <w:t>((</w:t>
      </w:r>
      <w:r>
        <w:rPr>
          <w:strike/>
        </w:rPr>
        <w:t xml:space="preserve">and</w:t>
      </w:r>
      <w:r>
        <w:t>))</w:t>
      </w:r>
    </w:p>
    <w:p>
      <w:pPr>
        <w:spacing w:before="0" w:after="0" w:line="408" w:lineRule="exact"/>
        <w:ind w:left="0" w:right="0" w:firstLine="576"/>
        <w:jc w:val="left"/>
      </w:pPr>
      <w:r>
        <w:rPr/>
        <w:t xml:space="preserve">(e) Include the impact of previously enacted legislation with a future implementation date</w:t>
      </w:r>
      <w:r>
        <w:rPr>
          <w:u w:val="single"/>
        </w:rPr>
        <w:t xml:space="preserve">; and</w:t>
      </w:r>
    </w:p>
    <w:p>
      <w:pPr>
        <w:spacing w:before="0" w:after="0" w:line="408" w:lineRule="exact"/>
        <w:ind w:left="0" w:right="0" w:firstLine="576"/>
        <w:jc w:val="left"/>
      </w:pPr>
      <w:r>
        <w:rPr>
          <w:u w:val="single"/>
        </w:rPr>
        <w:t xml:space="preserve">(f) During the 2019-2021 fiscal biennium, include an adjustment to pension rates for the 2021-2023 fiscal biennium that is based on the actuary's recommended changes to the economic assumption to lower the assumed rate of return from 7.5 percent to 7.4 percent</w:t>
      </w:r>
      <w:r>
        <w:rPr/>
        <w:t xml:space="preserv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The economic and revenue forecast council shall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rPr/>
        <w:t xml:space="preserve">(5) Each January, the state budget outlook work group shall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shall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rPr/>
        <w:t xml:space="preserve">(6) All agencies of state government shall provide to the supervisor immediate access to all information relating to state budget outlooks.</w:t>
      </w:r>
    </w:p>
    <w:p>
      <w:pPr>
        <w:spacing w:before="0" w:after="0" w:line="408" w:lineRule="exact"/>
        <w:ind w:left="0" w:right="0" w:firstLine="576"/>
        <w:jc w:val="left"/>
      </w:pPr>
      <w:r>
        <w:rPr/>
        <w:t xml:space="preserve">(7)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2019 c 415 s 994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2021,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0" w:after="0" w:line="408" w:lineRule="exact"/>
        <w:ind w:left="0" w:right="0" w:firstLine="576"/>
        <w:jc w:val="left"/>
      </w:pPr>
      <w:r>
        <w:rPr>
          <w:u w:val="single"/>
        </w:rPr>
        <w:t xml:space="preserve">(4) During the 2019-2021 fiscal biennium, the legislature may direct the state treasurer to make transfers of moneys in the oil spill prevention account to the oil spill response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2015 3rd sp.s. c 4 s 976 are each amended to read as follows:</w:t>
      </w:r>
    </w:p>
    <w:p>
      <w:pPr>
        <w:spacing w:before="0" w:after="0" w:line="408" w:lineRule="exact"/>
        <w:ind w:left="0" w:right="0" w:firstLine="576"/>
        <w:jc w:val="left"/>
      </w:pPr>
      <w:r>
        <w:rPr/>
        <w:t xml:space="preserve">(1) Except as provided in subsections (4) and (5)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t xml:space="preserve">(5) During the 2015-2017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liquor excise tax fund may be appropriated for the local government fiscal note program in the department of commerce. It is the intent of the legislature to continue this policy in the </w:t>
      </w:r>
      <w:r>
        <w:t>((</w:t>
      </w:r>
      <w:r>
        <w:rPr>
          <w:strike/>
        </w:rPr>
        <w:t xml:space="preserve">2017-2019</w:t>
      </w:r>
      <w:r>
        <w:t>))</w:t>
      </w:r>
      <w:r>
        <w:rPr/>
        <w:t xml:space="preserve"> </w:t>
      </w:r>
      <w:r>
        <w:rPr>
          <w:u w:val="single"/>
        </w:rPr>
        <w:t xml:space="preserve">subsequent</w:t>
      </w:r>
      <w:r>
        <w:rPr/>
        <w:t xml:space="preserve">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502</w:t>
      </w:r>
      <w:r>
        <w:rPr/>
        <w:t xml:space="preserve"> and 1991 c 248 s 1 are each amended to read as follows:</w:t>
      </w:r>
    </w:p>
    <w:p>
      <w:pPr>
        <w:spacing w:before="0" w:after="0" w:line="408" w:lineRule="exact"/>
        <w:ind w:left="0" w:right="0" w:firstLine="576"/>
        <w:jc w:val="left"/>
      </w:pPr>
      <w:r>
        <w:rPr/>
        <w:t xml:space="preserve">(1) A child care facility revolving fund is created. Money in the fund shall be used solely for the purpose of starting or improving a child care facility pursuant to RCW 43.31.085 and 43.31.502 through 43.31.514. Only moneys from private or federal sources may be deposited into this fund.</w:t>
      </w:r>
    </w:p>
    <w:p>
      <w:pPr>
        <w:spacing w:before="0" w:after="0" w:line="408" w:lineRule="exact"/>
        <w:ind w:left="0" w:right="0" w:firstLine="576"/>
        <w:jc w:val="left"/>
      </w:pPr>
      <w:r>
        <w:rPr/>
        <w:t xml:space="preserve">(2) Funds provided under this section shall not be subject to reappropriation. The child care facility fund committee may use loan and grant repayments and income for the revolving fund program.</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child care facility revolving fund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d8c4630d3740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90c24812e34d0a" /><Relationship Type="http://schemas.openxmlformats.org/officeDocument/2006/relationships/footer" Target="/word/footer1.xml" Id="R48d8c4630d37409c" /></Relationships>
</file>