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07ce1fabad4a37" /></Relationships>
</file>

<file path=word/document.xml><?xml version="1.0" encoding="utf-8"?>
<w:document xmlns:w="http://schemas.openxmlformats.org/wordprocessingml/2006/main">
  <w:body>
    <w:p>
      <w:r>
        <w:t>S-0617.1</w:t>
      </w:r>
    </w:p>
    <w:p>
      <w:pPr>
        <w:jc w:val="center"/>
      </w:pPr>
      <w:r>
        <w:t>_______________________________________________</w:t>
      </w:r>
    </w:p>
    <w:p/>
    <w:p>
      <w:pPr>
        <w:jc w:val="center"/>
      </w:pPr>
      <w:r>
        <w:rPr>
          <w:b/>
        </w:rPr>
        <w:t>SENATE BILL 5441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Nguyen, Wilson, C., Darneille, Cleveland, Salomon, Randall, Hasegawa, and Kuderer</w:t>
      </w:r>
    </w:p>
    <w:p/>
    <w:p>
      <w:r>
        <w:rPr>
          <w:t xml:space="preserve">Read first time 01/21/19.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rental vouchers to eligible offenders; and amending RCW 9.94A.729.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2015 c 134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w:t>
      </w:r>
      <w:r>
        <w:t>((</w:t>
      </w:r>
      <w:r>
        <w:rPr>
          <w:strike/>
        </w:rPr>
        <w:t xml:space="preserve">(5)</w:t>
      </w:r>
      <w:r>
        <w:t>))</w:t>
      </w:r>
      <w:r>
        <w:rPr/>
        <w:t xml:space="preserve"> </w:t>
      </w:r>
      <w:r>
        <w:rPr>
          <w:u w:val="single"/>
        </w:rPr>
        <w:t xml:space="preserve">(1)(e)</w:t>
      </w:r>
      <w:r>
        <w:rPr/>
        <w:t xml:space="preserve">;</w:t>
      </w:r>
    </w:p>
    <w:p>
      <w:pPr>
        <w:spacing w:before="0" w:after="0" w:line="408" w:lineRule="exact"/>
        <w:ind w:left="0" w:right="0" w:firstLine="576"/>
        <w:jc w:val="left"/>
      </w:pPr>
      <w:r>
        <w:rPr/>
        <w:t xml:space="preserve">(ii) Provide rental vouchers to the offender for a period not to exceed </w:t>
      </w:r>
      <w:r>
        <w:t>((</w:t>
      </w:r>
      <w:r>
        <w:rPr>
          <w:strike/>
        </w:rPr>
        <w:t xml:space="preserve">three</w:t>
      </w:r>
      <w:r>
        <w:t>))</w:t>
      </w:r>
      <w:r>
        <w:rPr/>
        <w:t xml:space="preserve"> </w:t>
      </w:r>
      <w:r>
        <w:rPr>
          <w:u w:val="single"/>
        </w:rPr>
        <w:t xml:space="preserve">six</w:t>
      </w:r>
      <w:r>
        <w:rPr/>
        <w:t xml:space="preserv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
      <w:pPr>
        <w:jc w:val="center"/>
      </w:pPr>
      <w:r>
        <w:rPr>
          <w:b/>
        </w:rPr>
        <w:t>--- END ---</w:t>
      </w:r>
    </w:p>
    <w:sectPr>
      <w:pgNumType w:start="1"/>
      <w:footerReference xmlns:r="http://schemas.openxmlformats.org/officeDocument/2006/relationships" r:id="R736f84559c4041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80690ae4c24e3b" /><Relationship Type="http://schemas.openxmlformats.org/officeDocument/2006/relationships/footer" Target="/word/footer1.xml" Id="R736f84559c404188" /></Relationships>
</file>