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07e1c00eea40b1" /></Relationships>
</file>

<file path=word/document.xml><?xml version="1.0" encoding="utf-8"?>
<w:document xmlns:w="http://schemas.openxmlformats.org/wordprocessingml/2006/main">
  <w:body>
    <w:p>
      <w:r>
        <w:t>Z-0320.5</w:t>
      </w:r>
    </w:p>
    <w:p>
      <w:pPr>
        <w:jc w:val="center"/>
      </w:pPr>
      <w:r>
        <w:t>_______________________________________________</w:t>
      </w:r>
    </w:p>
    <w:p/>
    <w:p>
      <w:pPr>
        <w:jc w:val="center"/>
      </w:pPr>
      <w:r>
        <w:rPr>
          <w:b/>
        </w:rPr>
        <w:t>SENATE BILL 5134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Frockt, Honeyford, and Sheldon; by request of Office of Financial Management</w:t>
      </w:r>
    </w:p>
    <w:p/>
    <w:p>
      <w:r>
        <w:rPr>
          <w:t xml:space="preserve">Prefiled 01/11/19.</w:t>
        </w:rPr>
      </w:r>
      <w:r>
        <w:rPr>
          <w:t xml:space="preserve">Read first time 01/14/19.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28B.10.027, 28B.20.725, 28B.30.750, 43.88D.010, 28B.77.070, 43.17.200, and 70.105D.070; amending 2018 c 2 ss 1019, 2019, 3024, 3093, and 1014, 2018 c 298 ss 1004, 2004, 2005, 2008, and 2018, and 2017 3rd sp. s. c 4 s 3056  (uncodified); reenacting and amending RCW 43.155.050 and 70.105D.170; adding a new section to 2018 c 2 (uncodified); creating new sections; making appropriations;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2021,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2020" or "FY 2020" means the period beginning July 1, 2019, and ending June 30, 2020.</w:t>
      </w:r>
    </w:p>
    <w:p>
      <w:pPr>
        <w:spacing w:before="0" w:after="0" w:line="408" w:lineRule="exact"/>
        <w:ind w:left="0" w:right="0" w:firstLine="576"/>
        <w:jc w:val="left"/>
      </w:pPr>
      <w:r>
        <w:rPr/>
        <w:t xml:space="preserve">(b) "Fiscal year 2021" or "FY 2021" means the period beginning July 1, 2020, and ending June 30, 2021.</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2021-2023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2019, from the 2017-2019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Division III Roof Replacement and Maintenance (30000003)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Library-Archives Building (30000033)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State Archives Minor Works Projects (30000042)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2010 Local and Community Projects (30000082)</w:t>
      </w:r>
    </w:p>
    <w:p>
      <w:pPr>
        <w:spacing w:before="120" w:after="0" w:line="408" w:lineRule="exact"/>
        <w:ind w:left="0" w:right="0" w:firstLine="576"/>
        <w:jc w:val="left"/>
      </w:pPr>
      <w:r>
        <w:rPr/>
        <w:t xml:space="preserve">The reappropriation in this section is subject to the following conditions and limitations: The projects must comply with RCW 43.63A.125 and other requirements for community projects administered by the department.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$1,975,000</w:t>
      </w:r>
    </w:p>
    <w:p>
      <w:pPr>
        <w:spacing w:before="120" w:after="0" w:line="408" w:lineRule="exact"/>
        <w:ind w:left="0" w:right="0" w:firstLine="576"/>
        <w:jc w:val="left"/>
        <w:tabs>
          <w:tab w:val="right" w:leader="dot" w:pos="9936"/>
        </w:tabs>
      </w:pPr>
      <w:r>
        <w:rPr/>
        <w:t xml:space="preserve">Prior Biennia (Expenditures)</w:t>
      </w:r>
      <w:r>
        <w:tab/>
      </w:r>
      <w:r>
        <w:rPr/>
        <w:t xml:space="preserve">$11,447,000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$8,020,000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Reappropriation</w:t>
      </w:r>
      <w:r>
        <w:tab/>
      </w:r>
      <w:r>
        <w:rPr/>
        <w:t xml:space="preserve">$12,020,000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$27,141,000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$9,388,000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$6,335,000</w:t>
      </w:r>
    </w:p>
    <w:p>
      <w:pPr>
        <w:tabs>
          <w:tab w:val="right" w:leader="dot" w:pos="9936"/>
        </w:tabs>
        <w:ind w:left="0" w:right="0" w:firstLine="1440"/>
      </w:pPr>
      <w:r>
        <w:rPr/>
        <w:t xml:space="preserve">Subtotal Reappropriation</w:t>
      </w:r>
      <w:r>
        <w:tab/>
      </w:r>
      <w:r>
        <w:rPr/>
        <w:t xml:space="preserve">$15,723,000</w:t>
      </w:r>
    </w:p>
    <w:p>
      <w:pPr>
        <w:spacing w:before="120" w:after="0" w:line="408" w:lineRule="exact"/>
        <w:ind w:left="0" w:right="0" w:firstLine="576"/>
        <w:jc w:val="left"/>
        <w:tabs>
          <w:tab w:val="right" w:leader="dot" w:pos="9936"/>
        </w:tabs>
      </w:pPr>
      <w:r>
        <w:rPr/>
        <w:t xml:space="preserve">Prior Biennia (Expenditures)</w:t>
      </w:r>
      <w:r>
        <w:tab/>
      </w:r>
      <w:r>
        <w:rPr/>
        <w:t xml:space="preserve">$24,677,000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$10,574,000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$1,628,000</w:t>
      </w:r>
    </w:p>
    <w:p>
      <w:pPr>
        <w:tabs>
          <w:tab w:val="right" w:leader="dot" w:pos="9936"/>
        </w:tabs>
        <w:ind w:left="0" w:right="0" w:firstLine="1440"/>
      </w:pPr>
      <w:r>
        <w:rPr/>
        <w:t xml:space="preserve">Subtotal Reappropriation</w:t>
      </w:r>
      <w:r>
        <w:tab/>
      </w:r>
      <w:r>
        <w:rPr/>
        <w:t xml:space="preserve">$12,202,000</w:t>
      </w:r>
    </w:p>
    <w:p>
      <w:pPr>
        <w:spacing w:before="120" w:after="0" w:line="408" w:lineRule="exact"/>
        <w:ind w:left="0" w:right="0" w:firstLine="576"/>
        <w:jc w:val="left"/>
        <w:tabs>
          <w:tab w:val="right" w:leader="dot" w:pos="9936"/>
        </w:tabs>
      </w:pPr>
      <w:r>
        <w:rPr/>
        <w:t xml:space="preserve">Prior Biennia (Expenditures)</w:t>
      </w:r>
      <w:r>
        <w:tab/>
      </w:r>
      <w:r>
        <w:rPr/>
        <w:t xml:space="preserve">$70,798,000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Community Economic Revitalization Board Program (30000834)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$957,000</w:t>
      </w:r>
    </w:p>
    <w:p>
      <w:pPr>
        <w:spacing w:before="120" w:after="0" w:line="408" w:lineRule="exact"/>
        <w:ind w:left="0" w:right="0" w:firstLine="576"/>
        <w:jc w:val="left"/>
        <w:tabs>
          <w:tab w:val="right" w:leader="dot" w:pos="9936"/>
        </w:tabs>
      </w:pPr>
      <w:r>
        <w:rPr/>
        <w:t xml:space="preserve">Prior Biennia (Expenditures)</w:t>
      </w:r>
      <w:r>
        <w:tab/>
      </w:r>
      <w:r>
        <w:rPr/>
        <w:t xml:space="preserve">$1,543,000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$8,363,000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$85,000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$41,505,000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$52,152,000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$7,658,000</w:t>
      </w:r>
    </w:p>
    <w:p>
      <w:pPr>
        <w:tabs>
          <w:tab w:val="right" w:leader="dot" w:pos="9936"/>
        </w:tabs>
        <w:ind w:left="0" w:right="0" w:firstLine="1440"/>
      </w:pPr>
      <w:r>
        <w:rPr/>
        <w:t xml:space="preserve">Subtotal Reappropriation</w:t>
      </w:r>
      <w:r>
        <w:tab/>
      </w:r>
      <w:r>
        <w:rPr/>
        <w:t xml:space="preserve">$101,315,000</w:t>
      </w:r>
    </w:p>
    <w:p>
      <w:pPr>
        <w:spacing w:before="120" w:after="0" w:line="408" w:lineRule="exact"/>
        <w:ind w:left="0" w:right="0" w:firstLine="576"/>
        <w:jc w:val="left"/>
        <w:tabs>
          <w:tab w:val="right" w:leader="dot" w:pos="9936"/>
        </w:tabs>
      </w:pPr>
      <w:r>
        <w:rPr/>
        <w:t xml:space="preserve">Prior Biennia (Expenditures)</w:t>
      </w:r>
      <w:r>
        <w:tab/>
      </w:r>
      <w:r>
        <w:rPr/>
        <w:t xml:space="preserve">$9,474,000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$110,789,000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Youth Recreational Facilities Grant Program (30000875)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2, Laws of 2018, and shall be expended for the projects listed. However, if upon review of applications the public works board determines that a project is ineligible for a loan, or if the entity responsible for construction of a listed project declines a loan, the department may transfer any excess funding to other public works projects as recommended and approved through the public works board, provided those projects meet eligibility criteria.</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$90,000,000</w:t>
      </w:r>
    </w:p>
    <w:p>
      <w:pPr>
        <w:spacing w:before="120" w:after="0" w:line="408" w:lineRule="exact"/>
        <w:ind w:left="0" w:right="0" w:firstLine="576"/>
        <w:jc w:val="left"/>
        <w:tabs>
          <w:tab w:val="right" w:leader="dot" w:pos="9936"/>
        </w:tabs>
      </w:pPr>
      <w:r>
        <w:rPr/>
        <w:t xml:space="preserve">Prior Biennia (Expenditures)</w:t>
      </w:r>
      <w:r>
        <w:tab/>
      </w:r>
      <w:r>
        <w:rPr/>
        <w:t xml:space="preserve">$7,103,000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$4,869,000</w:t>
      </w:r>
    </w:p>
    <w:p>
      <w:pPr>
        <w:tabs>
          <w:tab w:val="right" w:leader="dot" w:pos="9936"/>
        </w:tabs>
        <w:ind w:left="0" w:right="0" w:firstLine="1440"/>
      </w:pPr>
      <w:r>
        <w:rPr/>
        <w:t xml:space="preserve">Subtotal Reappropriation</w:t>
      </w:r>
      <w:r>
        <w:tab/>
      </w:r>
      <w:r>
        <w:rPr/>
        <w:t xml:space="preserve">$16,870,000</w:t>
      </w:r>
    </w:p>
    <w:p>
      <w:pPr>
        <w:spacing w:before="120" w:after="0" w:line="408" w:lineRule="exact"/>
        <w:ind w:left="0" w:right="0" w:firstLine="576"/>
        <w:jc w:val="left"/>
        <w:tabs>
          <w:tab w:val="right" w:leader="dot" w:pos="9936"/>
        </w:tabs>
      </w:pPr>
      <w:r>
        <w:rPr/>
        <w:t xml:space="preserve">Prior Biennia (Expenditures)</w:t>
      </w:r>
      <w:r>
        <w:tab/>
      </w:r>
      <w:r>
        <w:rPr/>
        <w:t xml:space="preserve">$6,630,000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$4,166,000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$31,750,000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$7,876,000</w:t>
      </w:r>
    </w:p>
    <w:p>
      <w:pPr>
        <w:tabs>
          <w:tab w:val="right" w:leader="dot" w:pos="9936"/>
        </w:tabs>
        <w:ind w:left="0" w:right="0" w:firstLine="1440"/>
      </w:pPr>
      <w:r>
        <w:rPr/>
        <w:t xml:space="preserve">Subtotal Reappropriation</w:t>
      </w:r>
      <w:r>
        <w:tab/>
      </w:r>
      <w:r>
        <w:rPr/>
        <w:t xml:space="preserve">$43,792,000</w:t>
      </w:r>
    </w:p>
    <w:p>
      <w:pPr>
        <w:spacing w:before="120" w:after="0" w:line="408" w:lineRule="exact"/>
        <w:ind w:left="0" w:right="0" w:firstLine="576"/>
        <w:jc w:val="left"/>
        <w:tabs>
          <w:tab w:val="right" w:leader="dot" w:pos="9936"/>
        </w:tabs>
      </w:pPr>
      <w:r>
        <w:rPr/>
        <w:t xml:space="preserve">Prior Biennia (Expenditures)</w:t>
      </w:r>
      <w:r>
        <w:tab/>
      </w:r>
      <w:r>
        <w:rPr/>
        <w:t xml:space="preserve">$2,308,000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6012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$4,166,000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$5,368,000</w:t>
      </w:r>
    </w:p>
    <w:p>
      <w:pPr>
        <w:tabs>
          <w:tab w:val="right" w:leader="dot" w:pos="9936"/>
        </w:tabs>
        <w:ind w:left="0" w:right="0" w:firstLine="1440"/>
      </w:pPr>
      <w:r>
        <w:rPr/>
        <w:t xml:space="preserve">Subtotal Reappropriation</w:t>
      </w:r>
      <w:r>
        <w:tab/>
      </w:r>
      <w:r>
        <w:rPr/>
        <w:t xml:space="preserve">$9,534,000</w:t>
      </w:r>
    </w:p>
    <w:p>
      <w:pPr>
        <w:spacing w:before="120" w:after="0" w:line="408" w:lineRule="exact"/>
        <w:ind w:left="0" w:right="0" w:firstLine="576"/>
        <w:jc w:val="left"/>
        <w:tabs>
          <w:tab w:val="right" w:leader="dot" w:pos="9936"/>
        </w:tabs>
      </w:pPr>
      <w:r>
        <w:rPr/>
        <w:t xml:space="preserve">Prior Biennia (Expenditures)</w:t>
      </w:r>
      <w:r>
        <w:tab/>
      </w:r>
      <w:r>
        <w:rPr/>
        <w:t xml:space="preserve">$1,466,000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$10,900,000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6002 of this act.</w:t>
      </w:r>
    </w:p>
    <w:p>
      <w:pPr>
        <w:spacing w:before="0" w:after="0" w:line="408" w:lineRule="exact"/>
        <w:ind w:left="0" w:right="0" w:firstLine="576"/>
        <w:jc w:val="left"/>
      </w:pPr>
      <w:r>
        <w:rPr/>
        <w:t xml:space="preserve">(2) The Interbay public development advisory committee shall provide a report to the legislature and office of the governor with recommendations by September 15,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w:t>
      </w:r>
    </w:p>
    <w:p>
      <w:pPr>
        <w:spacing w:before="0" w:after="0" w:line="408" w:lineRule="exact"/>
        <w:ind w:left="0" w:right="0" w:firstLine="576"/>
        <w:jc w:val="left"/>
      </w:pPr>
      <w:r>
        <w:rPr/>
        <w:t xml:space="preserve">(3) The Interbay public development advisory committee terminates June 30,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$90,000,000</w:t>
      </w:r>
    </w:p>
    <w:p>
      <w:pPr>
        <w:spacing w:before="120" w:after="0" w:line="408" w:lineRule="exact"/>
        <w:ind w:left="0" w:right="0" w:firstLine="576"/>
        <w:jc w:val="left"/>
        <w:tabs>
          <w:tab w:val="right" w:leader="dot" w:pos="9936"/>
        </w:tabs>
      </w:pPr>
      <w:r>
        <w:rPr/>
        <w:t xml:space="preserve">Prior Biennia (Expenditures)</w:t>
      </w:r>
      <w:r>
        <w:tab/>
      </w:r>
      <w:r>
        <w:rPr/>
        <w:t xml:space="preserve">$39,799,000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$129,799,000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Early Learning Facilities Development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Early Learning Facilities Revolving Account</w:t>
      </w:r>
      <w:r>
        <w:rPr>
          <w:rFonts w:ascii="Times New Roman" w:hAnsi="Times New Roman"/>
        </w:rPr>
        <w:t xml:space="preserve">—</w:t>
      </w:r>
      <w:r>
        <w:rPr/>
        <w:t xml:space="preserve">State</w:t>
      </w:r>
      <w:r>
        <w:tab/>
      </w:r>
      <w:r>
        <w:rPr/>
        <w:t xml:space="preserve">$9,000,000</w:t>
      </w:r>
    </w:p>
    <w:p>
      <w:pPr>
        <w:tabs>
          <w:tab w:val="right" w:leader="dot" w:pos="9936"/>
        </w:tabs>
        <w:ind w:left="0" w:right="0" w:firstLine="1440"/>
      </w:pPr>
      <w:r>
        <w:rPr/>
        <w:t xml:space="preserve">Subtotal Reappropriation</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$6,534,000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Up to $5,000,000 is for the public works board's emergency loan program.</w:t>
      </w:r>
    </w:p>
    <w:p>
      <w:pPr>
        <w:spacing w:before="0" w:after="0" w:line="408" w:lineRule="exact"/>
        <w:ind w:left="0" w:right="0" w:firstLine="576"/>
        <w:jc w:val="left"/>
      </w:pPr>
      <w:r>
        <w:rPr/>
        <w:t xml:space="preserve">(2) Up to $14,000,000 is for the public works board's preconstruction loan program.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$80,000,000</w:t>
      </w:r>
    </w:p>
    <w:p>
      <w:pPr>
        <w:spacing w:before="120" w:after="0" w:line="408" w:lineRule="exact"/>
        <w:ind w:left="0" w:right="0" w:firstLine="576"/>
        <w:jc w:val="left"/>
        <w:tabs>
          <w:tab w:val="right" w:leader="dot" w:pos="9936"/>
        </w:tabs>
      </w:pPr>
      <w:r>
        <w:rPr/>
        <w:t xml:space="preserve">Prior Biennia (Expenditures)</w:t>
      </w:r>
      <w:r>
        <w:tab/>
      </w:r>
      <w:r>
        <w:rPr/>
        <w:t xml:space="preserve">$10,876,000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$90,876,000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$108,000,000 of the state taxable building construction account</w:t>
      </w:r>
      <w:r>
        <w:rPr>
          <w:rFonts w:ascii="Times New Roman" w:hAnsi="Times New Roman"/>
        </w:rPr>
        <w:t xml:space="preserve">—</w:t>
      </w:r>
      <w:r>
        <w:rPr/>
        <w:t xml:space="preserve">state appropriation and $32,000,000 of the state building construction account</w:t>
      </w:r>
      <w:r>
        <w:rPr>
          <w:rFonts w:ascii="Times New Roman" w:hAnsi="Times New Roman"/>
        </w:rPr>
        <w:t xml:space="preserve">—</w:t>
      </w:r>
      <w:r>
        <w:rPr/>
        <w:t xml:space="preserve">state appropriation are provided solely for production and preservation of affordable housing.</w:t>
      </w:r>
    </w:p>
    <w:p>
      <w:pPr>
        <w:spacing w:before="0" w:after="0" w:line="408" w:lineRule="exact"/>
        <w:ind w:left="0" w:right="0" w:firstLine="576"/>
        <w:jc w:val="left"/>
      </w:pPr>
      <w:r>
        <w:rPr/>
        <w:t xml:space="preserve">(2) $35,000,000 of the appropriation in this section is provided solely for competitive grant awards for high quality affordable housing projects that will quickly move people from homelessness into secure housing and are significantly less expensive to construct than traditional housing. These funds must be awarded to projects with a total project development cost per housing unit of less than $125,000, excluding the value of land, off-site infrastructure costs, and any capitalized reserves, and with a commitment by the applicant to maintain the housing units for at least a twenty-five year period. Amounts provided that are subject to this subsection must be used for predevelopment activities, to purchase land for, and to build innovative low-income housing units.</w:t>
      </w:r>
    </w:p>
    <w:p>
      <w:pPr>
        <w:spacing w:before="0" w:after="0" w:line="408" w:lineRule="exact"/>
        <w:ind w:left="0" w:right="0" w:firstLine="576"/>
        <w:jc w:val="left"/>
      </w:pPr>
      <w:r>
        <w:rPr/>
        <w:t xml:space="preserve">(3)(a) $10,000,000 of the appropriation in this section is provided solely for loans or grants to design and construct ultra-high energy efficient affordable housing projects.</w:t>
      </w:r>
    </w:p>
    <w:p>
      <w:pPr>
        <w:spacing w:before="0" w:after="0" w:line="408" w:lineRule="exact"/>
        <w:ind w:left="0" w:right="0" w:firstLine="576"/>
        <w:jc w:val="left"/>
      </w:pPr>
      <w:r>
        <w:rPr/>
        <w:t xml:space="preserve">(b) To receive funding, a project must provide a life-cycle cost analysis report to the department and must demonstrate energy-saving and renewable energy systems either designed to reach net-zero energy use after housing is fully occupied or designed to achieve the most recent building standard of the passive house institute US as of the effective date of this section.</w:t>
      </w:r>
    </w:p>
    <w:p>
      <w:pPr>
        <w:spacing w:before="0" w:after="0" w:line="408" w:lineRule="exact"/>
        <w:ind w:left="0" w:right="0" w:firstLine="576"/>
        <w:jc w:val="left"/>
      </w:pPr>
      <w:r>
        <w:rPr/>
        <w:t xml:space="preserve">(c) The department must consider, at a minimum and in any order, the following factors in assigning a numerical ranking to a project:</w:t>
      </w:r>
    </w:p>
    <w:p>
      <w:pPr>
        <w:spacing w:before="0" w:after="0" w:line="408" w:lineRule="exact"/>
        <w:ind w:left="0" w:right="0" w:firstLine="576"/>
        <w:jc w:val="left"/>
      </w:pPr>
      <w:r>
        <w:rPr/>
        <w:t xml:space="preserve">(i) Whether the proposed design has demonstrated that the project will achieve either net-zero energy use when fully occupied or will achieve the most recent building standard of the passive house institute US as of the effective date of this section;</w:t>
      </w:r>
    </w:p>
    <w:p>
      <w:pPr>
        <w:spacing w:before="0" w:after="0" w:line="408" w:lineRule="exact"/>
        <w:ind w:left="0" w:right="0" w:firstLine="576"/>
        <w:jc w:val="left"/>
      </w:pPr>
      <w:r>
        <w:rPr/>
        <w:t xml:space="preserve">(ii) The life-cycle cost of the project;</w:t>
      </w:r>
    </w:p>
    <w:p>
      <w:pPr>
        <w:spacing w:before="0" w:after="0" w:line="408" w:lineRule="exact"/>
        <w:ind w:left="0" w:right="0" w:firstLine="576"/>
        <w:jc w:val="left"/>
      </w:pPr>
      <w:r>
        <w:rPr/>
        <w:t xml:space="preserve">(iii) That the project demonstrates a design, use of materials, and construction process that can be replicated by the Washington building industry;</w:t>
      </w:r>
    </w:p>
    <w:p>
      <w:pPr>
        <w:spacing w:before="0" w:after="0" w:line="408" w:lineRule="exact"/>
        <w:ind w:left="0" w:right="0" w:firstLine="576"/>
        <w:jc w:val="left"/>
      </w:pPr>
      <w:r>
        <w:rPr/>
        <w:t xml:space="preserve">(iv) The extent to which the project leverages nonstate funds;</w:t>
      </w:r>
    </w:p>
    <w:p>
      <w:pPr>
        <w:spacing w:before="0" w:after="0" w:line="408" w:lineRule="exact"/>
        <w:ind w:left="0" w:right="0" w:firstLine="576"/>
        <w:jc w:val="left"/>
      </w:pPr>
      <w:r>
        <w:rPr/>
        <w:t xml:space="preserve">(v) The extent to which the project is ready to proceed to construction;</w:t>
      </w:r>
    </w:p>
    <w:p>
      <w:pPr>
        <w:spacing w:before="0" w:after="0" w:line="408" w:lineRule="exact"/>
        <w:ind w:left="0" w:right="0" w:firstLine="576"/>
        <w:jc w:val="left"/>
      </w:pPr>
      <w:r>
        <w:rPr/>
        <w:t xml:space="preserve">(vi) Whether the project promotes sustainable use of resources and environmental quality;</w:t>
      </w:r>
    </w:p>
    <w:p>
      <w:pPr>
        <w:spacing w:before="0" w:after="0" w:line="408" w:lineRule="exact"/>
        <w:ind w:left="0" w:right="0" w:firstLine="576"/>
        <w:jc w:val="left"/>
      </w:pPr>
      <w:r>
        <w:rPr/>
        <w:t xml:space="preserve">(vii) Whether the project is being well-managed to fund maintenance and capital depreciation;</w:t>
      </w:r>
    </w:p>
    <w:p>
      <w:pPr>
        <w:spacing w:before="0" w:after="0" w:line="408" w:lineRule="exact"/>
        <w:ind w:left="0" w:right="0" w:firstLine="576"/>
        <w:jc w:val="left"/>
      </w:pPr>
      <w:r>
        <w:rPr/>
        <w:t xml:space="preserve">(viii) Reduction of housing and utilities carbon footprint; and</w:t>
      </w:r>
    </w:p>
    <w:p>
      <w:pPr>
        <w:spacing w:before="0" w:after="0" w:line="408" w:lineRule="exact"/>
        <w:ind w:left="0" w:right="0" w:firstLine="576"/>
        <w:jc w:val="left"/>
      </w:pPr>
      <w:r>
        <w:rPr/>
        <w:t xml:space="preserve">(ix) Other criteria that the department considers necessary to achieve the purpose of this program.</w:t>
      </w:r>
    </w:p>
    <w:p>
      <w:pPr>
        <w:spacing w:before="0" w:after="0" w:line="408" w:lineRule="exact"/>
        <w:ind w:left="0" w:right="0" w:firstLine="576"/>
        <w:jc w:val="left"/>
      </w:pPr>
      <w:r>
        <w:rPr/>
        <w:t xml:space="preserve">(d) The department must monitor and track the results of the housing projects that receive ultra-high energy efficiency funding under this section.</w:t>
      </w:r>
    </w:p>
    <w:p>
      <w:pPr>
        <w:spacing w:before="0" w:after="0" w:line="408" w:lineRule="exact"/>
        <w:ind w:left="0" w:right="0" w:firstLine="576"/>
        <w:jc w:val="left"/>
      </w:pPr>
      <w:r>
        <w:rPr/>
        <w:t xml:space="preserve">(4)(a) $10,000,000 of the appropriation in this section is provided solely for housing preservation grants and loans to be awarded competitively.</w:t>
      </w:r>
    </w:p>
    <w:p>
      <w:pPr>
        <w:spacing w:before="0" w:after="0" w:line="408" w:lineRule="exact"/>
        <w:ind w:left="0" w:right="0" w:firstLine="576"/>
        <w:jc w:val="left"/>
      </w:pPr>
      <w:r>
        <w:rPr/>
        <w:t xml:space="preserve">(b) The funds may be provided for major building improvements, preservation, and system replacements, necessary for the existing housing trust fund portfolio to maintain or increase its long-term viability. The department must require a capital needs assessment to be provided prior to contract execution. Funds may not be used to add or expand the capacity of the property.</w:t>
      </w:r>
    </w:p>
    <w:p>
      <w:pPr>
        <w:spacing w:before="0" w:after="0" w:line="408" w:lineRule="exact"/>
        <w:ind w:left="0" w:right="0" w:firstLine="576"/>
        <w:jc w:val="left"/>
      </w:pPr>
      <w:r>
        <w:rPr/>
        <w:t xml:space="preserve">(c) To allocate preservation funds, the department must review applications and evaluate the following criteria:</w:t>
      </w:r>
    </w:p>
    <w:p>
      <w:pPr>
        <w:spacing w:before="0" w:after="0" w:line="408" w:lineRule="exact"/>
        <w:ind w:left="0" w:right="0" w:firstLine="576"/>
        <w:jc w:val="left"/>
      </w:pPr>
      <w:r>
        <w:rPr/>
        <w:t xml:space="preserve">(i) The age of the property, with priority given to buildings that are more than fifteen years old;</w:t>
      </w:r>
    </w:p>
    <w:p>
      <w:pPr>
        <w:spacing w:before="0" w:after="0" w:line="408" w:lineRule="exact"/>
        <w:ind w:left="0" w:right="0" w:firstLine="576"/>
        <w:jc w:val="left"/>
      </w:pPr>
      <w:r>
        <w:rPr/>
        <w:t xml:space="preserve">(ii) The population served, with priority given to projects with at least fifty percent of the housing units being occupied by families and individuals at or below fifty percent of the area median income.</w:t>
      </w:r>
    </w:p>
    <w:p>
      <w:pPr>
        <w:spacing w:before="0" w:after="0" w:line="408" w:lineRule="exact"/>
        <w:ind w:left="0" w:right="0" w:firstLine="576"/>
        <w:jc w:val="left"/>
      </w:pPr>
      <w:r>
        <w:rPr/>
        <w:t xml:space="preserve">(iii) The degree to which the applicant demonstrates that the improvements will result in reduction of operating or utilities costs, or both;</w:t>
      </w:r>
    </w:p>
    <w:p>
      <w:pPr>
        <w:spacing w:before="0" w:after="0" w:line="408" w:lineRule="exact"/>
        <w:ind w:left="0" w:right="0" w:firstLine="576"/>
        <w:jc w:val="left"/>
      </w:pPr>
      <w:r>
        <w:rPr/>
        <w:t xml:space="preserve">(iv) The potential for additional years added to the affordability period of the property; and</w:t>
      </w:r>
    </w:p>
    <w:p>
      <w:pPr>
        <w:spacing w:before="0" w:after="0" w:line="408" w:lineRule="exact"/>
        <w:ind w:left="0" w:right="0" w:firstLine="576"/>
        <w:jc w:val="left"/>
      </w:pPr>
      <w:r>
        <w:rPr/>
        <w:t xml:space="preserve">(v) Other criteria that the department considers necessary to achieve the purpose of this program.</w:t>
      </w:r>
    </w:p>
    <w:p>
      <w:pPr>
        <w:spacing w:before="0" w:after="0" w:line="408" w:lineRule="exact"/>
        <w:ind w:left="0" w:right="0" w:firstLine="576"/>
        <w:jc w:val="left"/>
      </w:pPr>
      <w:r>
        <w:rPr/>
        <w:t xml:space="preserve">(5) $10,000,000 is provided solely for the following list of housing projects:</w:t>
      </w:r>
    </w:p>
    <w:p>
      <w:pPr>
        <w:spacing w:before="0" w:after="0" w:line="408" w:lineRule="exact"/>
        <w:ind w:left="0" w:right="0" w:firstLine="576"/>
        <w:jc w:val="left"/>
        <w:tabs>
          <w:tab w:val="right" w:leader="dot" w:pos="9936"/>
        </w:tabs>
      </w:pPr>
      <w:r>
        <w:rPr/>
        <w:t xml:space="preserve">(a) Chief Seattle Club</w:t>
      </w:r>
      <w:r>
        <w:tab/>
      </w:r>
      <w:r>
        <w:rPr/>
        <w:t xml:space="preserve">$2,300,000</w:t>
      </w:r>
    </w:p>
    <w:p>
      <w:pPr>
        <w:spacing w:before="0" w:after="0" w:line="408" w:lineRule="exact"/>
        <w:ind w:left="0" w:right="0" w:firstLine="576"/>
        <w:jc w:val="left"/>
        <w:tabs>
          <w:tab w:val="right" w:leader="dot" w:pos="9936"/>
        </w:tabs>
      </w:pPr>
      <w:r>
        <w:rPr/>
        <w:t xml:space="preserve">(b) Tacoma Community House</w:t>
      </w:r>
      <w:r>
        <w:tab/>
      </w:r>
      <w:r>
        <w:rPr/>
        <w:t xml:space="preserve">$400,000</w:t>
      </w:r>
    </w:p>
    <w:p>
      <w:pPr>
        <w:spacing w:before="0" w:after="0" w:line="408" w:lineRule="exact"/>
        <w:ind w:left="0" w:right="0" w:firstLine="576"/>
        <w:jc w:val="left"/>
        <w:tabs>
          <w:tab w:val="right" w:leader="dot" w:pos="9936"/>
        </w:tabs>
      </w:pPr>
      <w:r>
        <w:rPr/>
        <w:t xml:space="preserve">(c) HomeSight Opportunity Center</w:t>
      </w:r>
      <w:r>
        <w:tab/>
      </w:r>
      <w:r>
        <w:rPr/>
        <w:t xml:space="preserve">$5,000,000</w:t>
      </w:r>
    </w:p>
    <w:p>
      <w:pPr>
        <w:spacing w:before="0" w:after="0" w:line="408" w:lineRule="exact"/>
        <w:ind w:left="0" w:right="0" w:firstLine="576"/>
        <w:jc w:val="left"/>
        <w:tabs>
          <w:tab w:val="right" w:leader="dot" w:pos="9936"/>
        </w:tabs>
      </w:pPr>
      <w:r>
        <w:rPr/>
        <w:t xml:space="preserve">(d) YWCA of Pierce County</w:t>
      </w:r>
      <w:r>
        <w:tab/>
      </w:r>
      <w:r>
        <w:rPr/>
        <w:t xml:space="preserve">$2,300,000</w:t>
      </w:r>
    </w:p>
    <w:p>
      <w:pPr>
        <w:spacing w:before="0" w:after="0" w:line="408" w:lineRule="exact"/>
        <w:ind w:left="0" w:right="0" w:firstLine="576"/>
        <w:jc w:val="left"/>
      </w:pPr>
      <w:r>
        <w:rPr/>
        <w:t xml:space="preserve">(6)(a) $75,000,000 of the appropriation is provided solely for affordable housing projects that serve and benefit low-income and special needs populations in need of housing. Of the amounts appropriated in this subsection, the department must allocate the funds as follows:</w:t>
      </w:r>
    </w:p>
    <w:p>
      <w:pPr>
        <w:spacing w:before="0" w:after="0" w:line="408" w:lineRule="exact"/>
        <w:ind w:left="0" w:right="0" w:firstLine="576"/>
        <w:jc w:val="left"/>
      </w:pPr>
      <w:r>
        <w:rPr/>
        <w:t xml:space="preserve">(i) 18 percent is provided solely for housing projects that provide supportive housing and case-management services to persons with behavioral or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(ii) 14 percent is provided solely for housing projects that benefit homeless families with children;</w:t>
      </w:r>
    </w:p>
    <w:p>
      <w:pPr>
        <w:spacing w:before="0" w:after="0" w:line="408" w:lineRule="exact"/>
        <w:ind w:left="0" w:right="0" w:firstLine="576"/>
        <w:jc w:val="left"/>
      </w:pPr>
      <w:r>
        <w:rPr/>
        <w:t xml:space="preserve">(iii) 14 percent is provided solely for housing projects that benefit homeless veterans;</w:t>
      </w:r>
    </w:p>
    <w:p>
      <w:pPr>
        <w:spacing w:before="0" w:after="0" w:line="408" w:lineRule="exact"/>
        <w:ind w:left="0" w:right="0" w:firstLine="576"/>
        <w:jc w:val="left"/>
      </w:pPr>
      <w:r>
        <w:rPr/>
        <w:t xml:space="preserve">(iv) 14 percent is provided solely for housing projects that benefit homeless youth;</w:t>
      </w:r>
    </w:p>
    <w:p>
      <w:pPr>
        <w:spacing w:before="0" w:after="0" w:line="408" w:lineRule="exact"/>
        <w:ind w:left="0" w:right="0" w:firstLine="576"/>
        <w:jc w:val="left"/>
      </w:pPr>
      <w:r>
        <w:rPr/>
        <w:t xml:space="preserve">(v) 14 percent is provided solely for housing projects that benefit people with disabilities;</w:t>
      </w:r>
    </w:p>
    <w:p>
      <w:pPr>
        <w:spacing w:before="0" w:after="0" w:line="408" w:lineRule="exact"/>
        <w:ind w:left="0" w:right="0" w:firstLine="576"/>
        <w:jc w:val="left"/>
      </w:pPr>
      <w:r>
        <w:rPr/>
        <w:t xml:space="preserve">(vi) 10 percent is provided solely for homeownership projects;</w:t>
      </w:r>
    </w:p>
    <w:p>
      <w:pPr>
        <w:spacing w:before="0" w:after="0" w:line="408" w:lineRule="exact"/>
        <w:ind w:left="0" w:right="0" w:firstLine="576"/>
        <w:jc w:val="left"/>
      </w:pPr>
      <w:r>
        <w:rPr/>
        <w:t xml:space="preserve">(vii) The remaining amount is provided solely for projects that benefit other low-income populations including, but not limited to, farmworkers and seniors.</w:t>
      </w:r>
    </w:p>
    <w:p>
      <w:pPr>
        <w:spacing w:before="0" w:after="0" w:line="408" w:lineRule="exact"/>
        <w:ind w:left="0" w:right="0" w:firstLine="576"/>
        <w:jc w:val="left"/>
      </w:pPr>
      <w:r>
        <w:rPr/>
        <w:t xml:space="preserve">(b) The department must require payment of principal or principal and interest on loans made to affordable housing projects in which at least sixty percent of the units will be occupied by families and individuals that are at or above sixty percent of the area median income. Loan repayment deferrals must not exceed three years from construction completion.</w:t>
      </w:r>
    </w:p>
    <w:p>
      <w:pPr>
        <w:spacing w:before="0" w:after="0" w:line="408" w:lineRule="exact"/>
        <w:ind w:left="0" w:right="0" w:firstLine="576"/>
        <w:jc w:val="left"/>
      </w:pPr>
      <w:r>
        <w:rPr/>
        <w:t xml:space="preserve">(7)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(8) The department must allocate the amounts appropriated in subsections (2) and (5) of this section within the 2019-2021 fiscal biennium in the manner prescribed. However, if upon review of applications, the department determines there are not adequate suitable projects in a category of projects in subsections (2) and (5) of this section and that the full amount appropriated is not required, it is the intent of the legislature that the department may allocate the excess funds in the 2021-2023 fiscal biennium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$108,000,000</w:t>
      </w:r>
    </w:p>
    <w:p>
      <w:pPr>
        <w:tabs>
          <w:tab w:val="right" w:leader="dot" w:pos="9936"/>
        </w:tabs>
        <w:ind w:left="0" w:right="0" w:firstLine="1440"/>
      </w:pPr>
      <w:r>
        <w:rPr/>
        <w:t xml:space="preserve">Subtotal Appropriation</w:t>
      </w:r>
      <w:r>
        <w:tab/>
      </w:r>
      <w:r>
        <w:rPr/>
        <w:t xml:space="preserve">$140,000,000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$620,000,000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Tower Capital Improvements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$5,311,000</w:t>
      </w:r>
    </w:p>
    <w:p>
      <w:pPr>
        <w:tabs>
          <w:tab w:val="right" w:leader="dot" w:pos="9936"/>
        </w:tabs>
        <w:ind w:left="0" w:right="0" w:firstLine="1440"/>
      </w:pPr>
      <w:r>
        <w:rPr/>
        <w:t xml:space="preserve">TOTAL</w:t>
      </w:r>
      <w:r>
        <w:tab/>
      </w:r>
      <w:r>
        <w:rPr/>
        <w:t xml:space="preserve">$6,331,000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Board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for the Arts Grant Program (40000039)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Seattle Theatre Group</w:t>
      </w:r>
      <w:r>
        <w:tab/>
      </w:r>
      <w:r>
        <w:rPr/>
        <w:t xml:space="preserve">$310,000</w:t>
      </w:r>
    </w:p>
    <w:p>
      <w:pPr>
        <w:spacing w:before="0" w:after="0" w:line="408" w:lineRule="exact"/>
        <w:ind w:left="0" w:right="0" w:firstLine="576"/>
        <w:jc w:val="left"/>
        <w:tabs>
          <w:tab w:val="right" w:leader="dot" w:pos="9936"/>
        </w:tabs>
      </w:pPr>
      <w:r>
        <w:rPr/>
        <w:t xml:space="preserve">Music Center of the Northwest</w:t>
      </w:r>
      <w:r>
        <w:tab/>
      </w:r>
      <w:r>
        <w:rPr/>
        <w:t xml:space="preserve">$300,000</w:t>
      </w:r>
    </w:p>
    <w:p>
      <w:pPr>
        <w:spacing w:before="0" w:after="0" w:line="408" w:lineRule="exact"/>
        <w:ind w:left="0" w:right="0" w:firstLine="576"/>
        <w:jc w:val="left"/>
        <w:tabs>
          <w:tab w:val="right" w:leader="dot" w:pos="9936"/>
        </w:tabs>
      </w:pPr>
      <w:r>
        <w:rPr/>
        <w:t xml:space="preserve">Seattle Symphony Orchestra</w:t>
      </w:r>
      <w:r>
        <w:tab/>
      </w:r>
      <w:r>
        <w:rPr/>
        <w:t xml:space="preserve">$912,000</w:t>
      </w:r>
    </w:p>
    <w:p>
      <w:pPr>
        <w:spacing w:before="0" w:after="0" w:line="408" w:lineRule="exact"/>
        <w:ind w:left="0" w:right="0" w:firstLine="576"/>
        <w:jc w:val="left"/>
        <w:tabs>
          <w:tab w:val="right" w:leader="dot" w:pos="9936"/>
        </w:tabs>
      </w:pPr>
      <w:r>
        <w:rPr/>
        <w:t xml:space="preserve">Broadway Center for the Performing Arts</w:t>
      </w:r>
      <w:r>
        <w:tab/>
      </w:r>
      <w:r>
        <w:rPr/>
        <w:t xml:space="preserve">$586,000</w:t>
      </w:r>
    </w:p>
    <w:p>
      <w:pPr>
        <w:spacing w:before="0" w:after="0" w:line="408" w:lineRule="exact"/>
        <w:ind w:left="0" w:right="0" w:firstLine="576"/>
        <w:jc w:val="left"/>
        <w:tabs>
          <w:tab w:val="right" w:leader="dot" w:pos="9936"/>
        </w:tabs>
      </w:pPr>
      <w:r>
        <w:rPr/>
        <w:t xml:space="preserve">Bainbridge Artisan Resource Network</w:t>
      </w:r>
      <w:r>
        <w:tab/>
      </w:r>
      <w:r>
        <w:rPr/>
        <w:t xml:space="preserve">$1,057,000</w:t>
      </w:r>
    </w:p>
    <w:p>
      <w:pPr>
        <w:spacing w:before="0" w:after="0" w:line="408" w:lineRule="exact"/>
        <w:ind w:left="0" w:right="0" w:firstLine="576"/>
        <w:jc w:val="left"/>
        <w:tabs>
          <w:tab w:val="right" w:leader="dot" w:pos="9936"/>
        </w:tabs>
      </w:pPr>
      <w:r>
        <w:rPr/>
        <w:t xml:space="preserve">Nordic Heritage Museum Foundation</w:t>
      </w:r>
      <w:r>
        <w:tab/>
      </w:r>
      <w:r>
        <w:rPr/>
        <w:t xml:space="preserve">$2,000,000</w:t>
      </w:r>
    </w:p>
    <w:p>
      <w:pPr>
        <w:spacing w:before="0" w:after="0" w:line="408" w:lineRule="exact"/>
        <w:ind w:left="0" w:right="0" w:firstLine="576"/>
        <w:jc w:val="left"/>
        <w:tabs>
          <w:tab w:val="right" w:leader="dot" w:pos="9936"/>
        </w:tabs>
      </w:pPr>
      <w:r>
        <w:rPr/>
        <w:t xml:space="preserve">Imagine Children's Museum</w:t>
      </w:r>
      <w:r>
        <w:tab/>
      </w:r>
      <w:r>
        <w:rPr/>
        <w:t xml:space="preserve">$2,000,000</w:t>
      </w:r>
    </w:p>
    <w:p>
      <w:pPr>
        <w:spacing w:before="0" w:after="0" w:line="408" w:lineRule="exact"/>
        <w:ind w:left="0" w:right="0" w:firstLine="576"/>
        <w:jc w:val="left"/>
        <w:tabs>
          <w:tab w:val="right" w:leader="dot" w:pos="9936"/>
        </w:tabs>
      </w:pPr>
      <w:r>
        <w:rPr/>
        <w:t xml:space="preserve">Seattle Opera</w:t>
      </w:r>
      <w:r>
        <w:tab/>
      </w:r>
      <w:r>
        <w:rPr/>
        <w:t xml:space="preserve">$526,000</w:t>
      </w:r>
    </w:p>
    <w:p>
      <w:pPr>
        <w:spacing w:before="0" w:after="0" w:line="408" w:lineRule="exact"/>
        <w:ind w:left="0" w:right="0" w:firstLine="576"/>
        <w:jc w:val="left"/>
        <w:tabs>
          <w:tab w:val="right" w:leader="dot" w:pos="9936"/>
        </w:tabs>
      </w:pPr>
      <w:r>
        <w:rPr/>
        <w:t xml:space="preserve">KidsQuest Children's Museum</w:t>
      </w:r>
      <w:r>
        <w:tab/>
      </w:r>
      <w:r>
        <w:rPr/>
        <w:t xml:space="preserve">$816,000</w:t>
      </w:r>
    </w:p>
    <w:p>
      <w:pPr>
        <w:spacing w:before="0" w:after="0" w:line="408" w:lineRule="exact"/>
        <w:ind w:left="0" w:right="0" w:firstLine="576"/>
        <w:jc w:val="left"/>
        <w:tabs>
          <w:tab w:val="right" w:leader="dot" w:pos="9936"/>
        </w:tabs>
      </w:pPr>
      <w:r>
        <w:rPr/>
        <w:t xml:space="preserve">Central Stage Theatre of County Kitsap</w:t>
      </w:r>
      <w:r>
        <w:tab/>
      </w:r>
      <w:r>
        <w:rPr/>
        <w:t xml:space="preserve">$964,000</w:t>
      </w:r>
    </w:p>
    <w:p>
      <w:pPr>
        <w:spacing w:before="0" w:after="0" w:line="408" w:lineRule="exact"/>
        <w:ind w:left="0" w:right="0" w:firstLine="576"/>
        <w:jc w:val="left"/>
        <w:tabs>
          <w:tab w:val="right" w:leader="dot" w:pos="9936"/>
        </w:tabs>
      </w:pPr>
      <w:r>
        <w:rPr/>
        <w:t xml:space="preserve">Roxy Bremerton Foundation</w:t>
      </w:r>
      <w:r>
        <w:tab/>
      </w:r>
      <w:r>
        <w:rPr/>
        <w:t xml:space="preserve">$51,000</w:t>
      </w:r>
    </w:p>
    <w:p>
      <w:pPr>
        <w:spacing w:before="0" w:after="0" w:line="408" w:lineRule="exact"/>
        <w:ind w:left="0" w:right="0" w:firstLine="576"/>
        <w:jc w:val="left"/>
        <w:tabs>
          <w:tab w:val="right" w:leader="dot" w:pos="9936"/>
        </w:tabs>
      </w:pPr>
      <w:r>
        <w:rPr/>
        <w:t xml:space="preserve">Port Angeles Waterfront Center</w:t>
      </w:r>
      <w:r>
        <w:tab/>
      </w:r>
      <w:r>
        <w:rPr/>
        <w:t xml:space="preserve">$1,112,000</w:t>
      </w:r>
    </w:p>
    <w:p>
      <w:pPr>
        <w:spacing w:before="0" w:after="0" w:line="408" w:lineRule="exact"/>
        <w:ind w:left="0" w:right="0" w:firstLine="576"/>
        <w:jc w:val="left"/>
        <w:tabs>
          <w:tab w:val="right" w:leader="dot" w:pos="9936"/>
        </w:tabs>
      </w:pPr>
      <w:r>
        <w:rPr/>
        <w:t xml:space="preserve">Fort Worden Foundation</w:t>
      </w:r>
      <w:r>
        <w:tab/>
      </w:r>
      <w:r>
        <w:rPr/>
        <w:t xml:space="preserve">$712,000</w:t>
      </w:r>
    </w:p>
    <w:p>
      <w:pPr>
        <w:spacing w:before="0" w:after="0" w:line="408" w:lineRule="exact"/>
        <w:ind w:left="0" w:right="0" w:firstLine="576"/>
        <w:jc w:val="left"/>
        <w:tabs>
          <w:tab w:val="right" w:leader="dot" w:pos="9936"/>
        </w:tabs>
      </w:pPr>
      <w:r>
        <w:rPr/>
        <w:t xml:space="preserve">Sea Mar Community Health Centers</w:t>
      </w:r>
      <w:r>
        <w:tab/>
      </w:r>
      <w:r>
        <w:rPr/>
        <w:t xml:space="preserve">$654,000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$34,400,000</w:t>
      </w:r>
    </w:p>
    <w:p>
      <w:pPr>
        <w:tabs>
          <w:tab w:val="right" w:leader="dot" w:pos="9936"/>
        </w:tabs>
        <w:ind w:left="0" w:right="0" w:firstLine="1440"/>
      </w:pPr>
      <w:r>
        <w:rPr/>
        <w:t xml:space="preserve">TOTAL</w:t>
      </w:r>
      <w:r>
        <w:tab/>
      </w:r>
      <w:r>
        <w:rPr/>
        <w:t xml:space="preserve">$43,000,000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Youth Recreational Facilities Grant Program (40000041)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Boys and Girls Clubs of Benton and Franklin Counties</w:t>
      </w:r>
      <w:r>
        <w:tab/>
      </w:r>
      <w:r>
        <w:rPr/>
        <w:t xml:space="preserve">$1,088,000</w:t>
      </w:r>
    </w:p>
    <w:p>
      <w:pPr>
        <w:spacing w:before="0" w:after="0" w:line="408" w:lineRule="exact"/>
        <w:ind w:left="0" w:right="0" w:firstLine="576"/>
        <w:jc w:val="left"/>
        <w:tabs>
          <w:tab w:val="right" w:leader="dot" w:pos="9936"/>
        </w:tabs>
      </w:pPr>
      <w:r>
        <w:rPr/>
        <w:t xml:space="preserve">Yakima Valley Farm Workers Clinic</w:t>
      </w:r>
      <w:r>
        <w:tab/>
      </w:r>
      <w:r>
        <w:rPr/>
        <w:t xml:space="preserve">$737,000</w:t>
      </w:r>
    </w:p>
    <w:p>
      <w:pPr>
        <w:spacing w:before="0" w:after="0" w:line="408" w:lineRule="exact"/>
        <w:ind w:left="0" w:right="0" w:firstLine="576"/>
        <w:jc w:val="left"/>
        <w:tabs>
          <w:tab w:val="right" w:leader="dot" w:pos="9936"/>
        </w:tabs>
      </w:pPr>
      <w:r>
        <w:rPr/>
        <w:t xml:space="preserve">Tulalip Tribes of Washington</w:t>
      </w:r>
      <w:r>
        <w:tab/>
      </w:r>
      <w:r>
        <w:rPr/>
        <w:t xml:space="preserve">$425,000</w:t>
      </w:r>
    </w:p>
    <w:p>
      <w:pPr>
        <w:spacing w:before="0" w:after="0" w:line="408" w:lineRule="exact"/>
        <w:ind w:left="0" w:right="0" w:firstLine="576"/>
        <w:jc w:val="left"/>
        <w:tabs>
          <w:tab w:val="right" w:leader="dot" w:pos="9936"/>
        </w:tabs>
      </w:pPr>
      <w:r>
        <w:rPr/>
        <w:t xml:space="preserve">YMCA of Pierce and Kitsap Counties</w:t>
      </w:r>
      <w:r>
        <w:tab/>
      </w:r>
      <w:r>
        <w:rPr/>
        <w:t xml:space="preserve">$1,200,000</w:t>
      </w:r>
    </w:p>
    <w:p>
      <w:pPr>
        <w:spacing w:before="0" w:after="0" w:line="408" w:lineRule="exact"/>
        <w:ind w:left="0" w:right="0" w:firstLine="576"/>
        <w:jc w:val="left"/>
        <w:tabs>
          <w:tab w:val="right" w:leader="dot" w:pos="9936"/>
        </w:tabs>
      </w:pPr>
      <w:r>
        <w:rPr/>
        <w:t xml:space="preserve">YMCA of the Inland Northwest</w:t>
      </w:r>
      <w:r>
        <w:tab/>
      </w:r>
      <w:r>
        <w:rPr/>
        <w:t xml:space="preserve">$10,000</w:t>
      </w:r>
    </w:p>
    <w:p>
      <w:pPr>
        <w:spacing w:before="0" w:after="0" w:line="408" w:lineRule="exact"/>
        <w:ind w:left="0" w:right="0" w:firstLine="576"/>
        <w:jc w:val="left"/>
        <w:tabs>
          <w:tab w:val="right" w:leader="dot" w:pos="9936"/>
        </w:tabs>
      </w:pPr>
      <w:r>
        <w:rPr/>
        <w:t xml:space="preserve">Bainbridge Island Child Care Centers</w:t>
      </w:r>
      <w:r>
        <w:tab/>
      </w:r>
      <w:r>
        <w:rPr/>
        <w:t xml:space="preserve">$90,000</w:t>
      </w:r>
    </w:p>
    <w:p>
      <w:pPr>
        <w:spacing w:before="0" w:after="0" w:line="408" w:lineRule="exact"/>
        <w:ind w:left="0" w:right="0" w:firstLine="576"/>
        <w:jc w:val="left"/>
        <w:tabs>
          <w:tab w:val="right" w:leader="dot" w:pos="9936"/>
        </w:tabs>
      </w:pPr>
      <w:r>
        <w:rPr/>
        <w:t xml:space="preserve">YMCA of Greater Seattle</w:t>
      </w:r>
      <w:r>
        <w:tab/>
      </w:r>
      <w:r>
        <w:rPr/>
        <w:t xml:space="preserve">$250,000</w:t>
      </w:r>
    </w:p>
    <w:p>
      <w:pPr>
        <w:spacing w:before="0" w:after="0" w:line="408" w:lineRule="exact"/>
        <w:ind w:left="0" w:right="0" w:firstLine="576"/>
        <w:jc w:val="left"/>
        <w:tabs>
          <w:tab w:val="right" w:leader="dot" w:pos="9936"/>
        </w:tabs>
      </w:pPr>
      <w:r>
        <w:rPr/>
        <w:t xml:space="preserve">Plus Delta After School Studios, dba The Club</w:t>
      </w:r>
      <w:r>
        <w:tab/>
      </w:r>
      <w:r>
        <w:rPr/>
        <w:t xml:space="preserve">$80,000</w:t>
      </w:r>
    </w:p>
    <w:p>
      <w:pPr>
        <w:spacing w:before="0" w:after="0" w:line="408" w:lineRule="exact"/>
        <w:ind w:left="0" w:right="0" w:firstLine="576"/>
        <w:jc w:val="left"/>
        <w:tabs>
          <w:tab w:val="right" w:leader="dot" w:pos="9936"/>
        </w:tabs>
      </w:pPr>
      <w:r>
        <w:rPr/>
        <w:t xml:space="preserve">YMCA of Greater Seattle</w:t>
      </w:r>
      <w:r>
        <w:tab/>
      </w:r>
      <w:r>
        <w:rPr/>
        <w:t xml:space="preserve">$250,000</w:t>
      </w:r>
    </w:p>
    <w:p>
      <w:pPr>
        <w:spacing w:before="0" w:after="0" w:line="408" w:lineRule="exact"/>
        <w:ind w:left="0" w:right="0" w:firstLine="576"/>
        <w:jc w:val="left"/>
        <w:tabs>
          <w:tab w:val="right" w:leader="dot" w:pos="9936"/>
        </w:tabs>
      </w:pPr>
      <w:r>
        <w:rPr/>
        <w:t xml:space="preserve">Boys and Girls Clubs of Snohomish County</w:t>
      </w:r>
      <w:r>
        <w:tab/>
      </w:r>
      <w:r>
        <w:rPr/>
        <w:t xml:space="preserve">$400,000</w:t>
      </w:r>
    </w:p>
    <w:p>
      <w:pPr>
        <w:spacing w:before="0" w:after="0" w:line="408" w:lineRule="exact"/>
        <w:ind w:left="0" w:right="0" w:firstLine="576"/>
        <w:jc w:val="left"/>
        <w:tabs>
          <w:tab w:val="right" w:leader="dot" w:pos="9936"/>
        </w:tabs>
      </w:pPr>
      <w:r>
        <w:rPr/>
        <w:t xml:space="preserve">Camp Korey</w:t>
      </w:r>
      <w:r>
        <w:tab/>
      </w:r>
      <w:r>
        <w:rPr/>
        <w:t xml:space="preserve">$545,000</w:t>
      </w:r>
    </w:p>
    <w:p>
      <w:pPr>
        <w:spacing w:before="0" w:after="0" w:line="408" w:lineRule="exact"/>
        <w:ind w:left="0" w:right="0" w:firstLine="576"/>
        <w:jc w:val="left"/>
        <w:tabs>
          <w:tab w:val="right" w:leader="dot" w:pos="9936"/>
        </w:tabs>
      </w:pPr>
      <w:r>
        <w:rPr/>
        <w:t xml:space="preserve">Woodland Community Swimming Pool Committee</w:t>
      </w:r>
      <w:r>
        <w:tab/>
      </w:r>
      <w:r>
        <w:rPr/>
        <w:t xml:space="preserve">$805,000</w:t>
      </w:r>
    </w:p>
    <w:p>
      <w:pPr>
        <w:spacing w:before="0" w:after="0" w:line="408" w:lineRule="exact"/>
        <w:ind w:left="0" w:right="0" w:firstLine="576"/>
        <w:jc w:val="left"/>
        <w:tabs>
          <w:tab w:val="right" w:leader="dot" w:pos="9936"/>
        </w:tabs>
      </w:pPr>
      <w:r>
        <w:rPr/>
        <w:t xml:space="preserve">Volunteers of America Western Washington</w:t>
      </w:r>
      <w:r>
        <w:tab/>
      </w:r>
      <w:r>
        <w:rPr/>
        <w:t xml:space="preserve">$1,200,000</w:t>
      </w:r>
    </w:p>
    <w:p>
      <w:pPr>
        <w:spacing w:before="0" w:after="0" w:line="408" w:lineRule="exact"/>
        <w:ind w:left="0" w:right="0" w:firstLine="576"/>
        <w:jc w:val="left"/>
        <w:tabs>
          <w:tab w:val="right" w:leader="dot" w:pos="9936"/>
        </w:tabs>
      </w:pPr>
      <w:r>
        <w:rPr/>
        <w:t xml:space="preserve">MLK Fame Arts Mentoring and Enrichment Center</w:t>
      </w:r>
      <w:r>
        <w:tab/>
      </w:r>
      <w:r>
        <w:rPr/>
        <w:t xml:space="preserve">$11,000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$27,091,000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including communities with high environmental or energy burden.</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$22,500,000 of the state taxable building construction account is provided solely for grid modernization grants for projects that: Advance clean and renewable energy technologies and transmission and distribution control systems; support integration of renewable energy sources, deployment of distributed energy resources, and sustainable microgrids; and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(6)(a) $17,500,000 of the state building construction account is provided solely for competitive grants for strategic research and development for new and emerging clean energy technologies. These grants will be used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Clean energy organizations who compete for grants from the program may not participate in the design of the grant program. Criteria for the grant program must include life cycle cost analysis for projects that are part of the competitive process.</w:t>
      </w:r>
    </w:p>
    <w:p>
      <w:pPr>
        <w:spacing w:before="0" w:after="0" w:line="408" w:lineRule="exact"/>
        <w:ind w:left="0" w:right="0" w:firstLine="576"/>
        <w:jc w:val="left"/>
      </w:pPr>
      <w:r>
        <w:rPr/>
        <w:t xml:space="preserve">(c) The program may include, but is not limited to: Solar technologies, advanced bioenergy and biofuels, development of new earth abundant materials or lightweight materials, advanced energy storage, battery components recycling, and new renewable energy and energy efficiency technologies.</w:t>
      </w:r>
    </w:p>
    <w:p>
      <w:pPr>
        <w:spacing w:before="0" w:after="0" w:line="408" w:lineRule="exact"/>
        <w:ind w:left="0" w:right="0" w:firstLine="576"/>
        <w:jc w:val="left"/>
      </w:pPr>
      <w:r>
        <w:rPr/>
        <w:t xml:space="preserve">(7)(a) $12,500,000 of the state taxable building construction account is provided solely as grants to nonprofit lenders to create a revolving loan fund to support the widespread use of proven energy efficiency and renewable energy technologies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(8) $5,000,000 of the state building construction account is provided solely for the Washington Maritime Innovation Center. The center must be used to support technology acceleration and incubation, and act as a focal point for maritime sustainability, including, but not limited to, supporting technology development for maritime decarbonization and electrification.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$35,000,000</w:t>
      </w:r>
    </w:p>
    <w:p>
      <w:pPr>
        <w:tabs>
          <w:tab w:val="right" w:leader="dot" w:pos="9936"/>
        </w:tabs>
        <w:ind w:left="0" w:right="0" w:firstLine="1440"/>
      </w:pPr>
      <w:r>
        <w:rPr/>
        <w:t xml:space="preserve">Subtotal Appropriation</w:t>
      </w:r>
      <w:r>
        <w:tab/>
      </w:r>
      <w:r>
        <w:rPr/>
        <w:t xml:space="preserve">$57,500,000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$217,500,000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Communities Fund Grant (40000043)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Mercy Housing Northwest</w:t>
      </w:r>
      <w:r>
        <w:tab/>
      </w:r>
      <w:r>
        <w:rPr/>
        <w:t xml:space="preserve">$820,000</w:t>
      </w:r>
    </w:p>
    <w:p>
      <w:pPr>
        <w:spacing w:before="0" w:after="0" w:line="408" w:lineRule="exact"/>
        <w:ind w:left="0" w:right="0" w:firstLine="576"/>
        <w:jc w:val="left"/>
        <w:tabs>
          <w:tab w:val="right" w:leader="dot" w:pos="9936"/>
        </w:tabs>
      </w:pPr>
      <w:r>
        <w:rPr/>
        <w:t xml:space="preserve">Northwest Indian College</w:t>
      </w:r>
      <w:r>
        <w:tab/>
      </w:r>
      <w:r>
        <w:rPr/>
        <w:t xml:space="preserve">$232,000</w:t>
      </w:r>
    </w:p>
    <w:p>
      <w:pPr>
        <w:spacing w:before="0" w:after="0" w:line="408" w:lineRule="exact"/>
        <w:ind w:left="0" w:right="0" w:firstLine="576"/>
        <w:jc w:val="left"/>
        <w:tabs>
          <w:tab w:val="right" w:leader="dot" w:pos="9936"/>
        </w:tabs>
      </w:pPr>
      <w:r>
        <w:rPr/>
        <w:t xml:space="preserve">Refugee Women's Alliance (ReWA)</w:t>
      </w:r>
      <w:r>
        <w:tab/>
      </w:r>
      <w:r>
        <w:rPr/>
        <w:t xml:space="preserve">$393,000</w:t>
      </w:r>
    </w:p>
    <w:p>
      <w:pPr>
        <w:spacing w:before="0" w:after="0" w:line="408" w:lineRule="exact"/>
        <w:ind w:left="0" w:right="0" w:firstLine="576"/>
        <w:jc w:val="left"/>
        <w:tabs>
          <w:tab w:val="right" w:leader="dot" w:pos="9936"/>
        </w:tabs>
      </w:pPr>
      <w:r>
        <w:rPr/>
        <w:t xml:space="preserve">Coastal Community Action Program</w:t>
      </w:r>
      <w:r>
        <w:tab/>
      </w:r>
      <w:r>
        <w:rPr/>
        <w:t xml:space="preserve">$3,741,000</w:t>
      </w:r>
    </w:p>
    <w:p>
      <w:pPr>
        <w:spacing w:before="0" w:after="0" w:line="408" w:lineRule="exact"/>
        <w:ind w:left="0" w:right="0" w:firstLine="576"/>
        <w:jc w:val="left"/>
        <w:tabs>
          <w:tab w:val="right" w:leader="dot" w:pos="9936"/>
        </w:tabs>
      </w:pPr>
      <w:r>
        <w:rPr/>
        <w:t xml:space="preserve">West African Community Council</w:t>
      </w:r>
      <w:r>
        <w:tab/>
      </w:r>
      <w:r>
        <w:rPr/>
        <w:t xml:space="preserve">$387,000</w:t>
      </w:r>
    </w:p>
    <w:p>
      <w:pPr>
        <w:spacing w:before="0" w:after="0" w:line="408" w:lineRule="exact"/>
        <w:ind w:left="0" w:right="0" w:firstLine="576"/>
        <w:jc w:val="left"/>
        <w:tabs>
          <w:tab w:val="right" w:leader="dot" w:pos="9936"/>
        </w:tabs>
      </w:pPr>
      <w:r>
        <w:rPr/>
        <w:t xml:space="preserve">YWCA Pierce County</w:t>
      </w:r>
      <w:r>
        <w:tab/>
      </w:r>
      <w:r>
        <w:rPr/>
        <w:t xml:space="preserve">$750,000</w:t>
      </w:r>
    </w:p>
    <w:p>
      <w:pPr>
        <w:spacing w:before="0" w:after="0" w:line="408" w:lineRule="exact"/>
        <w:ind w:left="0" w:right="0" w:firstLine="576"/>
        <w:jc w:val="left"/>
        <w:tabs>
          <w:tab w:val="right" w:leader="dot" w:pos="9936"/>
        </w:tabs>
      </w:pPr>
      <w:r>
        <w:rPr/>
        <w:t xml:space="preserve">Work Opportunities</w:t>
      </w:r>
      <w:r>
        <w:tab/>
      </w:r>
      <w:r>
        <w:rPr/>
        <w:t xml:space="preserve">$25,000</w:t>
      </w:r>
    </w:p>
    <w:p>
      <w:pPr>
        <w:spacing w:before="0" w:after="0" w:line="408" w:lineRule="exact"/>
        <w:ind w:left="0" w:right="0" w:firstLine="576"/>
        <w:jc w:val="left"/>
        <w:tabs>
          <w:tab w:val="right" w:leader="dot" w:pos="9936"/>
        </w:tabs>
      </w:pPr>
      <w:r>
        <w:rPr/>
        <w:t xml:space="preserve">Whatcom Dispute Resolution Center</w:t>
      </w:r>
      <w:r>
        <w:tab/>
      </w:r>
      <w:r>
        <w:rPr/>
        <w:t xml:space="preserve">$118,300</w:t>
      </w:r>
    </w:p>
    <w:p>
      <w:pPr>
        <w:spacing w:before="0" w:after="0" w:line="408" w:lineRule="exact"/>
        <w:ind w:left="0" w:right="0" w:firstLine="576"/>
        <w:jc w:val="left"/>
        <w:tabs>
          <w:tab w:val="right" w:leader="dot" w:pos="9936"/>
        </w:tabs>
      </w:pPr>
      <w:r>
        <w:rPr/>
        <w:t xml:space="preserve">University Heights Center for the Community</w:t>
      </w:r>
      <w:r>
        <w:tab/>
      </w:r>
      <w:r>
        <w:rPr/>
        <w:t xml:space="preserve">$271,300</w:t>
      </w:r>
    </w:p>
    <w:p>
      <w:pPr>
        <w:spacing w:before="0" w:after="0" w:line="408" w:lineRule="exact"/>
        <w:ind w:left="0" w:right="0" w:firstLine="576"/>
        <w:jc w:val="left"/>
        <w:tabs>
          <w:tab w:val="right" w:leader="dot" w:pos="9936"/>
        </w:tabs>
      </w:pPr>
      <w:r>
        <w:rPr/>
        <w:t xml:space="preserve">Chief Seattle Club</w:t>
      </w:r>
      <w:r>
        <w:tab/>
      </w:r>
      <w:r>
        <w:rPr/>
        <w:t xml:space="preserve">$1,700,000</w:t>
      </w:r>
    </w:p>
    <w:p>
      <w:pPr>
        <w:spacing w:before="0" w:after="0" w:line="408" w:lineRule="exact"/>
        <w:ind w:left="0" w:right="0" w:firstLine="576"/>
        <w:jc w:val="left"/>
        <w:tabs>
          <w:tab w:val="right" w:leader="dot" w:pos="9936"/>
        </w:tabs>
      </w:pPr>
      <w:r>
        <w:rPr/>
        <w:t xml:space="preserve">HomeSight</w:t>
      </w:r>
      <w:r>
        <w:tab/>
      </w:r>
      <w:r>
        <w:rPr/>
        <w:t xml:space="preserve">$3,000,000</w:t>
      </w:r>
    </w:p>
    <w:p>
      <w:pPr>
        <w:spacing w:before="0" w:after="0" w:line="408" w:lineRule="exact"/>
        <w:ind w:left="0" w:right="0" w:firstLine="576"/>
        <w:jc w:val="left"/>
        <w:tabs>
          <w:tab w:val="right" w:leader="dot" w:pos="9936"/>
        </w:tabs>
      </w:pPr>
      <w:r>
        <w:rPr/>
        <w:t xml:space="preserve">Unity Care NW</w:t>
      </w:r>
      <w:r>
        <w:tab/>
      </w:r>
      <w:r>
        <w:rPr/>
        <w:t xml:space="preserve">$3,000,000</w:t>
      </w:r>
    </w:p>
    <w:p>
      <w:pPr>
        <w:spacing w:before="0" w:after="0" w:line="408" w:lineRule="exact"/>
        <w:ind w:left="0" w:right="0" w:firstLine="576"/>
        <w:jc w:val="left"/>
        <w:tabs>
          <w:tab w:val="right" w:leader="dot" w:pos="9936"/>
        </w:tabs>
      </w:pPr>
      <w:r>
        <w:rPr/>
        <w:t xml:space="preserve">Rainier Valley Food Bank</w:t>
      </w:r>
      <w:r>
        <w:tab/>
      </w:r>
      <w:r>
        <w:rPr/>
        <w:t xml:space="preserve">$950,000</w:t>
      </w:r>
    </w:p>
    <w:p>
      <w:pPr>
        <w:spacing w:before="0" w:after="0" w:line="408" w:lineRule="exact"/>
        <w:ind w:left="0" w:right="0" w:firstLine="576"/>
        <w:jc w:val="left"/>
        <w:tabs>
          <w:tab w:val="right" w:leader="dot" w:pos="9936"/>
        </w:tabs>
      </w:pPr>
      <w:r>
        <w:rPr/>
        <w:t xml:space="preserve">Peninsula Behavioral Health</w:t>
      </w:r>
      <w:r>
        <w:tab/>
      </w:r>
      <w:r>
        <w:rPr/>
        <w:t xml:space="preserve">$200,000</w:t>
      </w:r>
    </w:p>
    <w:p>
      <w:pPr>
        <w:spacing w:before="0" w:after="0" w:line="408" w:lineRule="exact"/>
        <w:ind w:left="0" w:right="0" w:firstLine="576"/>
        <w:jc w:val="left"/>
        <w:tabs>
          <w:tab w:val="right" w:leader="dot" w:pos="9936"/>
        </w:tabs>
      </w:pPr>
      <w:r>
        <w:rPr/>
        <w:t xml:space="preserve">Compass Health</w:t>
      </w:r>
      <w:r>
        <w:tab/>
      </w:r>
      <w:r>
        <w:rPr/>
        <w:t xml:space="preserve">$3,500,000</w:t>
      </w:r>
    </w:p>
    <w:p>
      <w:pPr>
        <w:spacing w:before="0" w:after="0" w:line="408" w:lineRule="exact"/>
        <w:ind w:left="0" w:right="0" w:firstLine="576"/>
        <w:jc w:val="left"/>
        <w:tabs>
          <w:tab w:val="right" w:leader="dot" w:pos="9936"/>
        </w:tabs>
      </w:pPr>
      <w:r>
        <w:rPr/>
        <w:t xml:space="preserve">Blue Mountain Action Council</w:t>
      </w:r>
      <w:r>
        <w:tab/>
      </w:r>
      <w:r>
        <w:rPr/>
        <w:t xml:space="preserve">$750,000</w:t>
      </w:r>
    </w:p>
    <w:p>
      <w:pPr>
        <w:spacing w:before="0" w:after="0" w:line="408" w:lineRule="exact"/>
        <w:ind w:left="0" w:right="0" w:firstLine="576"/>
        <w:jc w:val="left"/>
        <w:tabs>
          <w:tab w:val="right" w:leader="dot" w:pos="9936"/>
        </w:tabs>
      </w:pPr>
      <w:r>
        <w:rPr/>
        <w:t xml:space="preserve">Encompass Northwest</w:t>
      </w:r>
      <w:r>
        <w:tab/>
      </w:r>
      <w:r>
        <w:rPr/>
        <w:t xml:space="preserve">$1,500,000</w:t>
      </w:r>
    </w:p>
    <w:p>
      <w:pPr>
        <w:spacing w:before="0" w:after="0" w:line="408" w:lineRule="exact"/>
        <w:ind w:left="0" w:right="0" w:firstLine="576"/>
        <w:jc w:val="left"/>
        <w:tabs>
          <w:tab w:val="right" w:leader="dot" w:pos="9936"/>
        </w:tabs>
      </w:pPr>
      <w:r>
        <w:rPr/>
        <w:t xml:space="preserve">Boys &amp; Girls Clubs of the Olympic Peninsula</w:t>
      </w:r>
      <w:r>
        <w:tab/>
      </w:r>
      <w:r>
        <w:rPr/>
        <w:t xml:space="preserve">$575,000</w:t>
      </w:r>
    </w:p>
    <w:p>
      <w:pPr>
        <w:spacing w:before="0" w:after="0" w:line="408" w:lineRule="exact"/>
        <w:ind w:left="0" w:right="0" w:firstLine="576"/>
        <w:jc w:val="left"/>
      </w:pPr>
      <w:r>
        <w:rPr/>
        <w:t xml:space="preserve">Community Action Council of Lewis, Mason &amp; Thurston</w:t>
      </w:r>
    </w:p>
    <w:p>
      <w:pPr>
        <w:spacing w:before="0" w:after="0" w:line="408" w:lineRule="exact"/>
        <w:ind w:left="0" w:right="0" w:firstLine="1152"/>
        <w:jc w:val="left"/>
        <w:tabs>
          <w:tab w:val="right" w:leader="dot" w:pos="9936"/>
        </w:tabs>
      </w:pPr>
      <w:r>
        <w:rPr/>
        <w:t xml:space="preserve">Counties</w:t>
      </w:r>
      <w:r>
        <w:tab/>
      </w:r>
      <w:r>
        <w:rPr/>
        <w:t xml:space="preserve">$475,000</w:t>
      </w:r>
    </w:p>
    <w:p>
      <w:pPr>
        <w:spacing w:before="0" w:after="0" w:line="408" w:lineRule="exact"/>
        <w:ind w:left="0" w:right="0" w:firstLine="576"/>
        <w:jc w:val="left"/>
        <w:tabs>
          <w:tab w:val="right" w:leader="dot" w:pos="9936"/>
        </w:tabs>
      </w:pPr>
      <w:r>
        <w:rPr/>
        <w:t xml:space="preserve">YMCA of Greater Seattle</w:t>
      </w:r>
      <w:r>
        <w:tab/>
      </w:r>
      <w:r>
        <w:rPr/>
        <w:t xml:space="preserve">$2,000,000</w:t>
      </w:r>
    </w:p>
    <w:p>
      <w:pPr>
        <w:spacing w:before="0" w:after="0" w:line="408" w:lineRule="exact"/>
        <w:ind w:left="0" w:right="0" w:firstLine="576"/>
        <w:jc w:val="left"/>
        <w:tabs>
          <w:tab w:val="right" w:leader="dot" w:pos="9936"/>
        </w:tabs>
      </w:pPr>
      <w:r>
        <w:rPr/>
        <w:t xml:space="preserve">South Sound YMCA</w:t>
      </w:r>
      <w:r>
        <w:tab/>
      </w:r>
      <w:r>
        <w:rPr/>
        <w:t xml:space="preserve">$3,500,000</w:t>
      </w:r>
    </w:p>
    <w:p>
      <w:pPr>
        <w:spacing w:before="0" w:after="0" w:line="408" w:lineRule="exact"/>
        <w:ind w:left="0" w:right="0" w:firstLine="576"/>
        <w:jc w:val="left"/>
        <w:tabs>
          <w:tab w:val="right" w:leader="dot" w:pos="9936"/>
        </w:tabs>
      </w:pPr>
      <w:r>
        <w:rPr/>
        <w:t xml:space="preserve">Downtown Emergency Service Center (DESC)</w:t>
      </w:r>
      <w:r>
        <w:tab/>
      </w:r>
      <w:r>
        <w:rPr/>
        <w:t xml:space="preserve">$2,000,000</w:t>
      </w:r>
    </w:p>
    <w:p>
      <w:pPr>
        <w:spacing w:before="0" w:after="0" w:line="408" w:lineRule="exact"/>
        <w:ind w:left="0" w:right="0" w:firstLine="576"/>
        <w:jc w:val="left"/>
        <w:tabs>
          <w:tab w:val="right" w:leader="dot" w:pos="9936"/>
        </w:tabs>
      </w:pPr>
      <w:r>
        <w:rPr/>
        <w:t xml:space="preserve">Friends of Youth</w:t>
      </w:r>
      <w:r>
        <w:tab/>
      </w:r>
      <w:r>
        <w:rPr/>
        <w:t xml:space="preserve">$210,000</w:t>
      </w:r>
    </w:p>
    <w:p>
      <w:pPr>
        <w:spacing w:before="0" w:after="0" w:line="408" w:lineRule="exact"/>
        <w:ind w:left="0" w:right="0" w:firstLine="576"/>
        <w:jc w:val="left"/>
        <w:tabs>
          <w:tab w:val="right" w:leader="dot" w:pos="9936"/>
        </w:tabs>
      </w:pPr>
      <w:r>
        <w:rPr/>
        <w:t xml:space="preserve">Holly Ridge Center, INC</w:t>
      </w:r>
      <w:r>
        <w:tab/>
      </w:r>
      <w:r>
        <w:rPr/>
        <w:t xml:space="preserve">$600,000</w:t>
      </w:r>
    </w:p>
    <w:p>
      <w:pPr>
        <w:spacing w:before="0" w:after="0" w:line="408" w:lineRule="exact"/>
        <w:ind w:left="0" w:right="0" w:firstLine="576"/>
        <w:jc w:val="left"/>
        <w:tabs>
          <w:tab w:val="right" w:leader="dot" w:pos="9936"/>
        </w:tabs>
      </w:pPr>
      <w:r>
        <w:rPr/>
        <w:t xml:space="preserve">Partners with Families &amp; Children: Spokane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$111,197,000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appropriations in this section are subject to the following conditions and limitations: The appropriation is subject to the provisions of RCW 43.31.573.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Early Learning Facilities Revolving Account</w:t>
      </w:r>
      <w:r>
        <w:rPr>
          <w:rFonts w:ascii="Times New Roman" w:hAnsi="Times New Roman"/>
        </w:rPr>
        <w:t xml:space="preserve">—</w:t>
      </w:r>
      <w:r>
        <w:rPr/>
        <w:t xml:space="preserve">State</w:t>
      </w:r>
      <w:r>
        <w:tab/>
      </w:r>
      <w:r>
        <w:rPr/>
        <w:t xml:space="preserve">$12,362,000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$20,362,000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Facilities-School Districts (40000046)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43.31.575.</w:t>
      </w:r>
    </w:p>
    <w:p>
      <w:pPr>
        <w:spacing w:before="0" w:after="0" w:line="408" w:lineRule="exact"/>
        <w:ind w:left="0" w:right="0" w:firstLine="576"/>
        <w:jc w:val="left"/>
      </w:pPr>
      <w:r>
        <w:rPr/>
        <w:t xml:space="preserve">(2) The appropriation in this section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Toppenish School District</w:t>
      </w:r>
      <w:r>
        <w:tab/>
      </w:r>
      <w:r>
        <w:rPr/>
        <w:t xml:space="preserve">$111,000</w:t>
      </w:r>
    </w:p>
    <w:p>
      <w:pPr>
        <w:spacing w:before="0" w:after="0" w:line="408" w:lineRule="exact"/>
        <w:ind w:left="0" w:right="0" w:firstLine="576"/>
        <w:jc w:val="left"/>
        <w:tabs>
          <w:tab w:val="right" w:leader="dot" w:pos="9936"/>
        </w:tabs>
      </w:pPr>
      <w:r>
        <w:rPr/>
        <w:t xml:space="preserve">Manson School District</w:t>
      </w:r>
      <w:r>
        <w:tab/>
      </w:r>
      <w:r>
        <w:rPr/>
        <w:t xml:space="preserve">$400,000</w:t>
      </w:r>
    </w:p>
    <w:p>
      <w:pPr>
        <w:spacing w:before="0" w:after="0" w:line="408" w:lineRule="exact"/>
        <w:ind w:left="0" w:right="0" w:firstLine="576"/>
        <w:jc w:val="left"/>
        <w:tabs>
          <w:tab w:val="right" w:leader="dot" w:pos="9936"/>
        </w:tabs>
      </w:pPr>
      <w:r>
        <w:rPr/>
        <w:t xml:space="preserve">Kettle Falls School District</w:t>
      </w:r>
      <w:r>
        <w:tab/>
      </w:r>
      <w:r>
        <w:rPr/>
        <w:t xml:space="preserve">$395,000</w:t>
      </w:r>
    </w:p>
    <w:p>
      <w:pPr>
        <w:spacing w:before="0" w:after="0" w:line="408" w:lineRule="exact"/>
        <w:ind w:left="0" w:right="0" w:firstLine="576"/>
        <w:jc w:val="left"/>
        <w:tabs>
          <w:tab w:val="right" w:leader="dot" w:pos="9936"/>
        </w:tabs>
      </w:pPr>
      <w:r>
        <w:rPr/>
        <w:t xml:space="preserve">North Thurston School District</w:t>
      </w:r>
      <w:r>
        <w:tab/>
      </w:r>
      <w:r>
        <w:rPr/>
        <w:t xml:space="preserve">$323,700</w:t>
      </w:r>
    </w:p>
    <w:p>
      <w:pPr>
        <w:spacing w:before="0" w:after="0" w:line="408" w:lineRule="exact"/>
        <w:ind w:left="0" w:right="0" w:firstLine="576"/>
        <w:jc w:val="left"/>
        <w:tabs>
          <w:tab w:val="right" w:leader="dot" w:pos="9936"/>
        </w:tabs>
      </w:pPr>
      <w:r>
        <w:rPr/>
        <w:t xml:space="preserve">Ellensburg School District 401</w:t>
      </w:r>
      <w:r>
        <w:tab/>
      </w:r>
      <w:r>
        <w:rPr/>
        <w:t xml:space="preserve">$800,000</w:t>
      </w:r>
    </w:p>
    <w:p>
      <w:pPr>
        <w:spacing w:before="0" w:after="0" w:line="408" w:lineRule="exact"/>
        <w:ind w:left="0" w:right="0" w:firstLine="576"/>
        <w:jc w:val="left"/>
        <w:tabs>
          <w:tab w:val="right" w:leader="dot" w:pos="9936"/>
        </w:tabs>
      </w:pPr>
      <w:r>
        <w:rPr/>
        <w:t xml:space="preserve">Everett School District</w:t>
      </w:r>
      <w:r>
        <w:tab/>
      </w:r>
      <w:r>
        <w:rPr/>
        <w:t xml:space="preserve">$800,000</w:t>
      </w:r>
    </w:p>
    <w:p>
      <w:pPr>
        <w:spacing w:before="0" w:after="0" w:line="408" w:lineRule="exact"/>
        <w:ind w:left="0" w:right="0" w:firstLine="576"/>
        <w:jc w:val="left"/>
        <w:tabs>
          <w:tab w:val="right" w:leader="dot" w:pos="9936"/>
        </w:tabs>
      </w:pPr>
      <w:r>
        <w:rPr/>
        <w:t xml:space="preserve">Tukwila School District 406</w:t>
      </w:r>
      <w:r>
        <w:tab/>
      </w:r>
      <w:r>
        <w:rPr/>
        <w:t xml:space="preserve">$196,200</w:t>
      </w:r>
    </w:p>
    <w:p>
      <w:pPr>
        <w:spacing w:before="0" w:after="0" w:line="408" w:lineRule="exact"/>
        <w:ind w:left="0" w:right="0" w:firstLine="576"/>
        <w:jc w:val="left"/>
        <w:tabs>
          <w:tab w:val="right" w:leader="dot" w:pos="9936"/>
        </w:tabs>
      </w:pPr>
      <w:r>
        <w:rPr/>
        <w:t xml:space="preserve">Richland School District</w:t>
      </w:r>
      <w:r>
        <w:tab/>
      </w:r>
      <w:r>
        <w:rPr/>
        <w:t xml:space="preserve">$800,000</w:t>
      </w:r>
    </w:p>
    <w:p>
      <w:pPr>
        <w:spacing w:before="0" w:after="0" w:line="408" w:lineRule="exact"/>
        <w:ind w:left="0" w:right="0" w:firstLine="576"/>
        <w:jc w:val="left"/>
        <w:tabs>
          <w:tab w:val="right" w:leader="dot" w:pos="9936"/>
        </w:tabs>
      </w:pPr>
      <w:r>
        <w:rPr/>
        <w:t xml:space="preserve">Lake Quinault School District</w:t>
      </w:r>
      <w:r>
        <w:tab/>
      </w:r>
      <w:r>
        <w:rPr/>
        <w:t xml:space="preserve">$360,000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Early Learning Facilities Development Account</w:t>
      </w:r>
      <w:r>
        <w:rPr>
          <w:rFonts w:ascii="Times New Roman" w:hAnsi="Times New Roman"/>
        </w:rPr>
        <w:t xml:space="preserve">—</w:t>
      </w:r>
      <w:r>
        <w:rPr/>
        <w:t xml:space="preserve">State</w:t>
      </w:r>
      <w:r>
        <w:tab/>
      </w:r>
      <w:r>
        <w:rPr/>
        <w:t xml:space="preserve">$4,186,000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Weatherization (40000048)</w:t>
      </w:r>
    </w:p>
    <w:p>
      <w:pPr>
        <w:spacing w:before="120" w:after="0" w:line="408" w:lineRule="exact"/>
        <w:ind w:left="0" w:right="0" w:firstLine="576"/>
        <w:jc w:val="left"/>
      </w:pPr>
      <w:r>
        <w:rPr/>
        <w:t xml:space="preserve">The appropriation in this section is subject to the following conditions and limitations: $5,000,000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via training and lead generation, and direct consumer incentives for upgrades to existing homes and small commercial buildings;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Program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$5,000,000 for fiscal year 2020 and $5,000,000 for fiscal year 2021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w:t>
      </w:r>
    </w:p>
    <w:p>
      <w:pPr>
        <w:spacing w:before="0" w:after="0" w:line="408" w:lineRule="exact"/>
        <w:ind w:left="0" w:right="0" w:firstLine="576"/>
        <w:jc w:val="left"/>
      </w:pPr>
      <w:r>
        <w:rPr/>
        <w:t xml:space="preserve">(i) Reduced exposure to polychlorinated biphenyl; or</w:t>
      </w:r>
    </w:p>
    <w:p>
      <w:pPr>
        <w:spacing w:before="0" w:after="0" w:line="408" w:lineRule="exact"/>
        <w:ind w:left="0" w:right="0" w:firstLine="576"/>
        <w:jc w:val="left"/>
      </w:pPr>
      <w:r>
        <w:rPr/>
        <w:t xml:space="preserve">(ii) Replacing outdated heating systems that use oil or propane as fuel sources as identified by the Washington State University extension energy program. Priority consideration must be given to applicants that have not received grant awards for this purpose in prior biennia.</w:t>
      </w:r>
    </w:p>
    <w:p>
      <w:pPr>
        <w:spacing w:before="0" w:after="0" w:line="408" w:lineRule="exact"/>
        <w:ind w:left="0" w:right="0" w:firstLine="576"/>
        <w:jc w:val="left"/>
      </w:pPr>
      <w:r>
        <w:rPr/>
        <w:t xml:space="preserve">(2) $10,000,000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$15,000,000 is provided solely for the state efficiency and environmental performance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 Prior to awarding funds, the department shall submit to the office of financial management a list of all proposed awards for review and approval.</w:t>
      </w:r>
    </w:p>
    <w:p>
      <w:pPr>
        <w:spacing w:before="0" w:after="0" w:line="408" w:lineRule="exact"/>
        <w:ind w:left="0" w:right="0" w:firstLine="576"/>
        <w:jc w:val="left"/>
      </w:pPr>
      <w:r>
        <w:rPr/>
        <w:t xml:space="preserve">(4) The department shall develop metrics that indicate the performance of energy efficiency efforts and provide a report of the metrics, including at a minimum the current energy used by the building, the energy use after efficiencies are completed and cost of energy saved. The report must include these metrics from other states.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K-12 Net Zero Energy Schools (40000050)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Rehabilitation Loan Program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and the health care authority, to issue grants to community hospitals or other community providers to expand and establish new capacity for behavioral health services in communities. Amounts provided in this section may be used for construction and equipment costs associated with establishment of the facilities.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regions;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If applicable,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of this section, the department, in consultation with the department of social and health services, health care authority, and behavioral health regions,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$110,000,000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$13,500,000 is provided solely for at least five enhanced service facilities for long-term placement of geriatric or traumatic brain injury patients and that are not subject to federal funding restrictions that apply to institutions of mental diseases;</w:t>
      </w:r>
    </w:p>
    <w:p>
      <w:pPr>
        <w:spacing w:before="0" w:after="0" w:line="408" w:lineRule="exact"/>
        <w:ind w:left="0" w:right="0" w:firstLine="576"/>
        <w:jc w:val="left"/>
      </w:pPr>
      <w:r>
        <w:rPr/>
        <w:t xml:space="preserve">(b) $10,000,000 is provided solely for at least four intensive behavioral health treatment facilities for long term placement of behavioral health patients with complex needs and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secure detox treatment beds that are not subject to federal funding restrictions that apply to institutions of mental diseases;</w:t>
      </w:r>
    </w:p>
    <w:p>
      <w:pPr>
        <w:spacing w:before="0" w:after="0" w:line="408" w:lineRule="exact"/>
        <w:ind w:left="0" w:right="0" w:firstLine="576"/>
        <w:jc w:val="left"/>
      </w:pPr>
      <w:r>
        <w:rPr/>
        <w:t xml:space="preserve">(d) $2,000,000 is provided solely for one or more facilities to add at least sixteen crisis triage and/or stabilization beds in the Spokane region that will address both urban and rural needs and are not subject to federal funding restrictions that apply to institutions of mental diseases, consistent with the settlement agreement in</w:t>
      </w:r>
      <w:r>
        <w:rPr>
          <w:i/>
        </w:rPr>
        <w:t xml:space="preserve"> A.B., by and through Trueblood, et al., v. DSHS, et al.</w:t>
      </w:r>
    </w:p>
    <w:p>
      <w:pPr>
        <w:spacing w:before="0" w:after="0" w:line="408" w:lineRule="exact"/>
        <w:ind w:left="0" w:right="0" w:firstLine="576"/>
        <w:jc w:val="left"/>
      </w:pPr>
      <w:r>
        <w:rPr/>
        <w:t xml:space="preserve">(e) $7,500,000 is provided solely for at least five mental health drop-in centers that are not subject to federal funding restrictions that apply to institutions of mental diseases. No more than one mental health drop-in center should be funded in each of the nine regions;</w:t>
      </w:r>
    </w:p>
    <w:p>
      <w:pPr>
        <w:spacing w:before="0" w:after="0" w:line="408" w:lineRule="exact"/>
        <w:ind w:left="0" w:right="0" w:firstLine="576"/>
        <w:jc w:val="left"/>
      </w:pPr>
      <w:r>
        <w:rPr/>
        <w:t xml:space="preserve">(f) $30,000,000 is provided solely for at least four enhanced adult residential care facilities for long-term placement of dementia patients that are not subject to federal funding restrictions that apply to institutions of mental diseases;</w:t>
      </w:r>
    </w:p>
    <w:p>
      <w:pPr>
        <w:spacing w:before="0" w:after="0" w:line="408" w:lineRule="exact"/>
        <w:ind w:left="0" w:right="0" w:firstLine="576"/>
        <w:jc w:val="left"/>
      </w:pPr>
      <w:r>
        <w:rPr/>
        <w:t xml:space="preserve">(g) $15,800,000 is provided solely for at least four evaluation and treatment centers that are not subject to federal funding restrictions that apply to institutions of mental diseases; </w:t>
      </w:r>
    </w:p>
    <w:p>
      <w:pPr>
        <w:spacing w:before="0" w:after="0" w:line="408" w:lineRule="exact"/>
        <w:ind w:left="0" w:right="0" w:firstLine="576"/>
        <w:jc w:val="left"/>
      </w:pPr>
      <w:r>
        <w:rPr/>
        <w:t xml:space="preserve">(h) $10,500,000 is provided solely for the department to provide grants to community hospitals, freestanding evaluation and treatment providers, or freestanding psychiatric hospitals to develop capacity for beds to serve individuals on ninety-day or one hundred eighty-day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(i) $5,000,000 is provided solely for the department to provide grants to community hospitals to develop capacity for beds to serve individuals with acute care needs on ninety-day or one hundred eighty-day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(j) $8,700,000 is provided solely for the following list of projects and is subject to the criteria in subsection (1) of this section:</w:t>
      </w:r>
    </w:p>
    <w:p>
      <w:pPr>
        <w:spacing w:before="0" w:after="0" w:line="408" w:lineRule="exact"/>
        <w:ind w:left="0" w:right="0" w:firstLine="0"/>
        <w:jc w:val="left"/>
        <w:tabs>
          <w:tab w:val="right" w:leader="dot" w:pos="9936"/>
        </w:tabs>
      </w:pPr>
      <w:r>
        <w:rPr/>
        <w:t xml:space="preserve">Virginia Mason – Yakima Valley Memorial Hospital</w:t>
      </w:r>
      <w:r>
        <w:tab/>
      </w:r>
      <w:r>
        <w:rPr/>
        <w:t xml:space="preserve">$4,500,000</w:t>
      </w:r>
    </w:p>
    <w:p>
      <w:pPr>
        <w:spacing w:before="0" w:after="0" w:line="408" w:lineRule="exact"/>
        <w:ind w:left="0" w:right="0" w:firstLine="0"/>
        <w:jc w:val="left"/>
        <w:tabs>
          <w:tab w:val="right" w:leader="dot" w:pos="9936"/>
        </w:tabs>
      </w:pPr>
      <w:r>
        <w:rPr/>
        <w:t xml:space="preserve">Providence Everett</w:t>
      </w:r>
      <w:r>
        <w:tab/>
      </w:r>
      <w:r>
        <w:rPr/>
        <w:t xml:space="preserve">$4,200,000</w:t>
      </w:r>
    </w:p>
    <w:p>
      <w:pPr>
        <w:spacing w:before="0" w:after="0" w:line="408" w:lineRule="exact"/>
        <w:ind w:left="0" w:right="0" w:firstLine="576"/>
        <w:jc w:val="left"/>
      </w:pPr>
      <w:r>
        <w:rPr/>
        <w:t xml:space="preserve">(4) $5,000,000 is provided solely for a behavioral health permanent supportive housing pilot. The department must work with the department of health and health care authority to develop criteria for applicants. These must include:</w:t>
      </w:r>
    </w:p>
    <w:p>
      <w:pPr>
        <w:spacing w:before="0" w:after="0" w:line="408" w:lineRule="exact"/>
        <w:ind w:left="0" w:right="0" w:firstLine="576"/>
        <w:jc w:val="left"/>
      </w:pPr>
      <w:r>
        <w:rPr/>
        <w:t xml:space="preserve">(a) Evidence that the application was developed in collaboration with one or more behavioral health regions;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w:t>
      </w:r>
    </w:p>
    <w:p>
      <w:pPr>
        <w:spacing w:before="0" w:after="0" w:line="408" w:lineRule="exact"/>
        <w:ind w:left="0" w:right="0" w:firstLine="576"/>
        <w:jc w:val="left"/>
      </w:pPr>
      <w:r>
        <w:rPr/>
        <w:t xml:space="preserve">(d) A commitment by the applicant to maintain the beds or facility for at least a twenty-year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Program requirements that adhere to the key elements of permanent supportive housing programs including choice in housing and living arrangements, functional separation of housing and services, community integration, rights of tenancy, and voluntary recovery-focused services.</w:t>
      </w:r>
    </w:p>
    <w:p>
      <w:pPr>
        <w:spacing w:before="0" w:after="0" w:line="408" w:lineRule="exact"/>
        <w:ind w:left="0" w:right="0" w:firstLine="576"/>
        <w:jc w:val="left"/>
      </w:pPr>
      <w:r>
        <w:rPr/>
        <w:t xml:space="preserve">(5) The department of commerce shall notify all applicants that they may be required to have a construction review performed by the department of health.</w:t>
      </w:r>
    </w:p>
    <w:p>
      <w:pPr>
        <w:spacing w:before="0" w:after="0" w:line="408" w:lineRule="exact"/>
        <w:ind w:left="0" w:right="0" w:firstLine="576"/>
        <w:jc w:val="left"/>
      </w:pPr>
      <w:r>
        <w:rPr/>
        <w:t xml:space="preserve">(6)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enhanced services facilities, intensive behavioral health treatment facilities, secure detox, crisis stabilization, mental health drop-in, community hospitals or freestanding psychiatric hospitals, enhanced adult residential care facilities, and evaluation and treatment centers.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Grants for Affordable Housing Development Connections (40000115)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to local governments for system development charges for new affordable housing projects, as defined in RCW 43.185A.010(1), that serve and benefit low-income households, as defined in RCW 43.185A.010(6). "System development charges" means charges for new drinking water, wastewater, or stormwater connections.</w:t>
      </w:r>
    </w:p>
    <w:p>
      <w:pPr>
        <w:spacing w:before="0" w:after="0" w:line="408" w:lineRule="exact"/>
        <w:ind w:left="0" w:right="0" w:firstLine="576"/>
        <w:jc w:val="left"/>
      </w:pPr>
      <w:r>
        <w:rPr/>
        <w:t xml:space="preserve">(2) The department shall coordinate with the office of financial management and the governor's office to develop a process for project submittal, project selection criteria, review, and monitoring, and tracking the housing development projects that receive affordable housing development connections grants under this section. To be eligible for funding under this section, an applicant must demonstrate, at minimum:</w:t>
      </w:r>
    </w:p>
    <w:p>
      <w:pPr>
        <w:spacing w:before="0" w:after="0" w:line="408" w:lineRule="exact"/>
        <w:ind w:left="0" w:right="0" w:firstLine="576"/>
        <w:jc w:val="left"/>
      </w:pPr>
      <w:r>
        <w:rPr/>
        <w:t xml:space="preserve">(a) That affordable housing development will occur within eighteen months of the grant award; and</w:t>
      </w:r>
    </w:p>
    <w:p>
      <w:pPr>
        <w:spacing w:before="0" w:after="0" w:line="408" w:lineRule="exact"/>
        <w:ind w:left="0" w:right="0" w:firstLine="576"/>
        <w:jc w:val="left"/>
      </w:pPr>
      <w:r>
        <w:rPr/>
        <w:t xml:space="preserve">(b) A strong probability of serving the original target group or income level for a period of at least twenty-five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pPr>
      <w:r>
        <w:rPr/>
        <w:t xml:space="preserve">El Centro de la Raza Life-Safety Seismic</w:t>
      </w:r>
    </w:p>
    <w:p>
      <w:pPr>
        <w:spacing w:before="0" w:after="0" w:line="408" w:lineRule="exact"/>
        <w:ind w:left="0" w:right="0" w:firstLine="1152"/>
        <w:jc w:val="left"/>
        <w:tabs>
          <w:tab w:val="right" w:leader="dot" w:pos="9936"/>
        </w:tabs>
      </w:pPr>
      <w:r>
        <w:rPr/>
        <w:t xml:space="preserve"> Retrofit and ADA Upgrades</w:t>
      </w:r>
      <w:r>
        <w:tab/>
      </w:r>
      <w:r>
        <w:rPr/>
        <w:t xml:space="preserve">$1,000,000</w:t>
      </w:r>
    </w:p>
    <w:p>
      <w:pPr>
        <w:spacing w:before="0" w:after="0" w:line="408" w:lineRule="exact"/>
        <w:ind w:left="0" w:right="0" w:firstLine="576"/>
        <w:jc w:val="left"/>
      </w:pPr>
      <w:r>
        <w:rPr/>
        <w:t xml:space="preserve">Southwest Washington Regional Agricultural</w:t>
      </w:r>
    </w:p>
    <w:p>
      <w:pPr>
        <w:spacing w:before="0" w:after="0" w:line="408" w:lineRule="exact"/>
        <w:ind w:left="0" w:right="0" w:firstLine="1152"/>
        <w:jc w:val="left"/>
        <w:tabs>
          <w:tab w:val="right" w:leader="dot" w:pos="9936"/>
        </w:tabs>
      </w:pPr>
      <w:r>
        <w:rPr/>
        <w:t xml:space="preserve">Business Park</w:t>
      </w:r>
      <w:r>
        <w:tab/>
      </w:r>
      <w:r>
        <w:rPr/>
        <w:t xml:space="preserve">$1,900,000</w:t>
      </w:r>
    </w:p>
    <w:p>
      <w:pPr>
        <w:spacing w:before="0" w:after="0" w:line="408" w:lineRule="exact"/>
        <w:ind w:left="0" w:right="0" w:firstLine="576"/>
        <w:jc w:val="left"/>
        <w:tabs>
          <w:tab w:val="right" w:leader="dot" w:pos="9936"/>
        </w:tabs>
      </w:pPr>
      <w:r>
        <w:rPr/>
        <w:t xml:space="preserve">Snohomish County Regional Apprenticeship Pathways</w:t>
      </w:r>
      <w:r>
        <w:tab/>
      </w:r>
      <w:r>
        <w:rPr/>
        <w:t xml:space="preserve">$750,000</w:t>
      </w:r>
    </w:p>
    <w:p>
      <w:pPr>
        <w:spacing w:before="0" w:after="0" w:line="408" w:lineRule="exact"/>
        <w:ind w:left="0" w:right="0" w:firstLine="576"/>
        <w:jc w:val="left"/>
      </w:pPr>
      <w:r>
        <w:rPr/>
        <w:t xml:space="preserve">Four Playground Sets for Facilities for Pregnant &amp;</w:t>
      </w:r>
    </w:p>
    <w:p>
      <w:pPr>
        <w:spacing w:before="0" w:after="0" w:line="408" w:lineRule="exact"/>
        <w:ind w:left="0" w:right="0" w:firstLine="1152"/>
        <w:jc w:val="left"/>
        <w:tabs>
          <w:tab w:val="right" w:leader="dot" w:pos="9936"/>
        </w:tabs>
      </w:pPr>
      <w:r>
        <w:rPr/>
        <w:t xml:space="preserve">Parenting Women</w:t>
      </w:r>
      <w:r>
        <w:tab/>
      </w:r>
      <w:r>
        <w:rPr/>
        <w:t xml:space="preserve">$320,000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Facilities</w:t>
      </w:r>
      <w:r>
        <w:rPr>
          <w:rFonts w:ascii="Times New Roman" w:hAnsi="Times New Roman"/>
        </w:rPr>
        <w:t xml:space="preserve">—</w:t>
      </w:r>
      <w:r>
        <w:rPr/>
        <w:t xml:space="preserve">Expansion (40000119)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state match for acquisition, major construction, or renovation of early learning facilities projects that add part-day, full-day, or extended day early childhood education and assistance program slots in areas with the highest unmet need, targeting families with income between one hundred ten percent and two hundred percent of the federal poverty level;</w:t>
      </w:r>
    </w:p>
    <w:p>
      <w:pPr>
        <w:spacing w:before="0" w:after="0" w:line="408" w:lineRule="exact"/>
        <w:ind w:left="0" w:right="0" w:firstLine="576"/>
        <w:jc w:val="left"/>
      </w:pPr>
      <w:r>
        <w:rPr/>
        <w:t xml:space="preserve">(2) The department may fund projects for eligible organizations identified in RCW 43.31.579(3) and 43.31.581(1);</w:t>
      </w:r>
    </w:p>
    <w:p>
      <w:pPr>
        <w:spacing w:before="0" w:after="0" w:line="408" w:lineRule="exact"/>
        <w:ind w:left="0" w:right="0" w:firstLine="576"/>
        <w:jc w:val="left"/>
      </w:pPr>
      <w:r>
        <w:rPr/>
        <w:t xml:space="preserve">(3) The department shall monitor performance of the early learning facilities expansion grant and loan program. Beginning July 1, 2020, any nongovernmental private-public partnership that is certified by the community development financial institutions fund receiving state funds for this purpose shall provide annual reports to the department. The reports must include, but are not limited to, the following information:</w:t>
      </w:r>
    </w:p>
    <w:p>
      <w:pPr>
        <w:spacing w:before="0" w:after="0" w:line="408" w:lineRule="exact"/>
        <w:ind w:left="0" w:right="0" w:firstLine="576"/>
        <w:jc w:val="left"/>
      </w:pPr>
      <w:r>
        <w:rPr/>
        <w:t xml:space="preserve">(a) A list of projects funded, including:</w:t>
      </w:r>
    </w:p>
    <w:p>
      <w:pPr>
        <w:spacing w:before="0" w:after="0" w:line="408" w:lineRule="exact"/>
        <w:ind w:left="0" w:right="0" w:firstLine="576"/>
        <w:jc w:val="left"/>
      </w:pPr>
      <w:r>
        <w:rPr/>
        <w:t xml:space="preserve">(i) Name;</w:t>
      </w:r>
    </w:p>
    <w:p>
      <w:pPr>
        <w:spacing w:before="0" w:after="0" w:line="408" w:lineRule="exact"/>
        <w:ind w:left="0" w:right="0" w:firstLine="576"/>
        <w:jc w:val="left"/>
      </w:pPr>
      <w:r>
        <w:rPr/>
        <w:t xml:space="preserve">(ii) Location;</w:t>
      </w:r>
    </w:p>
    <w:p>
      <w:pPr>
        <w:spacing w:before="0" w:after="0" w:line="408" w:lineRule="exact"/>
        <w:ind w:left="0" w:right="0" w:firstLine="576"/>
        <w:jc w:val="left"/>
      </w:pPr>
      <w:r>
        <w:rPr/>
        <w:t xml:space="preserve">(iii) Grant or loan amount;</w:t>
      </w:r>
    </w:p>
    <w:p>
      <w:pPr>
        <w:spacing w:before="0" w:after="0" w:line="408" w:lineRule="exact"/>
        <w:ind w:left="0" w:right="0" w:firstLine="576"/>
        <w:jc w:val="left"/>
      </w:pPr>
      <w:r>
        <w:rPr/>
        <w:t xml:space="preserve">(iv) Private match amount;</w:t>
      </w:r>
    </w:p>
    <w:p>
      <w:pPr>
        <w:spacing w:before="0" w:after="0" w:line="408" w:lineRule="exact"/>
        <w:ind w:left="0" w:right="0" w:firstLine="576"/>
        <w:jc w:val="left"/>
      </w:pPr>
      <w:r>
        <w:rPr/>
        <w:t xml:space="preserve">(v) Public match amount;</w:t>
      </w:r>
    </w:p>
    <w:p>
      <w:pPr>
        <w:spacing w:before="0" w:after="0" w:line="408" w:lineRule="exact"/>
        <w:ind w:left="0" w:right="0" w:firstLine="576"/>
        <w:jc w:val="left"/>
      </w:pPr>
      <w:r>
        <w:rPr/>
        <w:t xml:space="preserve">(vi) Number of early learners served; and</w:t>
      </w:r>
    </w:p>
    <w:p>
      <w:pPr>
        <w:spacing w:before="0" w:after="0" w:line="408" w:lineRule="exact"/>
        <w:ind w:left="0" w:right="0" w:firstLine="576"/>
        <w:jc w:val="left"/>
      </w:pPr>
      <w:r>
        <w:rPr/>
        <w:t xml:space="preserve">(vii) Other elements as required by the department;</w:t>
      </w:r>
    </w:p>
    <w:p>
      <w:pPr>
        <w:spacing w:before="0" w:after="0" w:line="408" w:lineRule="exact"/>
        <w:ind w:left="0" w:right="0" w:firstLine="576"/>
        <w:jc w:val="left"/>
      </w:pPr>
      <w:r>
        <w:rPr/>
        <w:t xml:space="preserve">(b) A demonstration of sufficient investment of private match funds; and</w:t>
      </w:r>
    </w:p>
    <w:p>
      <w:pPr>
        <w:spacing w:before="0" w:after="0" w:line="408" w:lineRule="exact"/>
        <w:ind w:left="0" w:right="0" w:firstLine="576"/>
        <w:jc w:val="left"/>
      </w:pPr>
      <w:r>
        <w:rPr/>
        <w:t xml:space="preserve">(c) A description of how the projects meet the criteria described in RCW 43.31.581.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$4,900,000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Rehabilitation Services Capacity Grants (40000124)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provided in this section may be used for the renovation or construction directly associated with behavioral rehabilitation services settings. The funding provided in this section is limited to projects at facilities that are not state-owned, that add capacity to address unmet need, and are maintained as behavioral rehabilitation services capacity available to the state for at least a five-year period.</w:t>
      </w:r>
    </w:p>
    <w:p>
      <w:pPr>
        <w:spacing w:before="0" w:after="0" w:line="408" w:lineRule="exact"/>
        <w:ind w:left="0" w:right="0" w:firstLine="576"/>
        <w:jc w:val="left"/>
      </w:pPr>
      <w:r>
        <w:rPr/>
        <w:t xml:space="preserve">(2) It is the goal of the executive branch to achieve an additional twenty-four beds of behavioral rehabilitation services capacity by the conclusion of the 2019-2021 fiscal biennium. To the maximum extent possible, the department shall prioritize the use of the funding provided in this section in a manner that facilitates achieving this goal and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(3) The department shall consult as needed with the department of children, youth, and families to ensure that, to the maximum extent possible, the use of funding provided in this section facilitates placements that will better accommodate permanency plans including, but not limited to, parent-child visitation.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the Homeless (91000413)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$407,000</w:t>
      </w:r>
    </w:p>
    <w:p>
      <w:pPr>
        <w:spacing w:before="120" w:after="0" w:line="408" w:lineRule="exact"/>
        <w:ind w:left="0" w:right="0" w:firstLine="576"/>
        <w:jc w:val="left"/>
        <w:tabs>
          <w:tab w:val="right" w:leader="dot" w:pos="9936"/>
        </w:tabs>
      </w:pPr>
      <w:r>
        <w:rPr/>
        <w:t xml:space="preserve">Prior Biennia (Expenditures)</w:t>
      </w:r>
      <w:r>
        <w:tab/>
      </w:r>
      <w:r>
        <w:rPr/>
        <w:t xml:space="preserve">$28,537,000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Homeless Veterans (91000455)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$72,000</w:t>
      </w:r>
    </w:p>
    <w:p>
      <w:pPr>
        <w:spacing w:before="120" w:after="0" w:line="408" w:lineRule="exact"/>
        <w:ind w:left="0" w:right="0" w:firstLine="576"/>
        <w:jc w:val="left"/>
        <w:tabs>
          <w:tab w:val="right" w:leader="dot" w:pos="9936"/>
        </w:tabs>
      </w:pPr>
      <w:r>
        <w:rPr/>
        <w:t xml:space="preserve">Prior Biennia (Expenditures)</w:t>
      </w:r>
      <w:r>
        <w:tab/>
      </w:r>
      <w:r>
        <w:rPr/>
        <w:t xml:space="preserve">$9,295,000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$3,178,000</w:t>
      </w:r>
    </w:p>
    <w:p>
      <w:pPr>
        <w:spacing w:before="120" w:after="0" w:line="408" w:lineRule="exact"/>
        <w:ind w:left="0" w:right="0" w:firstLine="576"/>
        <w:jc w:val="left"/>
        <w:tabs>
          <w:tab w:val="right" w:leader="dot" w:pos="9936"/>
        </w:tabs>
      </w:pPr>
      <w:r>
        <w:rPr/>
        <w:t xml:space="preserve">Prior Biennia (Expenditures)</w:t>
      </w:r>
      <w:r>
        <w:tab/>
      </w:r>
      <w:r>
        <w:rPr/>
        <w:t xml:space="preserve">$23,872,000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Developmental Disabilities (91000458)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$88,000</w:t>
      </w:r>
    </w:p>
    <w:p>
      <w:pPr>
        <w:spacing w:before="120" w:after="0" w:line="408" w:lineRule="exact"/>
        <w:ind w:left="0" w:right="0" w:firstLine="576"/>
        <w:jc w:val="left"/>
        <w:tabs>
          <w:tab w:val="right" w:leader="dot" w:pos="9936"/>
        </w:tabs>
      </w:pPr>
      <w:r>
        <w:rPr/>
        <w:t xml:space="preserve">Prior Biennia (Expenditures)</w:t>
      </w:r>
      <w:r>
        <w:tab/>
      </w:r>
      <w:r>
        <w:rPr/>
        <w:t xml:space="preserve">$8,931,000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$1,045,000</w:t>
      </w:r>
    </w:p>
    <w:p>
      <w:pPr>
        <w:spacing w:before="120" w:after="0" w:line="408" w:lineRule="exact"/>
        <w:ind w:left="0" w:right="0" w:firstLine="576"/>
        <w:jc w:val="left"/>
        <w:tabs>
          <w:tab w:val="right" w:leader="dot" w:pos="9936"/>
        </w:tabs>
      </w:pPr>
      <w:r>
        <w:rPr/>
        <w:t xml:space="preserve">Prior Biennia (Expenditures)</w:t>
      </w:r>
      <w:r>
        <w:tab/>
      </w:r>
      <w:r>
        <w:rPr/>
        <w:t xml:space="preserve">$35,005,000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$10,569,000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and Export Related Infrastructure (92000102)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$32,450,000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1077,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$33,109,000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Youth &amp;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$19,377,000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$40,000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rPr/>
        <w:t xml:space="preserve">$1,040,000</w:t>
      </w:r>
    </w:p>
    <w:p>
      <w:pPr>
        <w:spacing w:before="120" w:after="0" w:line="408" w:lineRule="exact"/>
        <w:ind w:left="0" w:right="0" w:firstLine="576"/>
        <w:jc w:val="left"/>
        <w:tabs>
          <w:tab w:val="right" w:leader="dot" w:pos="9936"/>
        </w:tabs>
      </w:pPr>
      <w:r>
        <w:rPr/>
        <w:t xml:space="preserve">Prior Biennia (Expenditures)</w:t>
      </w:r>
      <w:r>
        <w:tab/>
      </w:r>
      <w:r>
        <w:rPr/>
        <w:t xml:space="preserve">$31,088,000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$39,399,000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$105,169,000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Rehabilitation Services Capacity Grants (92000611)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Catastrophic Flood Relief (20084850)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$3,763,000</w:t>
      </w:r>
    </w:p>
    <w:p>
      <w:pPr>
        <w:spacing w:before="120" w:after="0" w:line="408" w:lineRule="exact"/>
        <w:ind w:left="0" w:right="0" w:firstLine="576"/>
        <w:jc w:val="left"/>
        <w:tabs>
          <w:tab w:val="right" w:leader="dot" w:pos="9936"/>
        </w:tabs>
      </w:pPr>
      <w:r>
        <w:rPr/>
        <w:t xml:space="preserve">Prior Biennia (Expenditures)</w:t>
      </w:r>
      <w:r>
        <w:tab/>
      </w:r>
      <w:r>
        <w:rPr/>
        <w:t xml:space="preserve">$83,825,000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$87,588,000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$2,458,000</w:t>
      </w:r>
    </w:p>
    <w:p>
      <w:pPr>
        <w:spacing w:before="0" w:after="0" w:line="408" w:lineRule="exact"/>
        <w:ind w:left="0" w:right="0" w:firstLine="576"/>
        <w:jc w:val="left"/>
        <w:tabs>
          <w:tab w:val="right" w:leader="dot" w:pos="9936"/>
        </w:tabs>
      </w:pPr>
      <w:r>
        <w:rPr/>
        <w:t xml:space="preserve">Future Biennia (Projected Costs)</w:t>
      </w:r>
      <w:r>
        <w:tab/>
      </w:r>
      <w:r>
        <w:rPr/>
        <w:t xml:space="preserve">$10,440,000</w:t>
      </w:r>
    </w:p>
    <w:p>
      <w:pPr>
        <w:tabs>
          <w:tab w:val="right" w:leader="dot" w:pos="9936"/>
        </w:tabs>
        <w:ind w:left="0" w:right="0" w:firstLine="1440"/>
      </w:pPr>
      <w:r>
        <w:rPr/>
        <w:t xml:space="preserve">TOTAL</w:t>
      </w:r>
      <w:r>
        <w:tab/>
      </w:r>
      <w:r>
        <w:rPr/>
        <w:t xml:space="preserve">$15,508,000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$1,315,000</w:t>
      </w:r>
    </w:p>
    <w:p>
      <w:pPr>
        <w:spacing w:before="120" w:after="0" w:line="408" w:lineRule="exact"/>
        <w:ind w:left="0" w:right="0" w:firstLine="576"/>
        <w:jc w:val="left"/>
        <w:tabs>
          <w:tab w:val="right" w:leader="dot" w:pos="9936"/>
        </w:tabs>
      </w:pPr>
      <w:r>
        <w:rPr/>
        <w:t xml:space="preserve">Prior Biennia (Expenditures)</w:t>
      </w:r>
      <w:r>
        <w:tab/>
      </w:r>
      <w:r>
        <w:rPr/>
        <w:t xml:space="preserve">$1,222,000</w:t>
      </w:r>
    </w:p>
    <w:p>
      <w:pPr>
        <w:spacing w:before="0" w:after="0" w:line="408" w:lineRule="exact"/>
        <w:ind w:left="0" w:right="0" w:firstLine="576"/>
        <w:jc w:val="left"/>
        <w:tabs>
          <w:tab w:val="right" w:leader="dot" w:pos="9936"/>
        </w:tabs>
      </w:pPr>
      <w:r>
        <w:rPr/>
        <w:t xml:space="preserve">Future Biennia (Projected Costs)</w:t>
      </w:r>
      <w:r>
        <w:tab/>
      </w:r>
      <w:r>
        <w:rPr/>
        <w:t xml:space="preserve">$5,260,000</w:t>
      </w:r>
    </w:p>
    <w:p>
      <w:pPr>
        <w:tabs>
          <w:tab w:val="right" w:leader="dot" w:pos="9936"/>
        </w:tabs>
        <w:ind w:left="0" w:right="0" w:firstLine="1440"/>
      </w:pPr>
      <w:r>
        <w:rPr/>
        <w:t xml:space="preserve">TOTAL</w:t>
      </w:r>
      <w:r>
        <w:tab/>
      </w:r>
      <w:r>
        <w:rPr/>
        <w:t xml:space="preserve">$7,797,000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the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$4,219,000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$29,219,000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&amp; Elevator Repairs (30000548)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$2,444,000</w:t>
      </w:r>
    </w:p>
    <w:p>
      <w:pPr>
        <w:spacing w:before="120" w:after="0" w:line="408" w:lineRule="exact"/>
        <w:ind w:left="0" w:right="0" w:firstLine="576"/>
        <w:jc w:val="left"/>
        <w:tabs>
          <w:tab w:val="right" w:leader="dot" w:pos="9936"/>
        </w:tabs>
      </w:pPr>
      <w:r>
        <w:rPr/>
        <w:t xml:space="preserve">Prior Biennia (Expenditures)</w:t>
      </w:r>
      <w:r>
        <w:tab/>
      </w:r>
      <w:r>
        <w:rPr/>
        <w:t xml:space="preserve">$3,274,000</w:t>
      </w:r>
    </w:p>
    <w:p>
      <w:pPr>
        <w:spacing w:before="0" w:after="0" w:line="408" w:lineRule="exact"/>
        <w:ind w:left="0" w:right="0" w:firstLine="576"/>
        <w:jc w:val="left"/>
        <w:tabs>
          <w:tab w:val="right" w:leader="dot" w:pos="9936"/>
        </w:tabs>
      </w:pPr>
      <w:r>
        <w:rPr/>
        <w:t xml:space="preserve">Future Biennia (Projected Costs)</w:t>
      </w:r>
      <w:r>
        <w:tab/>
      </w:r>
      <w:r>
        <w:rPr/>
        <w:t xml:space="preserve">$14,883,000</w:t>
      </w:r>
    </w:p>
    <w:p>
      <w:pPr>
        <w:tabs>
          <w:tab w:val="right" w:leader="dot" w:pos="9936"/>
        </w:tabs>
        <w:ind w:left="0" w:right="0" w:firstLine="1440"/>
      </w:pPr>
      <w:r>
        <w:rPr/>
        <w:t xml:space="preserve">TOTAL</w:t>
      </w:r>
      <w:r>
        <w:tab/>
      </w:r>
      <w:r>
        <w:rPr/>
        <w:t xml:space="preserve">$25,621,000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$3,675,000</w:t>
      </w:r>
    </w:p>
    <w:p>
      <w:pPr>
        <w:spacing w:before="120" w:after="0" w:line="408" w:lineRule="exact"/>
        <w:ind w:left="0" w:right="0" w:firstLine="576"/>
        <w:jc w:val="left"/>
        <w:tabs>
          <w:tab w:val="right" w:leader="dot" w:pos="9936"/>
        </w:tabs>
      </w:pPr>
      <w:r>
        <w:rPr/>
        <w:t xml:space="preserve">Prior Biennia (Expenditures)</w:t>
      </w:r>
      <w:r>
        <w:tab/>
      </w:r>
      <w:r>
        <w:rPr/>
        <w:t xml:space="preserve">$575,000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 Capitol Master Plan (30000760)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$1,271,000</w:t>
      </w:r>
    </w:p>
    <w:p>
      <w:pPr>
        <w:spacing w:before="120" w:after="0" w:line="408" w:lineRule="exact"/>
        <w:ind w:left="0" w:right="0" w:firstLine="576"/>
        <w:jc w:val="left"/>
        <w:tabs>
          <w:tab w:val="right" w:leader="dot" w:pos="9936"/>
        </w:tabs>
      </w:pPr>
      <w:r>
        <w:rPr/>
        <w:t xml:space="preserve">Prior Biennia (Expenditures)</w:t>
      </w:r>
      <w:r>
        <w:tab/>
      </w:r>
      <w:r>
        <w:rPr/>
        <w:t xml:space="preserve">$240,000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$3,926,000</w:t>
      </w:r>
    </w:p>
    <w:p>
      <w:pPr>
        <w:spacing w:before="120" w:after="0" w:line="408" w:lineRule="exact"/>
        <w:ind w:left="0" w:right="0" w:firstLine="576"/>
        <w:jc w:val="left"/>
        <w:tabs>
          <w:tab w:val="right" w:leader="dot" w:pos="9936"/>
        </w:tabs>
      </w:pPr>
      <w:r>
        <w:rPr/>
        <w:t xml:space="preserve">Prior Biennia (Expenditures)</w:t>
      </w:r>
      <w:r>
        <w:tab/>
      </w:r>
      <w:r>
        <w:rPr/>
        <w:t xml:space="preserve">$56,000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$3,273,000</w:t>
      </w:r>
    </w:p>
    <w:p>
      <w:pPr>
        <w:spacing w:before="120" w:after="0" w:line="408" w:lineRule="exact"/>
        <w:ind w:left="0" w:right="0" w:firstLine="576"/>
        <w:jc w:val="left"/>
        <w:tabs>
          <w:tab w:val="right" w:leader="dot" w:pos="9936"/>
        </w:tabs>
      </w:pPr>
      <w:r>
        <w:rPr/>
        <w:t xml:space="preserve">Prior Biennia (Expenditures)</w:t>
      </w:r>
      <w:r>
        <w:tab/>
      </w:r>
      <w:r>
        <w:rPr/>
        <w:t xml:space="preserve">$28,000</w:t>
      </w:r>
    </w:p>
    <w:p>
      <w:pPr>
        <w:spacing w:before="0" w:after="0" w:line="408" w:lineRule="exact"/>
        <w:ind w:left="0" w:right="0" w:firstLine="576"/>
        <w:jc w:val="left"/>
        <w:tabs>
          <w:tab w:val="right" w:leader="dot" w:pos="9936"/>
        </w:tabs>
      </w:pPr>
      <w:r>
        <w:rPr/>
        <w:t xml:space="preserve">Future Biennia (Projected Costs)</w:t>
      </w:r>
      <w:r>
        <w:tab/>
      </w:r>
      <w:r>
        <w:rPr/>
        <w:t xml:space="preserve">$21,347,000</w:t>
      </w:r>
    </w:p>
    <w:p>
      <w:pPr>
        <w:tabs>
          <w:tab w:val="right" w:leader="dot" w:pos="9936"/>
        </w:tabs>
        <w:ind w:left="0" w:right="0" w:firstLine="1440"/>
      </w:pPr>
      <w:r>
        <w:rPr/>
        <w:t xml:space="preserve">TOTAL</w:t>
      </w:r>
      <w:r>
        <w:tab/>
      </w:r>
      <w:r>
        <w:rPr/>
        <w:t xml:space="preserve">$26,620,000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Systems Rehabilitation (30000791)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$239,000</w:t>
      </w:r>
    </w:p>
    <w:p>
      <w:pPr>
        <w:spacing w:before="120" w:after="0" w:line="408" w:lineRule="exact"/>
        <w:ind w:left="0" w:right="0" w:firstLine="576"/>
        <w:jc w:val="left"/>
        <w:tabs>
          <w:tab w:val="right" w:leader="dot" w:pos="9936"/>
        </w:tabs>
      </w:pPr>
      <w:r>
        <w:rPr/>
        <w:t xml:space="preserve">Prior Biennia (Expenditures)</w:t>
      </w:r>
      <w:r>
        <w:tab/>
      </w:r>
      <w:r>
        <w:rPr/>
        <w:t xml:space="preserve">$754,000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$3,008,000 is provided solely for the security improvements of distributed antenna system in the natural resource building, columbia, and department of transportation parking garages, duress alarms in the legislative and cherberg buildings, video management, and utility redundancy.</w:t>
      </w:r>
    </w:p>
    <w:p>
      <w:pPr>
        <w:spacing w:before="0" w:after="0" w:line="408" w:lineRule="exact"/>
        <w:ind w:left="0" w:right="0" w:firstLine="576"/>
        <w:jc w:val="left"/>
      </w:pPr>
      <w:r>
        <w:rPr/>
        <w:t xml:space="preserve">(2) The reappropriations are subject to the provisions of section 1025,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$1,864,000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$710,000</w:t>
      </w:r>
    </w:p>
    <w:p>
      <w:pPr>
        <w:tabs>
          <w:tab w:val="right" w:leader="dot" w:pos="9936"/>
        </w:tabs>
        <w:ind w:left="0" w:right="0" w:firstLine="1440"/>
      </w:pPr>
      <w:r>
        <w:rPr/>
        <w:t xml:space="preserve">Subtotal Reappropriation</w:t>
      </w:r>
      <w:r>
        <w:tab/>
      </w:r>
      <w:r>
        <w:rPr/>
        <w:t xml:space="preserve">$2,574,000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$1,508,000</w:t>
      </w:r>
    </w:p>
    <w:p>
      <w:pPr>
        <w:tabs>
          <w:tab w:val="right" w:leader="dot" w:pos="9936"/>
        </w:tabs>
        <w:ind w:left="0" w:right="0" w:firstLine="1440"/>
      </w:pPr>
      <w:r>
        <w:rPr/>
        <w:t xml:space="preserve">Subtotal Appropriation</w:t>
      </w:r>
      <w:r>
        <w:tab/>
      </w:r>
      <w:r>
        <w:rPr/>
        <w:t xml:space="preserve">$3,008,000</w:t>
      </w:r>
    </w:p>
    <w:p>
      <w:pPr>
        <w:spacing w:before="120" w:after="0" w:line="408" w:lineRule="exact"/>
        <w:ind w:left="0" w:right="0" w:firstLine="576"/>
        <w:jc w:val="left"/>
        <w:tabs>
          <w:tab w:val="right" w:leader="dot" w:pos="9936"/>
        </w:tabs>
      </w:pPr>
      <w:r>
        <w:rPr/>
        <w:t xml:space="preserve">Prior Biennia (Expenditures)</w:t>
      </w:r>
      <w:r>
        <w:tab/>
      </w:r>
      <w:r>
        <w:rPr/>
        <w:t xml:space="preserve">$176,000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$207,000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$3,304,000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$79,000</w:t>
      </w:r>
    </w:p>
    <w:p>
      <w:pPr>
        <w:tabs>
          <w:tab w:val="right" w:leader="dot" w:pos="9936"/>
        </w:tabs>
        <w:ind w:left="0" w:right="0" w:firstLine="1440"/>
      </w:pPr>
      <w:r>
        <w:rPr/>
        <w:t xml:space="preserve">Subtotal Reappropriation</w:t>
      </w:r>
      <w:r>
        <w:tab/>
      </w:r>
      <w:r>
        <w:rPr/>
        <w:t xml:space="preserve">$3,590,000</w:t>
      </w:r>
    </w:p>
    <w:p>
      <w:pPr>
        <w:spacing w:before="120" w:after="0" w:line="408" w:lineRule="exact"/>
        <w:ind w:left="0" w:right="0" w:firstLine="576"/>
        <w:jc w:val="left"/>
        <w:tabs>
          <w:tab w:val="right" w:leader="dot" w:pos="9936"/>
        </w:tabs>
      </w:pPr>
      <w:r>
        <w:rPr/>
        <w:t xml:space="preserve">Prior Biennia (Expenditures)</w:t>
      </w:r>
      <w:r>
        <w:tab/>
      </w:r>
      <w:r>
        <w:rPr/>
        <w:t xml:space="preserve">$92,000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$2,537,000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$2,344,000</w:t>
      </w:r>
    </w:p>
    <w:p>
      <w:pPr>
        <w:tabs>
          <w:tab w:val="right" w:leader="dot" w:pos="9936"/>
        </w:tabs>
        <w:ind w:left="0" w:right="0" w:firstLine="1440"/>
      </w:pPr>
      <w:r>
        <w:rPr/>
        <w:t xml:space="preserve">Subtotal Reappropriation</w:t>
      </w:r>
      <w:r>
        <w:tab/>
      </w:r>
      <w:r>
        <w:rPr/>
        <w:t xml:space="preserve">$4,881,000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$6,178,000</w:t>
      </w:r>
    </w:p>
    <w:p>
      <w:pPr>
        <w:spacing w:before="120" w:after="0" w:line="408" w:lineRule="exact"/>
        <w:ind w:left="0" w:right="0" w:firstLine="576"/>
        <w:jc w:val="left"/>
        <w:tabs>
          <w:tab w:val="right" w:leader="dot" w:pos="9936"/>
        </w:tabs>
      </w:pPr>
      <w:r>
        <w:rPr/>
        <w:t xml:space="preserve">Prior Biennia (Expenditures)</w:t>
      </w:r>
      <w:r>
        <w:tab/>
      </w:r>
      <w:r>
        <w:rPr/>
        <w:t xml:space="preserve">$341,000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&amp; Architectural Services: Staffing (30000889)</w:t>
      </w:r>
    </w:p>
    <w:p>
      <w:pPr>
        <w:spacing w:before="12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$17,370,000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$21,370,000</w:t>
      </w:r>
    </w:p>
    <w:p>
      <w:pPr>
        <w:spacing w:before="120" w:after="0" w:line="408" w:lineRule="exact"/>
        <w:ind w:left="0" w:right="0" w:firstLine="576"/>
        <w:jc w:val="left"/>
        <w:tabs>
          <w:tab w:val="right" w:leader="dot" w:pos="9936"/>
        </w:tabs>
      </w:pPr>
      <w:r>
        <w:rPr/>
        <w:t xml:space="preserve">Prior Biennia (Expenditures)</w:t>
      </w:r>
      <w:r>
        <w:tab/>
      </w:r>
      <w:r>
        <w:rPr/>
        <w:t xml:space="preserve">$14,000,000</w:t>
      </w:r>
    </w:p>
    <w:p>
      <w:pPr>
        <w:spacing w:before="0" w:after="0" w:line="408" w:lineRule="exact"/>
        <w:ind w:left="0" w:right="0" w:firstLine="576"/>
        <w:jc w:val="left"/>
        <w:tabs>
          <w:tab w:val="right" w:leader="dot" w:pos="9936"/>
        </w:tabs>
      </w:pPr>
      <w:r>
        <w:rPr/>
        <w:t xml:space="preserve">Future Biennia (Projected Costs)</w:t>
      </w:r>
      <w:r>
        <w:tab/>
      </w:r>
      <w:r>
        <w:rPr/>
        <w:t xml:space="preserve">$62,454,000</w:t>
      </w:r>
    </w:p>
    <w:p>
      <w:pPr>
        <w:tabs>
          <w:tab w:val="right" w:leader="dot" w:pos="9936"/>
        </w:tabs>
        <w:ind w:left="0" w:right="0" w:firstLine="1440"/>
      </w:pPr>
      <w:r>
        <w:rPr/>
        <w:t xml:space="preserve">TOTAL</w:t>
      </w:r>
      <w:r>
        <w:tab/>
      </w:r>
      <w:r>
        <w:rPr/>
        <w:t xml:space="preserve">$97,824,000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Childcare Center (40000030)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$12,877,000</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Appropriation</w:t>
      </w:r>
      <w:r>
        <w:tab/>
      </w:r>
      <w:r>
        <w:rPr/>
        <w:t xml:space="preserve">$15,877,000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Roof Replacement - Cherberg and Insurance Buildings (40000032)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$1,798,000</w:t>
      </w:r>
    </w:p>
    <w:p>
      <w:pPr>
        <w:spacing w:before="120" w:after="0" w:line="408" w:lineRule="exact"/>
        <w:ind w:left="0" w:right="0" w:firstLine="576"/>
        <w:jc w:val="left"/>
        <w:tabs>
          <w:tab w:val="right" w:leader="dot" w:pos="9936"/>
        </w:tabs>
      </w:pPr>
      <w:r>
        <w:rPr/>
        <w:t xml:space="preserve">Prior Biennia (Expenditures)</w:t>
      </w:r>
      <w:r>
        <w:tab/>
      </w:r>
      <w:r>
        <w:rPr/>
        <w:t xml:space="preserve">$55,000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Exterior Preservation Cleaning (40000033)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$391,000</w:t>
      </w:r>
    </w:p>
    <w:p>
      <w:pPr>
        <w:spacing w:before="120" w:after="0" w:line="408" w:lineRule="exact"/>
        <w:ind w:left="0" w:right="0" w:firstLine="576"/>
        <w:jc w:val="left"/>
        <w:tabs>
          <w:tab w:val="right" w:leader="dot" w:pos="9936"/>
        </w:tabs>
      </w:pPr>
      <w:r>
        <w:rPr/>
        <w:t xml:space="preserve">Prior Biennia (Expenditures)</w:t>
      </w:r>
      <w:r>
        <w:tab/>
      </w:r>
      <w:r>
        <w:rPr/>
        <w:t xml:space="preserve">$899,000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2019-2021 Statewide Minor Works - Preservation Projects (40000082)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$849,000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$1,734,000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$773,000</w:t>
      </w:r>
    </w:p>
    <w:p>
      <w:pPr>
        <w:tabs>
          <w:tab w:val="right" w:leader="dot" w:pos="9936"/>
        </w:tabs>
        <w:ind w:left="0" w:right="0" w:firstLine="1440"/>
      </w:pPr>
      <w:r>
        <w:rPr/>
        <w:t xml:space="preserve">Subtotal Appropriation</w:t>
      </w:r>
      <w:r>
        <w:tab/>
      </w:r>
      <w:r>
        <w:rPr/>
        <w:t xml:space="preserve">$3,356,000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$10,864,000</w:t>
      </w:r>
    </w:p>
    <w:p>
      <w:pPr>
        <w:tabs>
          <w:tab w:val="right" w:leader="dot" w:pos="9936"/>
        </w:tabs>
        <w:ind w:left="0" w:right="0" w:firstLine="1440"/>
      </w:pPr>
      <w:r>
        <w:rPr/>
        <w:t xml:space="preserve">TOTAL</w:t>
      </w:r>
      <w:r>
        <w:tab/>
      </w:r>
      <w:r>
        <w:rPr/>
        <w:t xml:space="preserve">$14,220,000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Grounds Maintenance Building (40000091)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2019-2021 Statewide Minor Works - Programmatic Projects (40000141)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$4,289,000</w:t>
      </w:r>
    </w:p>
    <w:p>
      <w:pPr>
        <w:tabs>
          <w:tab w:val="right" w:leader="dot" w:pos="9936"/>
        </w:tabs>
        <w:ind w:left="0" w:right="0" w:firstLine="1440"/>
      </w:pPr>
      <w:r>
        <w:rPr/>
        <w:t xml:space="preserve">TOTAL</w:t>
      </w:r>
      <w:r>
        <w:tab/>
      </w:r>
      <w:r>
        <w:rPr/>
        <w:t xml:space="preserve">$4,785,000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Campus-Wide Electrical Service Panels - Arc Flash Study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$740,000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Conservatory Demolition (91000442)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$597,000</w:t>
      </w:r>
    </w:p>
    <w:p>
      <w:pPr>
        <w:spacing w:before="120" w:after="0" w:line="408" w:lineRule="exact"/>
        <w:ind w:left="0" w:right="0" w:firstLine="576"/>
        <w:jc w:val="left"/>
        <w:tabs>
          <w:tab w:val="right" w:leader="dot" w:pos="9936"/>
        </w:tabs>
      </w:pPr>
      <w:r>
        <w:rPr/>
        <w:t xml:space="preserve">Prior Biennia (Expenditures)</w:t>
      </w:r>
      <w:r>
        <w:tab/>
      </w:r>
      <w:r>
        <w:rPr/>
        <w:t xml:space="preserve">$53,000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Campus Utility Renewal Plan (92000012)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$1,528,000</w:t>
      </w:r>
    </w:p>
    <w:p>
      <w:pPr>
        <w:spacing w:before="120" w:after="0" w:line="408" w:lineRule="exact"/>
        <w:ind w:left="0" w:right="0" w:firstLine="576"/>
        <w:jc w:val="left"/>
        <w:tabs>
          <w:tab w:val="right" w:leader="dot" w:pos="9936"/>
        </w:tabs>
      </w:pPr>
      <w:r>
        <w:rPr/>
        <w:t xml:space="preserve">Prior Biennia (Expenditures)</w:t>
      </w:r>
      <w:r>
        <w:tab/>
      </w:r>
      <w:r>
        <w:rPr/>
        <w:t xml:space="preserve">$752,000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Reappropriation:</w:t>
      </w:r>
    </w:p>
    <w:p>
      <w:pPr>
        <w:spacing w:before="0" w:after="0" w:line="408" w:lineRule="exact"/>
        <w:ind w:left="0" w:right="0" w:firstLine="0"/>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$28,324,000</w:t>
      </w:r>
    </w:p>
    <w:p>
      <w:pPr>
        <w:spacing w:before="0" w:after="0" w:line="408" w:lineRule="exact"/>
        <w:ind w:left="0" w:right="0" w:firstLine="0"/>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$427,000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$7,247,000</w:t>
      </w:r>
    </w:p>
    <w:p>
      <w:pPr>
        <w:tabs>
          <w:tab w:val="right" w:leader="dot" w:pos="9936"/>
        </w:tabs>
        <w:ind w:left="0" w:right="0" w:firstLine="1440"/>
      </w:pPr>
      <w:r>
        <w:rPr/>
        <w:t xml:space="preserve">Subtotal Reappropriation</w:t>
      </w:r>
      <w:r>
        <w:tab/>
      </w:r>
      <w:r>
        <w:rPr/>
        <w:t xml:space="preserve">$35,998,000</w:t>
      </w:r>
    </w:p>
    <w:p>
      <w:pPr>
        <w:spacing w:before="120" w:after="0" w:line="408" w:lineRule="exact"/>
        <w:ind w:left="0" w:right="0" w:firstLine="576"/>
        <w:jc w:val="left"/>
        <w:tabs>
          <w:tab w:val="right" w:leader="dot" w:pos="9936"/>
        </w:tabs>
      </w:pPr>
      <w:r>
        <w:rPr/>
        <w:t xml:space="preserve">Prior Biennia (Expenditures)</w:t>
      </w:r>
      <w:r>
        <w:tab/>
      </w:r>
      <w:r>
        <w:rPr/>
        <w:t xml:space="preserve">$10,666,000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$46,664,000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$499,000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$298,000</w:t>
      </w:r>
    </w:p>
    <w:p>
      <w:pPr>
        <w:tabs>
          <w:tab w:val="right" w:leader="dot" w:pos="9936"/>
        </w:tabs>
        <w:ind w:left="0" w:right="0" w:firstLine="1440"/>
      </w:pPr>
      <w:r>
        <w:rPr/>
        <w:t xml:space="preserve">Subtotal Reappropriation</w:t>
      </w:r>
      <w:r>
        <w:tab/>
      </w:r>
      <w:r>
        <w:rPr/>
        <w:t xml:space="preserve">$797,000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$11,400,000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w:t>
      </w:r>
    </w:p>
    <w:p>
      <w:pPr>
        <w:tabs>
          <w:tab w:val="right" w:leader="dot" w:pos="9936"/>
        </w:tabs>
        <w:ind w:left="0" w:right="0" w:firstLine="1440"/>
      </w:pPr>
      <w:r>
        <w:rPr/>
        <w:t xml:space="preserve">Subtotal Appropriation</w:t>
      </w:r>
      <w:r>
        <w:tab/>
      </w:r>
      <w:r>
        <w:rPr/>
        <w:t xml:space="preserve">$15,200,000</w:t>
      </w:r>
    </w:p>
    <w:p>
      <w:pPr>
        <w:spacing w:before="120" w:after="0" w:line="408" w:lineRule="exact"/>
        <w:ind w:left="0" w:right="0" w:firstLine="576"/>
        <w:jc w:val="left"/>
        <w:tabs>
          <w:tab w:val="right" w:leader="dot" w:pos="9936"/>
        </w:tabs>
      </w:pPr>
      <w:r>
        <w:rPr/>
        <w:t xml:space="preserve">Prior Biennia (Expenditures)</w:t>
      </w:r>
      <w:r>
        <w:tab/>
      </w:r>
      <w:r>
        <w:rPr/>
        <w:t xml:space="preserve">$1,699,000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$17,696,000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2017-2019 Biennium (30000811)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$2,742,000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$51,000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$1,482,000</w:t>
      </w:r>
    </w:p>
    <w:p>
      <w:pPr>
        <w:tabs>
          <w:tab w:val="right" w:leader="dot" w:pos="9936"/>
        </w:tabs>
        <w:ind w:left="0" w:right="0" w:firstLine="1440"/>
      </w:pPr>
      <w:r>
        <w:rPr/>
        <w:t xml:space="preserve">Subtotal Reappropriation</w:t>
      </w:r>
      <w:r>
        <w:tab/>
      </w:r>
      <w:r>
        <w:rPr/>
        <w:t xml:space="preserve">$4,275,000</w:t>
      </w:r>
    </w:p>
    <w:p>
      <w:pPr>
        <w:spacing w:before="120" w:after="0" w:line="408" w:lineRule="exact"/>
        <w:ind w:left="0" w:right="0" w:firstLine="576"/>
        <w:jc w:val="left"/>
        <w:tabs>
          <w:tab w:val="right" w:leader="dot" w:pos="9936"/>
        </w:tabs>
      </w:pPr>
      <w:r>
        <w:rPr/>
        <w:t xml:space="preserve">Prior Biennia (Expenditures)</w:t>
      </w:r>
      <w:r>
        <w:tab/>
      </w:r>
      <w:r>
        <w:rPr/>
        <w:t xml:space="preserve">$2,174,000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2017-2019 Biennium (30000812)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$21,643,000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$2,322,000</w:t>
      </w:r>
    </w:p>
    <w:p>
      <w:pPr>
        <w:tabs>
          <w:tab w:val="right" w:leader="dot" w:pos="9936"/>
        </w:tabs>
        <w:ind w:left="0" w:right="0" w:firstLine="1440"/>
      </w:pPr>
      <w:r>
        <w:rPr/>
        <w:t xml:space="preserve">Subtotal Reappropriation</w:t>
      </w:r>
      <w:r>
        <w:tab/>
      </w:r>
      <w:r>
        <w:rPr/>
        <w:t xml:space="preserve">$24,040,000</w:t>
      </w:r>
    </w:p>
    <w:p>
      <w:pPr>
        <w:spacing w:before="120" w:after="0" w:line="408" w:lineRule="exact"/>
        <w:ind w:left="0" w:right="0" w:firstLine="576"/>
        <w:jc w:val="left"/>
        <w:tabs>
          <w:tab w:val="right" w:leader="dot" w:pos="9936"/>
        </w:tabs>
      </w:pPr>
      <w:r>
        <w:rPr/>
        <w:t xml:space="preserve">Prior Biennia (Expenditures)</w:t>
      </w:r>
      <w:r>
        <w:tab/>
      </w:r>
      <w:r>
        <w:rPr/>
        <w:t xml:space="preserve">$723,000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$24,763,000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Centralia Readiness Center (30000818)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$2,018,000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$2,018,000</w:t>
      </w:r>
    </w:p>
    <w:p>
      <w:pPr>
        <w:tabs>
          <w:tab w:val="right" w:leader="dot" w:pos="9936"/>
        </w:tabs>
        <w:ind w:left="0" w:right="0" w:firstLine="1440"/>
      </w:pPr>
      <w:r>
        <w:rPr/>
        <w:t xml:space="preserve">Subtotal Reappropriation</w:t>
      </w:r>
      <w:r>
        <w:tab/>
      </w:r>
      <w:r>
        <w:rPr/>
        <w:t xml:space="preserve">$4,036,000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Kent Readiness Center - Tenant Improvements (30000917)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$4,150,000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w:t>
      </w:r>
    </w:p>
    <w:p>
      <w:pPr>
        <w:tabs>
          <w:tab w:val="right" w:leader="dot" w:pos="9936"/>
        </w:tabs>
        <w:ind w:left="0" w:right="0" w:firstLine="1440"/>
      </w:pPr>
      <w:r>
        <w:rPr/>
        <w:t xml:space="preserve">Subtotal Appropriation</w:t>
      </w:r>
      <w:r>
        <w:tab/>
      </w:r>
      <w:r>
        <w:rPr/>
        <w:t xml:space="preserve">$4,530,000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Anacortes Readiness Center Major Renovation (40000004)</w:t>
      </w:r>
    </w:p>
    <w:p>
      <w:pPr>
        <w:spacing w:before="120" w:after="0" w:line="408" w:lineRule="exact"/>
        <w:ind w:left="0" w:right="0" w:firstLine="576"/>
        <w:jc w:val="left"/>
      </w:pPr>
      <w:r>
        <w:rPr/>
        <w:t xml:space="preserve">The appropriation in this section is subject to the following conditions and limitations: $75,000 is provided solely for a predesign.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2019-2021 Biennium (40000036)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$5,224,000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$2,756,000</w:t>
      </w:r>
    </w:p>
    <w:p>
      <w:pPr>
        <w:tabs>
          <w:tab w:val="right" w:leader="dot" w:pos="9936"/>
        </w:tabs>
        <w:ind w:left="0" w:right="0" w:firstLine="1440"/>
      </w:pPr>
      <w:r>
        <w:rPr/>
        <w:t xml:space="preserve">Subtotal Appropriation</w:t>
      </w:r>
      <w:r>
        <w:tab/>
      </w:r>
      <w:r>
        <w:rPr/>
        <w:t xml:space="preserve">$7,980,000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2019-2021 Biennium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$21,630,000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$109,000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$2,259,000</w:t>
      </w:r>
    </w:p>
    <w:p>
      <w:pPr>
        <w:tabs>
          <w:tab w:val="right" w:leader="dot" w:pos="9936"/>
        </w:tabs>
        <w:ind w:left="0" w:right="0" w:firstLine="1440"/>
      </w:pPr>
      <w:r>
        <w:rPr/>
        <w:t xml:space="preserve">Subtotal Appropriation</w:t>
      </w:r>
      <w:r>
        <w:tab/>
      </w:r>
      <w:r>
        <w:rPr/>
        <w:t xml:space="preserve">$23,998,000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$23,998,000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Soldiers Memorial Park (40000062)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Kent Site (40000073)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Bremerton Site (40000077)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Field Maintenance Shop (FMS) Addition (40000095)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Base Lewis-McChord (JBLM) 3106 Helicopter Port (40000100)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Air Support Operations Group (ASOG) Complex (40000163)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$4,766,000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$27,622,000</w:t>
      </w:r>
    </w:p>
    <w:p>
      <w:pPr>
        <w:tabs>
          <w:tab w:val="right" w:leader="dot" w:pos="9936"/>
        </w:tabs>
        <w:ind w:left="0" w:right="0" w:firstLine="1440"/>
      </w:pPr>
      <w:r>
        <w:rPr/>
        <w:t xml:space="preserve">TOTAL</w:t>
      </w:r>
      <w:r>
        <w:tab/>
      </w:r>
      <w:r>
        <w:rPr/>
        <w:t xml:space="preserve">$32,388,000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Mission Support Group/Logistics/Communications (MSG-Comm)Facility (40000167)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$2,114,000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$31,284,000</w:t>
      </w:r>
    </w:p>
    <w:p>
      <w:pPr>
        <w:tabs>
          <w:tab w:val="right" w:leader="dot" w:pos="9936"/>
        </w:tabs>
        <w:ind w:left="0" w:right="0" w:firstLine="1440"/>
      </w:pPr>
      <w:r>
        <w:rPr/>
        <w:t xml:space="preserve">TOTAL</w:t>
      </w:r>
      <w:r>
        <w:tab/>
      </w:r>
      <w:r>
        <w:rPr/>
        <w:t xml:space="preserve">$33,398,000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Cemetery Grant Program (30000021)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$444,000</w:t>
      </w:r>
    </w:p>
    <w:p>
      <w:pPr>
        <w:spacing w:before="120" w:after="0" w:line="408" w:lineRule="exact"/>
        <w:ind w:left="0" w:right="0" w:firstLine="576"/>
        <w:jc w:val="left"/>
        <w:tabs>
          <w:tab w:val="right" w:leader="dot" w:pos="9936"/>
        </w:tabs>
      </w:pPr>
      <w:r>
        <w:rPr/>
        <w:t xml:space="preserve">Prior Biennia (Expenditures)</w:t>
      </w:r>
      <w:r>
        <w:tab/>
      </w:r>
      <w:r>
        <w:rPr/>
        <w:t xml:space="preserve">$56,000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Rehabilitation of Beverly Bridge (30000022)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Local</w:t>
      </w:r>
      <w:r>
        <w:tab/>
      </w:r>
      <w:r>
        <w:rPr/>
        <w:t xml:space="preserve">$429,000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$5,146,000</w:t>
      </w:r>
    </w:p>
    <w:p>
      <w:pPr>
        <w:tabs>
          <w:tab w:val="right" w:leader="dot" w:pos="9936"/>
        </w:tabs>
        <w:ind w:left="0" w:right="0" w:firstLine="1440"/>
      </w:pPr>
      <w:r>
        <w:rPr/>
        <w:t xml:space="preserve">Subtotal Appropriation</w:t>
      </w:r>
      <w:r>
        <w:tab/>
      </w:r>
      <w:r>
        <w:rPr/>
        <w:t xml:space="preserve">$5,575,000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County Courthouse Grants Program (30000023)</w:t>
      </w:r>
    </w:p>
    <w:p>
      <w:pPr>
        <w:spacing w:before="120" w:after="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Columbia</w:t>
      </w:r>
      <w:r>
        <w:tab/>
      </w:r>
      <w:r>
        <w:rPr/>
        <w:t xml:space="preserve">$122,250</w:t>
      </w:r>
    </w:p>
    <w:p>
      <w:pPr>
        <w:spacing w:before="0" w:after="0" w:line="408" w:lineRule="exact"/>
        <w:ind w:left="0" w:right="0" w:firstLine="576"/>
        <w:jc w:val="left"/>
        <w:tabs>
          <w:tab w:val="right" w:leader="dot" w:pos="9936"/>
        </w:tabs>
      </w:pPr>
      <w:r>
        <w:rPr/>
        <w:t xml:space="preserve">Benton</w:t>
      </w:r>
      <w:r>
        <w:tab/>
      </w:r>
      <w:r>
        <w:rPr/>
        <w:t xml:space="preserve">$34,000</w:t>
      </w:r>
    </w:p>
    <w:p>
      <w:pPr>
        <w:spacing w:before="0" w:after="0" w:line="408" w:lineRule="exact"/>
        <w:ind w:left="0" w:right="0" w:firstLine="576"/>
        <w:jc w:val="left"/>
        <w:tabs>
          <w:tab w:val="right" w:leader="dot" w:pos="9936"/>
        </w:tabs>
      </w:pPr>
      <w:r>
        <w:rPr/>
        <w:t xml:space="preserve">Lewis</w:t>
      </w:r>
      <w:r>
        <w:tab/>
      </w:r>
      <w:r>
        <w:rPr/>
        <w:t xml:space="preserve">$120,000</w:t>
      </w:r>
    </w:p>
    <w:p>
      <w:pPr>
        <w:spacing w:before="0" w:after="0" w:line="408" w:lineRule="exact"/>
        <w:ind w:left="0" w:right="0" w:firstLine="576"/>
        <w:jc w:val="left"/>
        <w:tabs>
          <w:tab w:val="right" w:leader="dot" w:pos="9936"/>
        </w:tabs>
      </w:pPr>
      <w:r>
        <w:rPr/>
        <w:t xml:space="preserve">Klickitat</w:t>
      </w:r>
      <w:r>
        <w:tab/>
      </w:r>
      <w:r>
        <w:rPr/>
        <w:t xml:space="preserve">$304,220</w:t>
      </w:r>
    </w:p>
    <w:p>
      <w:pPr>
        <w:spacing w:before="0" w:after="0" w:line="408" w:lineRule="exact"/>
        <w:ind w:left="0" w:right="0" w:firstLine="576"/>
        <w:jc w:val="left"/>
        <w:tabs>
          <w:tab w:val="right" w:leader="dot" w:pos="9936"/>
        </w:tabs>
      </w:pPr>
      <w:r>
        <w:rPr/>
        <w:t xml:space="preserve">Clark</w:t>
      </w:r>
      <w:r>
        <w:tab/>
      </w:r>
      <w:r>
        <w:rPr/>
        <w:t xml:space="preserve">$38,500</w:t>
      </w:r>
    </w:p>
    <w:p>
      <w:pPr>
        <w:spacing w:before="0" w:after="0" w:line="408" w:lineRule="exact"/>
        <w:ind w:left="0" w:right="0" w:firstLine="576"/>
        <w:jc w:val="left"/>
        <w:tabs>
          <w:tab w:val="right" w:leader="dot" w:pos="9936"/>
        </w:tabs>
      </w:pPr>
      <w:r>
        <w:rPr/>
        <w:t xml:space="preserve">Jefferson</w:t>
      </w:r>
      <w:r>
        <w:tab/>
      </w:r>
      <w:r>
        <w:rPr/>
        <w:t xml:space="preserve">$300,000</w:t>
      </w:r>
    </w:p>
    <w:p>
      <w:pPr>
        <w:spacing w:before="0" w:after="0" w:line="408" w:lineRule="exact"/>
        <w:ind w:left="0" w:right="0" w:firstLine="576"/>
        <w:jc w:val="left"/>
        <w:tabs>
          <w:tab w:val="right" w:leader="dot" w:pos="9936"/>
        </w:tabs>
      </w:pPr>
      <w:r>
        <w:rPr/>
        <w:t xml:space="preserve">Spokane</w:t>
      </w:r>
      <w:r>
        <w:tab/>
      </w:r>
      <w:r>
        <w:rPr/>
        <w:t xml:space="preserve">$400,000</w:t>
      </w:r>
    </w:p>
    <w:p>
      <w:pPr>
        <w:spacing w:before="0" w:after="0" w:line="408" w:lineRule="exact"/>
        <w:ind w:left="0" w:right="0" w:firstLine="576"/>
        <w:jc w:val="left"/>
        <w:tabs>
          <w:tab w:val="right" w:leader="dot" w:pos="9936"/>
        </w:tabs>
      </w:pPr>
      <w:r>
        <w:rPr/>
        <w:t xml:space="preserve">Douglas</w:t>
      </w:r>
      <w:r>
        <w:tab/>
      </w:r>
      <w:r>
        <w:rPr/>
        <w:t xml:space="preserve">$2,575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w:t>
      </w:r>
    </w:p>
    <w:p>
      <w:pPr>
        <w:tabs>
          <w:tab w:val="right" w:leader="dot" w:pos="9936"/>
        </w:tabs>
        <w:ind w:left="0" w:right="0" w:firstLine="1440"/>
      </w:pPr>
      <w:r>
        <w:rPr/>
        <w:t xml:space="preserve">TOTAL</w:t>
      </w:r>
      <w:r>
        <w:tab/>
      </w:r>
      <w:r>
        <w:rPr/>
        <w:t xml:space="preserve">$6,921,000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Heritage Barn Preservation Program (30000024)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Cemetery Grant Program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Ebey's National Historic Reserve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2017-19 (92000010)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$1,116,000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$1,137,000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L&amp;I HQ Elevators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$267,000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$267,000</w:t>
      </w:r>
    </w:p>
    <w:p>
      <w:pPr>
        <w:tabs>
          <w:tab w:val="right" w:leader="dot" w:pos="9936"/>
        </w:tabs>
        <w:ind w:left="0" w:right="0" w:firstLine="1440"/>
      </w:pPr>
      <w:r>
        <w:rPr/>
        <w:t xml:space="preserve">Subtotal Reappropriation</w:t>
      </w:r>
      <w:r>
        <w:tab/>
      </w:r>
      <w:r>
        <w:rPr/>
        <w:t xml:space="preserve">$534,000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$1,450,000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$1,450,000</w:t>
      </w:r>
    </w:p>
    <w:p>
      <w:pPr>
        <w:tabs>
          <w:tab w:val="right" w:leader="dot" w:pos="9936"/>
        </w:tabs>
        <w:ind w:left="0" w:right="0" w:firstLine="1440"/>
      </w:pPr>
      <w:r>
        <w:rPr/>
        <w:t xml:space="preserve">Subtotal Appropriation</w:t>
      </w:r>
      <w:r>
        <w:tab/>
      </w:r>
      <w:r>
        <w:rPr/>
        <w:t xml:space="preserve">$2,900,000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Cooling System Replacement (30000019)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$1,283,000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$1,283,000</w:t>
      </w:r>
    </w:p>
    <w:p>
      <w:pPr>
        <w:tabs>
          <w:tab w:val="right" w:leader="dot" w:pos="9936"/>
        </w:tabs>
        <w:ind w:left="0" w:right="0" w:firstLine="1440"/>
      </w:pPr>
      <w:r>
        <w:rPr/>
        <w:t xml:space="preserve">Subtotal Appropriation</w:t>
      </w:r>
      <w:r>
        <w:tab/>
      </w:r>
      <w:r>
        <w:rPr/>
        <w:t xml:space="preserve">$2,566,000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Minor Works Preservation Projects (30000035)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$1,244,000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$1,239,000</w:t>
      </w:r>
    </w:p>
    <w:p>
      <w:pPr>
        <w:tabs>
          <w:tab w:val="right" w:leader="dot" w:pos="9936"/>
        </w:tabs>
        <w:ind w:left="0" w:right="0" w:firstLine="1440"/>
      </w:pPr>
      <w:r>
        <w:rPr/>
        <w:t xml:space="preserve">Subtotal Appropriation</w:t>
      </w:r>
      <w:r>
        <w:tab/>
      </w:r>
      <w:r>
        <w:rPr/>
        <w:t xml:space="preserve">$2,483,000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$8,558,000</w:t>
      </w:r>
    </w:p>
    <w:p>
      <w:pPr>
        <w:tabs>
          <w:tab w:val="right" w:leader="dot" w:pos="9936"/>
        </w:tabs>
        <w:ind w:left="0" w:right="0" w:firstLine="1440"/>
      </w:pPr>
      <w:r>
        <w:rPr/>
        <w:t xml:space="preserve">TOTAL</w:t>
      </w:r>
      <w:r>
        <w:tab/>
      </w:r>
      <w:r>
        <w:rPr/>
        <w:t xml:space="preserve">$11,041,000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Modernize Lab and Training Facility (30000043)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$45,223,000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$7,980,000</w:t>
      </w:r>
    </w:p>
    <w:p>
      <w:pPr>
        <w:tabs>
          <w:tab w:val="right" w:leader="dot" w:pos="9936"/>
        </w:tabs>
        <w:ind w:left="0" w:right="0" w:firstLine="1440"/>
      </w:pPr>
      <w:r>
        <w:rPr/>
        <w:t xml:space="preserve">Subtotal Appropriation</w:t>
      </w:r>
      <w:r>
        <w:tab/>
      </w:r>
      <w:r>
        <w:rPr/>
        <w:t xml:space="preserve">$53,203,000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$20,336,000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Kitchen &amp; Dining Room Upgrades (20081506)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School-Back-Up Power &amp; Electrical Feeders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$3,600,000</w:t>
      </w:r>
    </w:p>
    <w:p>
      <w:pPr>
        <w:spacing w:before="120" w:after="0" w:line="408" w:lineRule="exact"/>
        <w:ind w:left="0" w:right="0" w:firstLine="576"/>
        <w:jc w:val="left"/>
        <w:tabs>
          <w:tab w:val="right" w:leader="dot" w:pos="9936"/>
        </w:tabs>
      </w:pPr>
      <w:r>
        <w:rPr/>
        <w:t xml:space="preserve">Prior Biennia (Expenditures)</w:t>
      </w:r>
      <w:r>
        <w:tab/>
      </w:r>
      <w:r>
        <w:rPr/>
        <w:t xml:space="preserve">$2,019,000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$12,764,000</w:t>
      </w:r>
    </w:p>
    <w:p>
      <w:pPr>
        <w:spacing w:before="120" w:after="0" w:line="408" w:lineRule="exact"/>
        <w:ind w:left="0" w:right="0" w:firstLine="576"/>
        <w:jc w:val="left"/>
        <w:tabs>
          <w:tab w:val="right" w:leader="dot" w:pos="9936"/>
        </w:tabs>
      </w:pPr>
      <w:r>
        <w:rPr/>
        <w:t xml:space="preserve">Prior Biennia (Expenditures)</w:t>
      </w:r>
      <w:r>
        <w:tab/>
      </w:r>
      <w:r>
        <w:rPr/>
        <w:t xml:space="preserve">$165,000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$1,055,000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$23,085,000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Reappropriation</w:t>
      </w:r>
      <w:r>
        <w:tab/>
      </w:r>
      <w:r>
        <w:rPr/>
        <w:t xml:space="preserve">$4,000,000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$6,080,000</w:t>
      </w:r>
    </w:p>
    <w:p>
      <w:pPr>
        <w:spacing w:before="120" w:after="0" w:line="408" w:lineRule="exact"/>
        <w:ind w:left="0" w:right="0" w:firstLine="576"/>
        <w:jc w:val="left"/>
        <w:tabs>
          <w:tab w:val="right" w:leader="dot" w:pos="9936"/>
        </w:tabs>
      </w:pPr>
      <w:r>
        <w:rPr/>
        <w:t xml:space="preserve">Prior Biennia (Expenditures)</w:t>
      </w:r>
      <w:r>
        <w:tab/>
      </w:r>
      <w:r>
        <w:rPr/>
        <w:t xml:space="preserve">$1,161,000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Hospital-South Hall: Building Systems Replacement (30002735)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$3,495,000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$103,246,000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$103,546,000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$28,700,000</w:t>
      </w:r>
    </w:p>
    <w:p>
      <w:pPr>
        <w:spacing w:before="120" w:after="0" w:line="408" w:lineRule="exact"/>
        <w:ind w:left="0" w:right="0" w:firstLine="576"/>
        <w:jc w:val="left"/>
        <w:tabs>
          <w:tab w:val="right" w:leader="dot" w:pos="9936"/>
        </w:tabs>
      </w:pPr>
      <w:r>
        <w:rPr/>
        <w:t xml:space="preserve">Prior Biennia (Expenditures)</w:t>
      </w:r>
      <w:r>
        <w:tab/>
      </w:r>
      <w:r>
        <w:rPr/>
        <w:t xml:space="preserve">$2,879,000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(30003211)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Water System Replacement (30003213)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Wards Preservation &amp; Renewal (30003241)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Building Systems Replacement (30003244)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$2,567,000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$3,351,000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Center-King County SCTF: Expansion (30003564)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$1,860,000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School-Multiple Buildings: Safety Improvements (30003573)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$1,375,000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Center-Community Facilities: New Capacity (30003577)</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must consult with the communities that are potential sites for these facilities.</w:t>
      </w:r>
    </w:p>
    <w:p>
      <w:pPr>
        <w:spacing w:before="0" w:after="0" w:line="408" w:lineRule="exact"/>
        <w:ind w:left="0" w:right="0" w:firstLine="576"/>
        <w:jc w:val="left"/>
      </w:pPr>
      <w:r>
        <w:rPr/>
        <w:t xml:space="preserve">(2) The reappropriation is subject to the provisions of section 2027,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New Security Fence (30003578)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$220,000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Suppression (30003579)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Elevator Modernization (30003582)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$1,275,000</w:t>
      </w:r>
    </w:p>
    <w:p>
      <w:pPr>
        <w:tabs>
          <w:tab w:val="right" w:leader="dot" w:pos="9936"/>
        </w:tabs>
        <w:ind w:left="0" w:right="0" w:firstLine="1440"/>
      </w:pPr>
      <w:r>
        <w:rPr/>
        <w:t xml:space="preserve">TOTAL</w:t>
      </w:r>
      <w:r>
        <w:tab/>
      </w:r>
      <w:r>
        <w:rPr/>
        <w:t xml:space="preserve">$2,743,000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Windows Security (30003585)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Roofing Replacement (30003603)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Hospital-Emergency Electrical System: Upgrades (30003616)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$8,184,000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28: Treatment &amp; Recovery Center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$17,760,000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$2,560,000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Treatment &amp; Recovery Center (40000029)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2019-2021 (40000381)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$4,125,000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$10,180,000</w:t>
      </w:r>
    </w:p>
    <w:p>
      <w:pPr>
        <w:tabs>
          <w:tab w:val="right" w:leader="dot" w:pos="9936"/>
        </w:tabs>
        <w:ind w:left="0" w:right="0" w:firstLine="1440"/>
      </w:pPr>
      <w:r>
        <w:rPr/>
        <w:t xml:space="preserve">Subtotal Appropriation</w:t>
      </w:r>
      <w:r>
        <w:tab/>
      </w:r>
      <w:r>
        <w:rPr/>
        <w:t xml:space="preserve">$14,305,000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$174,305,000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2019-2021 (40000382)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$1,155,000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$1,540,000</w:t>
      </w:r>
    </w:p>
    <w:p>
      <w:pPr>
        <w:tabs>
          <w:tab w:val="right" w:leader="dot" w:pos="9936"/>
        </w:tabs>
        <w:ind w:left="0" w:right="0" w:firstLine="1440"/>
      </w:pPr>
      <w:r>
        <w:rPr/>
        <w:t xml:space="preserve">Subtotal Appropriation</w:t>
      </w:r>
      <w:r>
        <w:tab/>
      </w:r>
      <w:r>
        <w:rPr/>
        <w:t xml:space="preserve">$2,695,000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$26,695,000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Hospital-Emergency Power System: Essential Upgrades (40000383)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New Emergency Power Generator (40000384)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500-Bed Hospital (40000385)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$552,500,000</w:t>
      </w:r>
    </w:p>
    <w:p>
      <w:pPr>
        <w:tabs>
          <w:tab w:val="right" w:leader="dot" w:pos="9936"/>
        </w:tabs>
        <w:ind w:left="0" w:right="0" w:firstLine="1440"/>
      </w:pPr>
      <w:r>
        <w:rPr/>
        <w:t xml:space="preserve">TOTAL</w:t>
      </w:r>
      <w:r>
        <w:tab/>
      </w:r>
      <w:r>
        <w:rPr/>
        <w:t xml:space="preserve">$560,000,000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School-PATs A, E &amp; C: Cottage Cooling Upgrades (40000391)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Doors Replacement (40000392)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Hospital-Campus: Fire Alarm System Upgrades (40000393)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School-Multiple Buildings: Fire Alarm Upgrades (40000395)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School-Multiple Buildings: Fire Alarm Upgrades (40000396)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School-Spruce &amp; Hemlock: Roofing Replacement (40000400)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&amp; Westlake: Fire &amp; Smoke Controls (40000404)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Fire Stops (40000405)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Center-Fire House: Electrical Upgrades (40000422)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Hospital-EL &amp; WL: HVAC Compliance &amp; Monitoring (40000492)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16-Bed Capacity (40000546)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$63,300,000</w:t>
      </w:r>
    </w:p>
    <w:p>
      <w:pPr>
        <w:tabs>
          <w:tab w:val="right" w:leader="dot" w:pos="9936"/>
        </w:tabs>
        <w:ind w:left="0" w:right="0" w:firstLine="1440"/>
      </w:pPr>
      <w:r>
        <w:rPr/>
        <w:t xml:space="preserve">TOTAL</w:t>
      </w:r>
      <w:r>
        <w:tab/>
      </w:r>
      <w:r>
        <w:rPr/>
        <w:t xml:space="preserve">$73,200,000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48-Bed Capacity (40000547)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$95,300,000</w:t>
      </w:r>
    </w:p>
    <w:p>
      <w:pPr>
        <w:tabs>
          <w:tab w:val="right" w:leader="dot" w:pos="9936"/>
        </w:tabs>
        <w:ind w:left="0" w:right="0" w:firstLine="1440"/>
      </w:pPr>
      <w:r>
        <w:rPr/>
        <w:t xml:space="preserve">TOTAL</w:t>
      </w:r>
      <w:r>
        <w:tab/>
      </w:r>
      <w:r>
        <w:rPr/>
        <w:t xml:space="preserve">$108,000,000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150-Bed Capacity (40000548)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$433,300,000</w:t>
      </w:r>
    </w:p>
    <w:p>
      <w:pPr>
        <w:tabs>
          <w:tab w:val="right" w:leader="dot" w:pos="9936"/>
        </w:tabs>
        <w:ind w:left="0" w:right="0" w:firstLine="1440"/>
      </w:pPr>
      <w:r>
        <w:rPr/>
        <w:t xml:space="preserve">TOTAL</w:t>
      </w:r>
      <w:r>
        <w:tab/>
      </w:r>
      <w:r>
        <w:rPr/>
        <w:t xml:space="preserve">$441,600,000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$13,400,000</w:t>
      </w:r>
    </w:p>
    <w:p>
      <w:pPr>
        <w:spacing w:before="120" w:after="0" w:line="408" w:lineRule="exact"/>
        <w:ind w:left="0" w:right="0" w:firstLine="576"/>
        <w:jc w:val="left"/>
        <w:tabs>
          <w:tab w:val="right" w:leader="dot" w:pos="9936"/>
        </w:tabs>
      </w:pPr>
      <w:r>
        <w:rPr/>
        <w:t xml:space="preserve">Prior Biennia (Expenditures)</w:t>
      </w:r>
      <w:r>
        <w:tab/>
      </w:r>
      <w:r>
        <w:rPr/>
        <w:t xml:space="preserve">$14,638,000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$49,038,000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Forensic Ward (91000050)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Additional Forensic Ward (91000062)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$3,634,000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$5,043,000</w:t>
      </w:r>
    </w:p>
    <w:p>
      <w:pPr>
        <w:spacing w:before="120" w:after="0" w:line="408" w:lineRule="exact"/>
        <w:ind w:left="0" w:right="0" w:firstLine="576"/>
        <w:jc w:val="left"/>
        <w:tabs>
          <w:tab w:val="right" w:leader="dot" w:pos="9936"/>
        </w:tabs>
      </w:pPr>
      <w:r>
        <w:rPr/>
        <w:t xml:space="preserve">Prior Biennia (Expenditures)</w:t>
      </w:r>
      <w:r>
        <w:tab/>
      </w:r>
      <w:r>
        <w:rPr/>
        <w:t xml:space="preserve">$957,000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$31,875,000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South Laboratory Addition (30000379)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$27,229,000</w:t>
      </w:r>
    </w:p>
    <w:p>
      <w:pPr>
        <w:tabs>
          <w:tab w:val="right" w:leader="dot" w:pos="9936"/>
        </w:tabs>
        <w:ind w:left="0" w:right="0" w:firstLine="1440"/>
      </w:pPr>
      <w:r>
        <w:rPr/>
        <w:t xml:space="preserve">TOTAL</w:t>
      </w:r>
      <w:r>
        <w:tab/>
      </w:r>
      <w:r>
        <w:rPr/>
        <w:t xml:space="preserve">$27,425,000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Central Boiler Plant (30000381)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$64,867,000</w:t>
      </w:r>
    </w:p>
    <w:p>
      <w:pPr>
        <w:spacing w:before="120" w:after="0" w:line="408" w:lineRule="exact"/>
        <w:ind w:left="0" w:right="0" w:firstLine="576"/>
        <w:jc w:val="left"/>
        <w:tabs>
          <w:tab w:val="right" w:leader="dot" w:pos="9936"/>
        </w:tabs>
      </w:pPr>
      <w:r>
        <w:rPr/>
        <w:t xml:space="preserve">Prior Biennia (Expenditures)</w:t>
      </w:r>
      <w:r>
        <w:tab/>
      </w:r>
      <w:r>
        <w:rPr/>
        <w:t xml:space="preserve">$53,133,000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Preservation (40000011)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Assistance Program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System Repairs and Consolidation (40000027)</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well-managed, publicly-owned group A water utilities for the repair and consolidation of group A and B water systems under the following conditions:</w:t>
      </w:r>
    </w:p>
    <w:p>
      <w:pPr>
        <w:spacing w:before="0" w:after="0" w:line="408" w:lineRule="exact"/>
        <w:ind w:left="0" w:right="0" w:firstLine="576"/>
        <w:jc w:val="left"/>
      </w:pPr>
      <w:r>
        <w:rPr/>
        <w:t xml:space="preserve">(1) A grant can be provided when a water system has been voluntarily transferred to a publicly owned water utility within the last three years. The grant may be used for repair and consolidation costs.</w:t>
      </w:r>
    </w:p>
    <w:p>
      <w:pPr>
        <w:spacing w:before="0" w:after="0" w:line="408" w:lineRule="exact"/>
        <w:ind w:left="0" w:right="0" w:firstLine="576"/>
        <w:jc w:val="left"/>
      </w:pPr>
      <w:r>
        <w:rPr/>
        <w:t xml:space="preserve">(2) The grant applicant must provide the department of health with an accounting of rehabilitation costs and the value of the system. The grant must be used primarily to cover project design and construction costs, and only in limited cases to cover the cost of system acquisitions, as determined by the department of health in evaluating grant applications.</w:t>
      </w:r>
    </w:p>
    <w:p>
      <w:pPr>
        <w:spacing w:before="0" w:after="0" w:line="408" w:lineRule="exact"/>
        <w:ind w:left="0" w:right="0" w:firstLine="576"/>
        <w:jc w:val="left"/>
      </w:pPr>
      <w:r>
        <w:rPr/>
        <w:t xml:space="preserve">(3) Grants must primarily be used to cover project construction costs that customers benefiting from the project cannot afford to repay through loans, as determined by the department of health and the publicly owned utility receiving the grant to complete the project.</w:t>
      </w:r>
    </w:p>
    <w:p>
      <w:pPr>
        <w:spacing w:before="0" w:after="0" w:line="408" w:lineRule="exact"/>
        <w:ind w:left="0" w:right="0" w:firstLine="576"/>
        <w:jc w:val="left"/>
      </w:pPr>
      <w:r>
        <w:rPr/>
        <w:t xml:space="preserve">(4) Applicants must provide a plan demonstrating that project completion will occur within three years of the grant contract execution.</w:t>
      </w:r>
    </w:p>
    <w:p>
      <w:pPr>
        <w:spacing w:before="0" w:after="0" w:line="408" w:lineRule="exact"/>
        <w:ind w:left="0" w:right="0" w:firstLine="576"/>
        <w:jc w:val="left"/>
      </w:pPr>
      <w:r>
        <w:rPr/>
        <w:t xml:space="preserve">(5) Each grant must be less than twenty-five percent of the total appropriation.</w:t>
      </w:r>
    </w:p>
    <w:p>
      <w:pPr>
        <w:spacing w:before="0" w:after="0" w:line="408" w:lineRule="exact"/>
        <w:ind w:left="0" w:right="0" w:firstLine="576"/>
        <w:jc w:val="left"/>
      </w:pPr>
      <w:r>
        <w:rPr/>
        <w:t xml:space="preserve">(6) The primary purpose of this appropriation is to fund water system repair and consolidation construction costs. However, the department may use up to $75,000 under this section for grants for feasibility review of water system repair and consolidation projects that would meet the objectives of this section and RCW 70.119A.190.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Construction Loans - State Match (40000029)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2017-19 (92000025)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Washington Veterans Home: Bldg 6 &amp; 7 Demo and Grounds Improvement (30000002)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$3,335,000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$4,371,000</w:t>
      </w:r>
    </w:p>
    <w:p>
      <w:pPr>
        <w:spacing w:before="120" w:after="0" w:line="408" w:lineRule="exact"/>
        <w:ind w:left="0" w:right="0" w:firstLine="576"/>
        <w:jc w:val="left"/>
        <w:tabs>
          <w:tab w:val="right" w:leader="dot" w:pos="9936"/>
        </w:tabs>
      </w:pPr>
      <w:r>
        <w:rPr/>
        <w:t xml:space="preserve">Prior Biennia (Expenditures)</w:t>
      </w:r>
      <w:r>
        <w:tab/>
      </w:r>
      <w:r>
        <w:rPr/>
        <w:t xml:space="preserve">$3,313,000</w:t>
      </w:r>
    </w:p>
    <w:p>
      <w:pPr>
        <w:spacing w:before="0" w:after="0" w:line="408" w:lineRule="exact"/>
        <w:ind w:left="0" w:right="0" w:firstLine="576"/>
        <w:jc w:val="left"/>
        <w:tabs>
          <w:tab w:val="right" w:leader="dot" w:pos="9936"/>
        </w:tabs>
      </w:pPr>
      <w:r>
        <w:rPr/>
        <w:t xml:space="preserve">Future Biennia (Projected Costs)</w:t>
      </w:r>
      <w:r>
        <w:tab/>
      </w:r>
      <w:r>
        <w:rPr/>
        <w:t xml:space="preserve">$11,445,000</w:t>
      </w:r>
    </w:p>
    <w:p>
      <w:pPr>
        <w:tabs>
          <w:tab w:val="right" w:leader="dot" w:pos="9936"/>
        </w:tabs>
        <w:ind w:left="0" w:right="0" w:firstLine="1440"/>
      </w:pPr>
      <w:r>
        <w:rPr/>
        <w:t xml:space="preserve">TOTAL</w:t>
      </w:r>
      <w:r>
        <w:tab/>
      </w:r>
      <w:r>
        <w:rPr/>
        <w:t xml:space="preserve">$19,129,000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Program (30000131)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$670,000</w:t>
      </w:r>
    </w:p>
    <w:p>
      <w:pPr>
        <w:spacing w:before="0" w:after="0" w:line="408" w:lineRule="exact"/>
        <w:ind w:left="0" w:right="0" w:firstLine="576"/>
        <w:jc w:val="left"/>
        <w:tabs>
          <w:tab w:val="right" w:leader="dot" w:pos="9936"/>
        </w:tabs>
      </w:pPr>
      <w:r>
        <w:rPr/>
        <w:t xml:space="preserve">Future Biennia (Projected Costs)</w:t>
      </w:r>
      <w:r>
        <w:tab/>
      </w:r>
      <w:r>
        <w:rPr/>
        <w:t xml:space="preserve">$6,380,000</w:t>
      </w:r>
    </w:p>
    <w:p>
      <w:pPr>
        <w:tabs>
          <w:tab w:val="right" w:leader="dot" w:pos="9936"/>
        </w:tabs>
        <w:ind w:left="0" w:right="0" w:firstLine="1440"/>
      </w:pPr>
      <w:r>
        <w:rPr/>
        <w:t xml:space="preserve">TOTAL</w:t>
      </w:r>
      <w:r>
        <w:tab/>
      </w:r>
      <w:r>
        <w:rPr/>
        <w:t xml:space="preserve">$7,550,000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Additional Internment Vaults and Roadway (30000215)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Retsil Building 10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Glen-Housing Unit: Acute Mental Health Unit (30002736)</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Statewide-RA Community Facilities: Safety &amp; Security Improvements (30002737)</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Children's Center: Academic School (30003242)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$35,076,000</w:t>
      </w:r>
    </w:p>
    <w:p>
      <w:pPr>
        <w:tabs>
          <w:tab w:val="right" w:leader="dot" w:pos="9936"/>
        </w:tabs>
        <w:ind w:left="0" w:right="0" w:firstLine="1440"/>
      </w:pPr>
      <w:r>
        <w:rPr/>
        <w:t xml:space="preserve">TOTAL</w:t>
      </w:r>
      <w:r>
        <w:tab/>
      </w:r>
      <w:r>
        <w:rPr/>
        <w:t xml:space="preserve">$38,176,000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School-Campus: Security &amp; Surveillance Upgrades (30003580)</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Statewide 2019-2021 (40000400)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$54,110,000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Children's Center-Infrastructure: Fire &amp; Duress Alarms (40000421)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Pine Lodge Behavioral Rehabilitation Services (91000061)</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$9,718,000</w:t>
      </w:r>
    </w:p>
    <w:p>
      <w:pPr>
        <w:spacing w:before="120" w:after="0" w:line="408" w:lineRule="exact"/>
        <w:ind w:left="0" w:right="0" w:firstLine="576"/>
        <w:jc w:val="left"/>
        <w:tabs>
          <w:tab w:val="right" w:leader="dot" w:pos="9936"/>
        </w:tabs>
      </w:pPr>
      <w:r>
        <w:rPr/>
        <w:t xml:space="preserve">Prior Biennia (Expenditures)</w:t>
      </w:r>
      <w:r>
        <w:tab/>
      </w:r>
      <w:r>
        <w:rPr/>
        <w:t xml:space="preserve">$170,000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$16,435,000</w:t>
      </w:r>
    </w:p>
    <w:p>
      <w:pPr>
        <w:spacing w:before="120" w:after="0" w:line="408" w:lineRule="exact"/>
        <w:ind w:left="0" w:right="0" w:firstLine="576"/>
        <w:jc w:val="left"/>
        <w:tabs>
          <w:tab w:val="right" w:leader="dot" w:pos="9936"/>
        </w:tabs>
      </w:pPr>
      <w:r>
        <w:rPr/>
        <w:t xml:space="preserve">Prior Biennia (Expenditures)</w:t>
      </w:r>
      <w:r>
        <w:tab/>
      </w:r>
      <w:r>
        <w:rPr/>
        <w:t xml:space="preserve">$1,439,000</w:t>
      </w:r>
    </w:p>
    <w:p>
      <w:pPr>
        <w:spacing w:before="0" w:after="0" w:line="408" w:lineRule="exact"/>
        <w:ind w:left="0" w:right="0" w:firstLine="576"/>
        <w:jc w:val="left"/>
        <w:tabs>
          <w:tab w:val="right" w:leader="dot" w:pos="9936"/>
        </w:tabs>
      </w:pPr>
      <w:r>
        <w:rPr/>
        <w:t xml:space="preserve">Future Biennia (Projected Costs)</w:t>
      </w:r>
      <w:r>
        <w:tab/>
      </w:r>
      <w:r>
        <w:rPr/>
        <w:t xml:space="preserve">$22,685,000</w:t>
      </w:r>
    </w:p>
    <w:p>
      <w:pPr>
        <w:tabs>
          <w:tab w:val="right" w:leader="dot" w:pos="9936"/>
        </w:tabs>
        <w:ind w:left="0" w:right="0" w:firstLine="1440"/>
      </w:pPr>
      <w:r>
        <w:rPr/>
        <w:t xml:space="preserve">TOTAL</w:t>
      </w:r>
      <w:r>
        <w:tab/>
      </w:r>
      <w:r>
        <w:rPr/>
        <w:t xml:space="preserve">$43,409,000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Replace Roofs (30000654)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$5,417,000</w:t>
      </w:r>
    </w:p>
    <w:p>
      <w:pPr>
        <w:spacing w:before="120" w:after="0" w:line="408" w:lineRule="exact"/>
        <w:ind w:left="0" w:right="0" w:firstLine="576"/>
        <w:jc w:val="left"/>
        <w:tabs>
          <w:tab w:val="right" w:leader="dot" w:pos="9936"/>
        </w:tabs>
      </w:pPr>
      <w:r>
        <w:rPr/>
        <w:t xml:space="preserve">Prior Biennia (Expenditures)</w:t>
      </w:r>
      <w:r>
        <w:tab/>
      </w:r>
      <w:r>
        <w:rPr/>
        <w:t xml:space="preserve">$1,395,000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Replace Fire Alarm System (30000748)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$5,284,000</w:t>
      </w:r>
    </w:p>
    <w:p>
      <w:pPr>
        <w:spacing w:before="120" w:after="0" w:line="408" w:lineRule="exact"/>
        <w:ind w:left="0" w:right="0" w:firstLine="576"/>
        <w:jc w:val="left"/>
        <w:tabs>
          <w:tab w:val="right" w:leader="dot" w:pos="9936"/>
        </w:tabs>
      </w:pPr>
      <w:r>
        <w:rPr/>
        <w:t xml:space="preserve">Prior Biennia (Expenditures)</w:t>
      </w:r>
      <w:r>
        <w:tab/>
      </w:r>
      <w:r>
        <w:rPr/>
        <w:t xml:space="preserve">$255,000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Security Video System (30000800)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$3,738,000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Bldg E Roof Replacement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$674,000</w:t>
      </w:r>
    </w:p>
    <w:p>
      <w:pPr>
        <w:spacing w:before="120" w:after="0" w:line="408" w:lineRule="exact"/>
        <w:ind w:left="0" w:right="0" w:firstLine="576"/>
        <w:jc w:val="left"/>
        <w:tabs>
          <w:tab w:val="right" w:leader="dot" w:pos="9936"/>
        </w:tabs>
      </w:pPr>
      <w:r>
        <w:rPr/>
        <w:t xml:space="preserve">Prior Biennia (Expenditures)</w:t>
      </w:r>
      <w:r>
        <w:tab/>
      </w:r>
      <w:r>
        <w:rPr/>
        <w:t xml:space="preserve">$2,022,000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Security Video Camera Installation (30001066)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tabs>
          <w:tab w:val="right" w:leader="dot" w:pos="9936"/>
        </w:tabs>
        <w:ind w:left="0" w:right="0" w:firstLine="1440"/>
      </w:pPr>
      <w:r>
        <w:rPr/>
        <w:t xml:space="preserve">Subtotal Appropriation</w:t>
      </w:r>
      <w:r>
        <w:tab/>
      </w:r>
      <w:r>
        <w:rPr/>
        <w:t xml:space="preserve">$5,500,000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$10,585,000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$2,700,000</w:t>
      </w:r>
    </w:p>
    <w:p>
      <w:pPr>
        <w:spacing w:before="120" w:after="0" w:line="408" w:lineRule="exact"/>
        <w:ind w:left="0" w:right="0" w:firstLine="576"/>
        <w:jc w:val="left"/>
        <w:tabs>
          <w:tab w:val="right" w:leader="dot" w:pos="9936"/>
        </w:tabs>
      </w:pPr>
      <w:r>
        <w:rPr/>
        <w:t xml:space="preserve">Prior Biennia (Expenditures)</w:t>
      </w:r>
      <w:r>
        <w:tab/>
      </w:r>
      <w:r>
        <w:rPr/>
        <w:t xml:space="preserve">$2,100,000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ADA Compliance Retrofit (30001118)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$544,000</w:t>
      </w:r>
    </w:p>
    <w:p>
      <w:pPr>
        <w:spacing w:before="120" w:after="0" w:line="408" w:lineRule="exact"/>
        <w:ind w:left="0" w:right="0" w:firstLine="576"/>
        <w:jc w:val="left"/>
        <w:tabs>
          <w:tab w:val="right" w:leader="dot" w:pos="9936"/>
        </w:tabs>
      </w:pPr>
      <w:r>
        <w:rPr/>
        <w:t xml:space="preserve">Prior Biennia (Expenditures)</w:t>
      </w:r>
      <w:r>
        <w:tab/>
      </w:r>
      <w:r>
        <w:rPr/>
        <w:t xml:space="preserve">$456,000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MLCC: 128 Bed Minimum Camp (30001168)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$1,780,000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$1,900,000</w:t>
      </w:r>
    </w:p>
    <w:p>
      <w:pPr>
        <w:tabs>
          <w:tab w:val="right" w:leader="dot" w:pos="9936"/>
        </w:tabs>
        <w:ind w:left="0" w:right="0" w:firstLine="1440"/>
      </w:pPr>
      <w:r>
        <w:rPr/>
        <w:t xml:space="preserve">Subtotal Reappropriation</w:t>
      </w:r>
      <w:r>
        <w:tab/>
      </w:r>
      <w:r>
        <w:rPr/>
        <w:t xml:space="preserve">$3,680,000</w:t>
      </w:r>
    </w:p>
    <w:p>
      <w:pPr>
        <w:spacing w:before="120" w:after="0" w:line="408" w:lineRule="exact"/>
        <w:ind w:left="0" w:right="0" w:firstLine="576"/>
        <w:jc w:val="left"/>
        <w:tabs>
          <w:tab w:val="right" w:leader="dot" w:pos="9936"/>
        </w:tabs>
      </w:pPr>
      <w:r>
        <w:rPr/>
        <w:t xml:space="preserve">Prior Biennia (Expenditures)</w:t>
      </w:r>
      <w:r>
        <w:tab/>
      </w:r>
      <w:r>
        <w:rPr/>
        <w:t xml:space="preserve">$661,000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Reclaimed Water Line (40000058)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AHCC: Reclaimed Water (40000059)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ECWR: Foundation and Siding (40000067)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$13,062,000</w:t>
      </w:r>
    </w:p>
    <w:p>
      <w:pPr>
        <w:tabs>
          <w:tab w:val="right" w:leader="dot" w:pos="9936"/>
        </w:tabs>
        <w:ind w:left="0" w:right="0" w:firstLine="1440"/>
      </w:pPr>
      <w:r>
        <w:rPr/>
        <w:t xml:space="preserve">TOTAL</w:t>
      </w:r>
      <w:r>
        <w:tab/>
      </w:r>
      <w:r>
        <w:rPr/>
        <w:t xml:space="preserve">$14,562,000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Security Fence at MSC for New Medium Capacity (40000173)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Sewer System HABU (Highest and Best Use) (40000185)</w:t>
      </w:r>
    </w:p>
    <w:p>
      <w:pPr>
        <w:spacing w:before="0" w:after="0" w:line="408" w:lineRule="exact"/>
        <w:ind w:left="0" w:right="0" w:firstLine="576"/>
        <w:jc w:val="left"/>
      </w:pPr>
      <w:r>
        <w:rPr/>
        <w:t xml:space="preserve">The appropriation in this section is subject to the following conditions and limitations: $800,000 is provided solely for the pumping of biosolids from the sewer lagoon.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(40000187)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$73,965,000</w:t>
      </w:r>
    </w:p>
    <w:p>
      <w:pPr>
        <w:tabs>
          <w:tab w:val="right" w:leader="dot" w:pos="9936"/>
        </w:tabs>
        <w:ind w:left="0" w:right="0" w:firstLine="1440"/>
      </w:pPr>
      <w:r>
        <w:rPr/>
        <w:t xml:space="preserve">TOTAL</w:t>
      </w:r>
      <w:r>
        <w:tab/>
      </w:r>
      <w:r>
        <w:rPr/>
        <w:t xml:space="preserve">$94,274,000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w:t>
      </w:r>
    </w:p>
    <w:p>
      <w:pPr>
        <w:spacing w:before="0" w:after="0" w:line="408" w:lineRule="exact"/>
        <w:ind w:left="0" w:right="0" w:firstLine="1152"/>
        <w:jc w:val="left"/>
        <w:tabs>
          <w:tab w:val="right" w:leader="dot" w:pos="9936"/>
        </w:tabs>
      </w:pPr>
      <w:r>
        <w:rPr/>
        <w:t xml:space="preserve">(Water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$15,116,000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$8,519,000</w:t>
      </w:r>
    </w:p>
    <w:p>
      <w:pPr>
        <w:spacing w:before="120" w:after="0" w:line="408" w:lineRule="exact"/>
        <w:ind w:left="0" w:right="0" w:firstLine="576"/>
        <w:jc w:val="left"/>
        <w:tabs>
          <w:tab w:val="right" w:leader="dot" w:pos="9936"/>
        </w:tabs>
      </w:pPr>
      <w:r>
        <w:rPr/>
        <w:t xml:space="preserve">Prior Biennia (Expenditures)</w:t>
      </w:r>
      <w:r>
        <w:tab/>
      </w:r>
      <w:r>
        <w:rPr/>
        <w:t xml:space="preserve">$4,883,000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$594,000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Basin Water Supply Development Program (20062950)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Columbia River Basin Water Supply</w:t>
      </w:r>
      <w:r>
        <w:rPr>
          <w:rFonts w:ascii="Times New Roman" w:hAnsi="Times New Roman"/>
        </w:rPr>
        <w:t xml:space="preserve">—</w:t>
      </w:r>
      <w:r>
        <w:rPr/>
        <w:t xml:space="preserve">State</w:t>
      </w:r>
      <w:r>
        <w:tab/>
      </w:r>
      <w:r>
        <w:rPr/>
        <w:t xml:space="preserve">$2,347,000</w:t>
      </w:r>
    </w:p>
    <w:p>
      <w:pPr>
        <w:spacing w:before="120" w:after="0" w:line="408" w:lineRule="exact"/>
        <w:ind w:left="0" w:right="0" w:firstLine="576"/>
        <w:jc w:val="left"/>
        <w:tabs>
          <w:tab w:val="right" w:leader="dot" w:pos="9936"/>
        </w:tabs>
      </w:pPr>
      <w:r>
        <w:rPr/>
        <w:t xml:space="preserve">Prior Biennia (Expenditures)</w:t>
      </w:r>
      <w:r>
        <w:tab/>
      </w:r>
      <w:r>
        <w:rPr/>
        <w:t xml:space="preserve">$89,153,000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Local Toxics Grants for Cleanup and Prevention (20064008)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$215,000</w:t>
      </w:r>
    </w:p>
    <w:p>
      <w:pPr>
        <w:spacing w:before="120" w:after="0" w:line="408" w:lineRule="exact"/>
        <w:ind w:left="0" w:right="0" w:firstLine="576"/>
        <w:jc w:val="left"/>
        <w:tabs>
          <w:tab w:val="right" w:leader="dot" w:pos="9936"/>
        </w:tabs>
      </w:pPr>
      <w:r>
        <w:rPr/>
        <w:t xml:space="preserve">Prior Biennia (Expenditures)</w:t>
      </w:r>
      <w:r>
        <w:tab/>
      </w:r>
      <w:r>
        <w:rPr/>
        <w:t xml:space="preserve">$98,685,000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$73,000</w:t>
      </w:r>
    </w:p>
    <w:p>
      <w:pPr>
        <w:spacing w:before="120" w:after="0" w:line="408" w:lineRule="exact"/>
        <w:ind w:left="0" w:right="0" w:firstLine="576"/>
        <w:jc w:val="left"/>
        <w:tabs>
          <w:tab w:val="right" w:leader="dot" w:pos="9936"/>
        </w:tabs>
      </w:pPr>
      <w:r>
        <w:rPr/>
        <w:t xml:space="preserve">Prior Biennia (Expenditures)</w:t>
      </w:r>
      <w:r>
        <w:tab/>
      </w:r>
      <w:r>
        <w:rPr/>
        <w:t xml:space="preserve">$377,000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(20084008)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$219,000</w:t>
      </w:r>
    </w:p>
    <w:p>
      <w:pPr>
        <w:spacing w:before="120" w:after="0" w:line="408" w:lineRule="exact"/>
        <w:ind w:left="0" w:right="0" w:firstLine="576"/>
        <w:jc w:val="left"/>
        <w:tabs>
          <w:tab w:val="right" w:leader="dot" w:pos="9936"/>
        </w:tabs>
      </w:pPr>
      <w:r>
        <w:rPr/>
        <w:t xml:space="preserve">Prior Biennia (Expenditures)</w:t>
      </w:r>
      <w:r>
        <w:tab/>
      </w:r>
      <w:r>
        <w:rPr/>
        <w:t xml:space="preserve">$92,656,000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(20084029)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3054, chapter 520, Laws of 2007.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$13,750,000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$297,000</w:t>
      </w:r>
    </w:p>
    <w:p>
      <w:pPr>
        <w:spacing w:before="120" w:after="0" w:line="408" w:lineRule="exact"/>
        <w:ind w:left="0" w:right="0" w:firstLine="576"/>
        <w:jc w:val="left"/>
        <w:tabs>
          <w:tab w:val="right" w:leader="dot" w:pos="9936"/>
        </w:tabs>
      </w:pPr>
      <w:r>
        <w:rPr/>
        <w:t xml:space="preserve">Prior Biennia (Expenditures)</w:t>
      </w:r>
      <w:r>
        <w:tab/>
      </w:r>
      <w:r>
        <w:rPr/>
        <w:t xml:space="preserve">$5,703,000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36, Laws of 2010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$3,962,000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$698,000</w:t>
      </w:r>
    </w:p>
    <w:p>
      <w:pPr>
        <w:tabs>
          <w:tab w:val="right" w:leader="dot" w:pos="9936"/>
        </w:tabs>
        <w:ind w:left="0" w:right="0" w:firstLine="1440"/>
      </w:pPr>
      <w:r>
        <w:rPr/>
        <w:t xml:space="preserve">Subtotal Reappropriation</w:t>
      </w:r>
      <w:r>
        <w:tab/>
      </w:r>
      <w:r>
        <w:rPr/>
        <w:t xml:space="preserve">$4,660,000</w:t>
      </w:r>
    </w:p>
    <w:p>
      <w:pPr>
        <w:spacing w:before="120" w:after="0" w:line="408" w:lineRule="exact"/>
        <w:ind w:left="0" w:right="0" w:firstLine="576"/>
        <w:jc w:val="left"/>
        <w:tabs>
          <w:tab w:val="right" w:leader="dot" w:pos="9936"/>
        </w:tabs>
      </w:pPr>
      <w:r>
        <w:rPr/>
        <w:t xml:space="preserve">Prior Biennia (Expenditures)</w:t>
      </w:r>
      <w:r>
        <w:tab/>
      </w:r>
      <w:r>
        <w:rPr/>
        <w:t xml:space="preserve">$70,449,000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3021, chapter 48, Laws of 2011 1st sp. sess. and section 3002,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$324,000</w:t>
      </w:r>
    </w:p>
    <w:p>
      <w:pPr>
        <w:spacing w:before="120" w:after="0" w:line="408" w:lineRule="exact"/>
        <w:ind w:left="0" w:right="0" w:firstLine="576"/>
        <w:jc w:val="left"/>
        <w:tabs>
          <w:tab w:val="right" w:leader="dot" w:pos="9936"/>
        </w:tabs>
      </w:pPr>
      <w:r>
        <w:rPr/>
        <w:t xml:space="preserve">Prior Biennia (Expenditures)</w:t>
      </w:r>
      <w:r>
        <w:tab/>
      </w:r>
      <w:r>
        <w:rPr/>
        <w:t xml:space="preserve">$38,710,000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$513,000</w:t>
      </w:r>
    </w:p>
    <w:p>
      <w:pPr>
        <w:spacing w:before="120" w:after="0" w:line="408" w:lineRule="exact"/>
        <w:ind w:left="0" w:right="0" w:firstLine="576"/>
        <w:jc w:val="left"/>
        <w:tabs>
          <w:tab w:val="right" w:leader="dot" w:pos="9936"/>
        </w:tabs>
      </w:pPr>
      <w:r>
        <w:rPr/>
        <w:t xml:space="preserve">Prior Biennia (Expenditures)</w:t>
      </w:r>
      <w:r>
        <w:tab/>
      </w:r>
      <w:r>
        <w:rPr/>
        <w:t xml:space="preserve">$7,487,000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$19,542,000</w:t>
      </w:r>
    </w:p>
    <w:p>
      <w:pPr>
        <w:spacing w:before="120" w:after="0" w:line="408" w:lineRule="exact"/>
        <w:ind w:left="0" w:right="0" w:firstLine="576"/>
        <w:jc w:val="left"/>
        <w:tabs>
          <w:tab w:val="right" w:leader="dot" w:pos="9936"/>
        </w:tabs>
      </w:pPr>
      <w:r>
        <w:rPr/>
        <w:t xml:space="preserve">Prior Biennia (Expenditures)</w:t>
      </w:r>
      <w:r>
        <w:tab/>
      </w:r>
      <w:r>
        <w:rPr/>
        <w:t xml:space="preserve">$43,322,000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$15,041,000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Basin Integrated Water Management Plan Implementation (30000278)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w:t>
      </w:r>
    </w:p>
    <w:p>
      <w:pPr>
        <w:spacing w:before="120" w:after="0" w:line="408" w:lineRule="exact"/>
        <w:ind w:left="0" w:right="0" w:firstLine="576"/>
        <w:jc w:val="left"/>
        <w:tabs>
          <w:tab w:val="right" w:leader="dot" w:pos="9936"/>
        </w:tabs>
      </w:pPr>
      <w:r>
        <w:rPr/>
        <w:t xml:space="preserve">Prior Biennia (Expenditures)</w:t>
      </w:r>
      <w:r>
        <w:tab/>
      </w:r>
      <w:r>
        <w:rPr/>
        <w:t xml:space="preserve">$1,827,000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$2,855,000</w:t>
      </w:r>
    </w:p>
    <w:p>
      <w:pPr>
        <w:spacing w:before="120" w:after="0" w:line="408" w:lineRule="exact"/>
        <w:ind w:left="0" w:right="0" w:firstLine="576"/>
        <w:jc w:val="left"/>
        <w:tabs>
          <w:tab w:val="right" w:leader="dot" w:pos="9936"/>
        </w:tabs>
      </w:pPr>
      <w:r>
        <w:rPr/>
        <w:t xml:space="preserve">Prior Biennia (Expenditures)</w:t>
      </w:r>
      <w:r>
        <w:tab/>
      </w:r>
      <w:r>
        <w:rPr/>
        <w:t xml:space="preserve">$17,792,000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$560,000</w:t>
      </w:r>
    </w:p>
    <w:p>
      <w:pPr>
        <w:spacing w:before="120" w:after="0" w:line="408" w:lineRule="exact"/>
        <w:ind w:left="0" w:right="0" w:firstLine="576"/>
        <w:jc w:val="left"/>
        <w:tabs>
          <w:tab w:val="right" w:leader="dot" w:pos="9936"/>
        </w:tabs>
      </w:pPr>
      <w:r>
        <w:rPr/>
        <w:t xml:space="preserve">Prior Biennia (Expenditures)</w:t>
      </w:r>
      <w:r>
        <w:tab/>
      </w:r>
      <w:r>
        <w:rPr/>
        <w:t xml:space="preserve">$240,000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(30000323)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$36,000</w:t>
      </w:r>
    </w:p>
    <w:p>
      <w:pPr>
        <w:spacing w:before="120" w:after="0" w:line="408" w:lineRule="exact"/>
        <w:ind w:left="0" w:right="0" w:firstLine="576"/>
        <w:jc w:val="left"/>
        <w:tabs>
          <w:tab w:val="right" w:leader="dot" w:pos="9936"/>
        </w:tabs>
      </w:pPr>
      <w:r>
        <w:rPr/>
        <w:t xml:space="preserve">Prior Biennia (Expenditures)</w:t>
      </w:r>
      <w:r>
        <w:tab/>
      </w:r>
      <w:r>
        <w:rPr/>
        <w:t xml:space="preserve">$464,000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$7,306,000</w:t>
      </w:r>
    </w:p>
    <w:p>
      <w:pPr>
        <w:spacing w:before="120" w:after="0" w:line="408" w:lineRule="exact"/>
        <w:ind w:left="0" w:right="0" w:firstLine="576"/>
        <w:jc w:val="left"/>
        <w:tabs>
          <w:tab w:val="right" w:leader="dot" w:pos="9936"/>
        </w:tabs>
      </w:pPr>
      <w:r>
        <w:rPr/>
        <w:t xml:space="preserve">Prior Biennia (Expenditures)</w:t>
      </w:r>
      <w:r>
        <w:tab/>
      </w:r>
      <w:r>
        <w:rPr/>
        <w:t xml:space="preserve">$42,694,000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(30000328)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$5,338,000</w:t>
      </w:r>
    </w:p>
    <w:p>
      <w:pPr>
        <w:spacing w:before="120" w:after="0" w:line="408" w:lineRule="exact"/>
        <w:ind w:left="0" w:right="0" w:firstLine="576"/>
        <w:jc w:val="left"/>
        <w:tabs>
          <w:tab w:val="right" w:leader="dot" w:pos="9936"/>
        </w:tabs>
      </w:pPr>
      <w:r>
        <w:rPr/>
        <w:t xml:space="preserve">Prior Biennia (Expenditures)</w:t>
      </w:r>
      <w:r>
        <w:tab/>
      </w:r>
      <w:r>
        <w:rPr/>
        <w:t xml:space="preserve">$4,462,000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$3,196,000</w:t>
      </w:r>
    </w:p>
    <w:p>
      <w:pPr>
        <w:spacing w:before="120" w:after="0" w:line="408" w:lineRule="exact"/>
        <w:ind w:left="0" w:right="0" w:firstLine="576"/>
        <w:jc w:val="left"/>
        <w:tabs>
          <w:tab w:val="right" w:leader="dot" w:pos="9936"/>
        </w:tabs>
      </w:pPr>
      <w:r>
        <w:rPr/>
        <w:t xml:space="preserve">Prior Biennia (Expenditures)</w:t>
      </w:r>
      <w:r>
        <w:tab/>
      </w:r>
      <w:r>
        <w:rPr/>
        <w:t xml:space="preserve">$6,804,000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$1,061,000</w:t>
      </w:r>
    </w:p>
    <w:p>
      <w:pPr>
        <w:spacing w:before="120" w:after="0" w:line="408" w:lineRule="exact"/>
        <w:ind w:left="0" w:right="0" w:firstLine="576"/>
        <w:jc w:val="left"/>
        <w:tabs>
          <w:tab w:val="right" w:leader="dot" w:pos="9936"/>
        </w:tabs>
      </w:pPr>
      <w:r>
        <w:rPr/>
        <w:t xml:space="preserve">Prior Biennia (Expenditures)</w:t>
      </w:r>
      <w:r>
        <w:tab/>
      </w:r>
      <w:r>
        <w:rPr/>
        <w:t xml:space="preserve">$989,000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$1,879,000</w:t>
      </w:r>
    </w:p>
    <w:p>
      <w:pPr>
        <w:spacing w:before="120" w:after="0" w:line="408" w:lineRule="exact"/>
        <w:ind w:left="0" w:right="0" w:firstLine="576"/>
        <w:jc w:val="left"/>
        <w:tabs>
          <w:tab w:val="right" w:leader="dot" w:pos="9936"/>
        </w:tabs>
      </w:pPr>
      <w:r>
        <w:rPr/>
        <w:t xml:space="preserve">Prior Biennia (Expenditures)</w:t>
      </w:r>
      <w:r>
        <w:tab/>
      </w:r>
      <w:r>
        <w:rPr/>
        <w:t xml:space="preserve">$34,381,000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$1,942,000</w:t>
      </w:r>
    </w:p>
    <w:p>
      <w:pPr>
        <w:spacing w:before="120" w:after="0" w:line="408" w:lineRule="exact"/>
        <w:ind w:left="0" w:right="0" w:firstLine="576"/>
        <w:jc w:val="left"/>
        <w:tabs>
          <w:tab w:val="right" w:leader="dot" w:pos="9936"/>
        </w:tabs>
      </w:pPr>
      <w:r>
        <w:rPr/>
        <w:t xml:space="preserve">Prior Biennia (Expenditures)</w:t>
      </w:r>
      <w:r>
        <w:tab/>
      </w:r>
      <w:r>
        <w:rPr/>
        <w:t xml:space="preserve">$23,113,000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$168,000</w:t>
      </w:r>
    </w:p>
    <w:p>
      <w:pPr>
        <w:spacing w:before="120" w:after="0" w:line="408" w:lineRule="exact"/>
        <w:ind w:left="0" w:right="0" w:firstLine="576"/>
        <w:jc w:val="left"/>
        <w:tabs>
          <w:tab w:val="right" w:leader="dot" w:pos="9936"/>
        </w:tabs>
      </w:pPr>
      <w:r>
        <w:rPr/>
        <w:t xml:space="preserve">Prior Biennia (Expenditures)</w:t>
      </w:r>
      <w:r>
        <w:tab/>
      </w:r>
      <w:r>
        <w:rPr/>
        <w:t xml:space="preserve">$7,432,000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(30000372)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$45,000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$719,000</w:t>
      </w:r>
    </w:p>
    <w:p>
      <w:pPr>
        <w:tabs>
          <w:tab w:val="right" w:leader="dot" w:pos="9936"/>
        </w:tabs>
        <w:ind w:left="0" w:right="0" w:firstLine="1440"/>
      </w:pPr>
      <w:r>
        <w:rPr/>
        <w:t xml:space="preserve">Subtotal Reappropriation</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$73,736,000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(30000373)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$1,066,000</w:t>
      </w:r>
    </w:p>
    <w:p>
      <w:pPr>
        <w:spacing w:before="120" w:after="0" w:line="408" w:lineRule="exact"/>
        <w:ind w:left="0" w:right="0" w:firstLine="576"/>
        <w:jc w:val="left"/>
        <w:tabs>
          <w:tab w:val="right" w:leader="dot" w:pos="9936"/>
        </w:tabs>
      </w:pPr>
      <w:r>
        <w:rPr/>
        <w:t xml:space="preserve">Prior Biennia (Expenditures)</w:t>
      </w:r>
      <w:r>
        <w:tab/>
      </w:r>
      <w:r>
        <w:rPr/>
        <w:t xml:space="preserve">$31,034,000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$11,193,000</w:t>
      </w:r>
    </w:p>
    <w:p>
      <w:pPr>
        <w:spacing w:before="120" w:after="0" w:line="408" w:lineRule="exact"/>
        <w:ind w:left="0" w:right="0" w:firstLine="576"/>
        <w:jc w:val="left"/>
        <w:tabs>
          <w:tab w:val="right" w:leader="dot" w:pos="9936"/>
        </w:tabs>
      </w:pPr>
      <w:r>
        <w:rPr/>
        <w:t xml:space="preserve">Prior Biennia (Expenditures)</w:t>
      </w:r>
      <w:r>
        <w:tab/>
      </w:r>
      <w:r>
        <w:rPr/>
        <w:t xml:space="preserve">$51,344,000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(30000389)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w:t>
      </w:r>
    </w:p>
    <w:p>
      <w:pPr>
        <w:spacing w:before="120" w:after="0" w:line="408" w:lineRule="exact"/>
        <w:ind w:left="0" w:right="0" w:firstLine="576"/>
        <w:jc w:val="left"/>
        <w:tabs>
          <w:tab w:val="right" w:leader="dot" w:pos="9936"/>
        </w:tabs>
      </w:pPr>
      <w:r>
        <w:rPr/>
        <w:t xml:space="preserve">Prior Biennia (Expenditures)</w:t>
      </w:r>
      <w:r>
        <w:tab/>
      </w:r>
      <w:r>
        <w:rPr/>
        <w:t xml:space="preserve">$3,977,000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$4,023,000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$1,258,000</w:t>
      </w:r>
    </w:p>
    <w:p>
      <w:pPr>
        <w:tabs>
          <w:tab w:val="right" w:leader="dot" w:pos="9936"/>
        </w:tabs>
        <w:ind w:left="0" w:right="0" w:firstLine="1440"/>
      </w:pPr>
      <w:r>
        <w:rPr/>
        <w:t xml:space="preserve">Subtotal Reappropriation</w:t>
      </w:r>
      <w:r>
        <w:tab/>
      </w:r>
      <w:r>
        <w:rPr/>
        <w:t xml:space="preserve">$5,281,000</w:t>
      </w:r>
    </w:p>
    <w:p>
      <w:pPr>
        <w:spacing w:before="120" w:after="0" w:line="408" w:lineRule="exact"/>
        <w:ind w:left="0" w:right="0" w:firstLine="576"/>
        <w:jc w:val="left"/>
        <w:tabs>
          <w:tab w:val="right" w:leader="dot" w:pos="9936"/>
        </w:tabs>
      </w:pPr>
      <w:r>
        <w:rPr/>
        <w:t xml:space="preserve">Prior Biennia (Expenditures)</w:t>
      </w:r>
      <w:r>
        <w:tab/>
      </w:r>
      <w:r>
        <w:rPr/>
        <w:t xml:space="preserve">$17,219,000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(30000428)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$14,000</w:t>
      </w:r>
    </w:p>
    <w:p>
      <w:pPr>
        <w:spacing w:before="120" w:after="0" w:line="408" w:lineRule="exact"/>
        <w:ind w:left="0" w:right="0" w:firstLine="576"/>
        <w:jc w:val="left"/>
        <w:tabs>
          <w:tab w:val="right" w:leader="dot" w:pos="9936"/>
        </w:tabs>
      </w:pPr>
      <w:r>
        <w:rPr/>
        <w:t xml:space="preserve">Prior Biennia (Expenditures)</w:t>
      </w:r>
      <w:r>
        <w:tab/>
      </w:r>
      <w:r>
        <w:rPr/>
        <w:t xml:space="preserve">$986,000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(30000431)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$8,917,000</w:t>
      </w:r>
    </w:p>
    <w:p>
      <w:pPr>
        <w:spacing w:before="120" w:after="0" w:line="408" w:lineRule="exact"/>
        <w:ind w:left="0" w:right="0" w:firstLine="576"/>
        <w:jc w:val="left"/>
        <w:tabs>
          <w:tab w:val="right" w:leader="dot" w:pos="9936"/>
        </w:tabs>
      </w:pPr>
      <w:r>
        <w:rPr/>
        <w:t xml:space="preserve">Prior Biennia (Expenditures)</w:t>
      </w:r>
      <w:r>
        <w:tab/>
      </w:r>
      <w:r>
        <w:rPr/>
        <w:t xml:space="preserve">$983,000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$16,038,000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$17,700,000</w:t>
      </w:r>
    </w:p>
    <w:p>
      <w:pPr>
        <w:tabs>
          <w:tab w:val="right" w:leader="dot" w:pos="9936"/>
        </w:tabs>
        <w:ind w:left="0" w:right="0" w:firstLine="1440"/>
      </w:pPr>
      <w:r>
        <w:rPr/>
        <w:t xml:space="preserve">Subtotal Reappropriation</w:t>
      </w:r>
      <w:r>
        <w:tab/>
      </w:r>
      <w:r>
        <w:rPr/>
        <w:t xml:space="preserve">$33,738,000</w:t>
      </w:r>
    </w:p>
    <w:p>
      <w:pPr>
        <w:spacing w:before="120" w:after="0" w:line="408" w:lineRule="exact"/>
        <w:ind w:left="0" w:right="0" w:firstLine="576"/>
        <w:jc w:val="left"/>
        <w:tabs>
          <w:tab w:val="right" w:leader="dot" w:pos="9936"/>
        </w:tabs>
      </w:pPr>
      <w:r>
        <w:rPr/>
        <w:t xml:space="preserve">Prior Biennia (Expenditures)</w:t>
      </w:r>
      <w:r>
        <w:tab/>
      </w:r>
      <w:r>
        <w:rPr/>
        <w:t xml:space="preserve">$19,009,000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$718,000</w:t>
      </w:r>
    </w:p>
    <w:p>
      <w:pPr>
        <w:spacing w:before="120" w:after="0" w:line="408" w:lineRule="exact"/>
        <w:ind w:left="0" w:right="0" w:firstLine="576"/>
        <w:jc w:val="left"/>
        <w:tabs>
          <w:tab w:val="right" w:leader="dot" w:pos="9936"/>
        </w:tabs>
      </w:pPr>
      <w:r>
        <w:rPr/>
        <w:t xml:space="preserve">Prior Biennia (Expenditures)</w:t>
      </w:r>
      <w:r>
        <w:tab/>
      </w:r>
      <w:r>
        <w:rPr/>
        <w:t xml:space="preserve">$1,282,000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(30000534)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$30,898,000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$119,536,000</w:t>
      </w:r>
    </w:p>
    <w:p>
      <w:pPr>
        <w:tabs>
          <w:tab w:val="right" w:leader="dot" w:pos="9936"/>
        </w:tabs>
        <w:ind w:left="0" w:right="0" w:firstLine="1440"/>
      </w:pPr>
      <w:r>
        <w:rPr/>
        <w:t xml:space="preserve">Subtotal Reappropriation</w:t>
      </w:r>
      <w:r>
        <w:tab/>
      </w:r>
      <w:r>
        <w:rPr/>
        <w:t xml:space="preserve">$150,434,000</w:t>
      </w:r>
    </w:p>
    <w:p>
      <w:pPr>
        <w:spacing w:before="120" w:after="0" w:line="408" w:lineRule="exact"/>
        <w:ind w:left="0" w:right="0" w:firstLine="576"/>
        <w:jc w:val="left"/>
        <w:tabs>
          <w:tab w:val="right" w:leader="dot" w:pos="9936"/>
        </w:tabs>
      </w:pPr>
      <w:r>
        <w:rPr/>
        <w:t xml:space="preserve">Prior Biennia (Expenditures)</w:t>
      </w:r>
      <w:r>
        <w:tab/>
      </w:r>
      <w:r>
        <w:rPr/>
        <w:t xml:space="preserve">$52,566,000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$28,503,000</w:t>
      </w:r>
    </w:p>
    <w:p>
      <w:pPr>
        <w:spacing w:before="120" w:after="0" w:line="408" w:lineRule="exact"/>
        <w:ind w:left="0" w:right="0" w:firstLine="576"/>
        <w:jc w:val="left"/>
        <w:tabs>
          <w:tab w:val="right" w:leader="dot" w:pos="9936"/>
        </w:tabs>
      </w:pPr>
      <w:r>
        <w:rPr/>
        <w:t xml:space="preserve">Prior Biennia (Expenditures)</w:t>
      </w:r>
      <w:r>
        <w:tab/>
      </w:r>
      <w:r>
        <w:rPr/>
        <w:t xml:space="preserve">$2,697,000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$22,190,000</w:t>
      </w:r>
    </w:p>
    <w:p>
      <w:pPr>
        <w:spacing w:before="120" w:after="0" w:line="408" w:lineRule="exact"/>
        <w:ind w:left="0" w:right="0" w:firstLine="576"/>
        <w:jc w:val="left"/>
        <w:tabs>
          <w:tab w:val="right" w:leader="dot" w:pos="9936"/>
        </w:tabs>
      </w:pPr>
      <w:r>
        <w:rPr/>
        <w:t xml:space="preserve">Prior Biennia (Expenditures)</w:t>
      </w:r>
      <w:r>
        <w:tab/>
      </w:r>
      <w:r>
        <w:rPr/>
        <w:t xml:space="preserve">$13,370,000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$3,811,000</w:t>
      </w:r>
    </w:p>
    <w:p>
      <w:pPr>
        <w:spacing w:before="120" w:after="0" w:line="408" w:lineRule="exact"/>
        <w:ind w:left="0" w:right="0" w:firstLine="576"/>
        <w:jc w:val="left"/>
        <w:tabs>
          <w:tab w:val="right" w:leader="dot" w:pos="9936"/>
        </w:tabs>
      </w:pPr>
      <w:r>
        <w:rPr/>
        <w:t xml:space="preserve">Prior Biennia (Expenditures)</w:t>
      </w:r>
      <w:r>
        <w:tab/>
      </w:r>
      <w:r>
        <w:rPr/>
        <w:t xml:space="preserve">$8,335,000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$7,547,000</w:t>
      </w:r>
    </w:p>
    <w:p>
      <w:pPr>
        <w:spacing w:before="120" w:after="0" w:line="408" w:lineRule="exact"/>
        <w:ind w:left="0" w:right="0" w:firstLine="576"/>
        <w:jc w:val="left"/>
        <w:tabs>
          <w:tab w:val="right" w:leader="dot" w:pos="9936"/>
        </w:tabs>
      </w:pPr>
      <w:r>
        <w:rPr/>
        <w:t xml:space="preserve">Prior Biennia (Expenditures)</w:t>
      </w:r>
      <w:r>
        <w:tab/>
      </w:r>
      <w:r>
        <w:rPr/>
        <w:t xml:space="preserve">$6,834,000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(30000587)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$3,386,000</w:t>
      </w:r>
    </w:p>
    <w:p>
      <w:pPr>
        <w:spacing w:before="120" w:after="0" w:line="408" w:lineRule="exact"/>
        <w:ind w:left="0" w:right="0" w:firstLine="576"/>
        <w:jc w:val="left"/>
        <w:tabs>
          <w:tab w:val="right" w:leader="dot" w:pos="9936"/>
        </w:tabs>
      </w:pPr>
      <w:r>
        <w:rPr/>
        <w:t xml:space="preserve">Prior Biennia (Expenditures)</w:t>
      </w:r>
      <w:r>
        <w:tab/>
      </w:r>
      <w:r>
        <w:rPr/>
        <w:t xml:space="preserve">$614,000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$1,713,000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$2,082,000</w:t>
      </w:r>
    </w:p>
    <w:p>
      <w:pPr>
        <w:tabs>
          <w:tab w:val="right" w:leader="dot" w:pos="9936"/>
        </w:tabs>
        <w:ind w:left="0" w:right="0" w:firstLine="1440"/>
      </w:pPr>
      <w:r>
        <w:rPr/>
        <w:t xml:space="preserve">Subtotal Reappropriation</w:t>
      </w:r>
      <w:r>
        <w:tab/>
      </w:r>
      <w:r>
        <w:rPr/>
        <w:t xml:space="preserve">$3,795,000</w:t>
      </w:r>
    </w:p>
    <w:p>
      <w:pPr>
        <w:spacing w:before="120" w:after="0" w:line="408" w:lineRule="exact"/>
        <w:ind w:left="0" w:right="0" w:firstLine="576"/>
        <w:jc w:val="left"/>
        <w:tabs>
          <w:tab w:val="right" w:leader="dot" w:pos="9936"/>
        </w:tabs>
      </w:pPr>
      <w:r>
        <w:rPr/>
        <w:t xml:space="preserve">Prior Biennia (Expenditures)</w:t>
      </w:r>
      <w:r>
        <w:tab/>
      </w:r>
      <w:r>
        <w:rPr/>
        <w:t xml:space="preserve">$15,205,000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$2,421,000</w:t>
      </w:r>
    </w:p>
    <w:p>
      <w:pPr>
        <w:spacing w:before="120" w:after="0" w:line="408" w:lineRule="exact"/>
        <w:ind w:left="0" w:right="0" w:firstLine="576"/>
        <w:jc w:val="left"/>
        <w:tabs>
          <w:tab w:val="right" w:leader="dot" w:pos="9936"/>
        </w:tabs>
      </w:pPr>
      <w:r>
        <w:rPr/>
        <w:t xml:space="preserve">Prior Biennia (Expenditures)</w:t>
      </w:r>
      <w:r>
        <w:tab/>
      </w:r>
      <w:r>
        <w:rPr/>
        <w:t xml:space="preserve">$634,000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$4,046,000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$4,133,000</w:t>
      </w:r>
    </w:p>
    <w:p>
      <w:pPr>
        <w:tabs>
          <w:tab w:val="right" w:leader="dot" w:pos="9936"/>
        </w:tabs>
        <w:ind w:left="0" w:right="0" w:firstLine="1440"/>
      </w:pPr>
      <w:r>
        <w:rPr/>
        <w:t xml:space="preserve">Subtotal Reappropriation</w:t>
      </w:r>
      <w:r>
        <w:tab/>
      </w:r>
      <w:r>
        <w:rPr/>
        <w:t xml:space="preserve">$8,179,000</w:t>
      </w:r>
    </w:p>
    <w:p>
      <w:pPr>
        <w:spacing w:before="120" w:after="0" w:line="408" w:lineRule="exact"/>
        <w:ind w:left="0" w:right="0" w:firstLine="576"/>
        <w:jc w:val="left"/>
        <w:tabs>
          <w:tab w:val="right" w:leader="dot" w:pos="9936"/>
        </w:tabs>
      </w:pPr>
      <w:r>
        <w:rPr/>
        <w:t xml:space="preserve">Prior Biennia (Expenditures)</w:t>
      </w:r>
      <w:r>
        <w:tab/>
      </w:r>
      <w:r>
        <w:rPr/>
        <w:t xml:space="preserve">$21,821,000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$2,095,000</w:t>
      </w:r>
    </w:p>
    <w:p>
      <w:pPr>
        <w:spacing w:before="120" w:after="0" w:line="408" w:lineRule="exact"/>
        <w:ind w:left="0" w:right="0" w:firstLine="576"/>
        <w:jc w:val="left"/>
        <w:tabs>
          <w:tab w:val="right" w:leader="dot" w:pos="9936"/>
        </w:tabs>
      </w:pPr>
      <w:r>
        <w:rPr/>
        <w:t xml:space="preserve">Prior Biennia (Expenditures)</w:t>
      </w:r>
      <w:r>
        <w:tab/>
      </w:r>
      <w:r>
        <w:rPr/>
        <w:t xml:space="preserve">$2,905,000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$26,649,000</w:t>
      </w:r>
    </w:p>
    <w:p>
      <w:pPr>
        <w:spacing w:before="120" w:after="0" w:line="408" w:lineRule="exact"/>
        <w:ind w:left="0" w:right="0" w:firstLine="576"/>
        <w:jc w:val="left"/>
        <w:tabs>
          <w:tab w:val="right" w:leader="dot" w:pos="9936"/>
        </w:tabs>
      </w:pPr>
      <w:r>
        <w:rPr/>
        <w:t xml:space="preserve">Prior Biennia (Expenditures)</w:t>
      </w:r>
      <w:r>
        <w:tab/>
      </w:r>
      <w:r>
        <w:rPr/>
        <w:t xml:space="preserve">$2,111,000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(30000671)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w:t>
      </w:r>
    </w:p>
    <w:p>
      <w:pPr>
        <w:spacing w:before="120" w:after="0" w:line="408" w:lineRule="exact"/>
        <w:ind w:left="0" w:right="0" w:firstLine="576"/>
        <w:jc w:val="left"/>
        <w:tabs>
          <w:tab w:val="right" w:leader="dot" w:pos="9936"/>
        </w:tabs>
      </w:pPr>
      <w:r>
        <w:rPr/>
        <w:t xml:space="preserve">Prior Biennia (Expenditures)</w:t>
      </w:r>
      <w:r>
        <w:tab/>
      </w:r>
      <w:r>
        <w:rPr/>
        <w:t xml:space="preserve">$75,000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(30000672)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$892,000</w:t>
      </w:r>
    </w:p>
    <w:p>
      <w:pPr>
        <w:spacing w:before="120" w:after="0" w:line="408" w:lineRule="exact"/>
        <w:ind w:left="0" w:right="0" w:firstLine="576"/>
        <w:jc w:val="left"/>
        <w:tabs>
          <w:tab w:val="right" w:leader="dot" w:pos="9936"/>
        </w:tabs>
      </w:pPr>
      <w:r>
        <w:rPr/>
        <w:t xml:space="preserve">Prior Biennia (Expenditures)</w:t>
      </w:r>
      <w:r>
        <w:tab/>
      </w:r>
      <w:r>
        <w:rPr/>
        <w:t xml:space="preserve">$108,000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$3,920,000</w:t>
      </w:r>
    </w:p>
    <w:p>
      <w:pPr>
        <w:spacing w:before="120" w:after="0" w:line="408" w:lineRule="exact"/>
        <w:ind w:left="0" w:right="0" w:firstLine="576"/>
        <w:jc w:val="left"/>
        <w:tabs>
          <w:tab w:val="right" w:leader="dot" w:pos="9936"/>
        </w:tabs>
      </w:pPr>
      <w:r>
        <w:rPr/>
        <w:t xml:space="preserve">Prior Biennia (Expenditures)</w:t>
      </w:r>
      <w:r>
        <w:tab/>
      </w:r>
      <w:r>
        <w:rPr/>
        <w:t xml:space="preserve">$764,000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(30000674)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$1,892,000</w:t>
      </w:r>
    </w:p>
    <w:p>
      <w:pPr>
        <w:spacing w:before="120" w:after="0" w:line="408" w:lineRule="exact"/>
        <w:ind w:left="0" w:right="0" w:firstLine="576"/>
        <w:jc w:val="left"/>
        <w:tabs>
          <w:tab w:val="right" w:leader="dot" w:pos="9936"/>
        </w:tabs>
      </w:pPr>
      <w:r>
        <w:rPr/>
        <w:t xml:space="preserve">Prior Biennia (Expenditures)</w:t>
      </w:r>
      <w:r>
        <w:tab/>
      </w:r>
      <w:r>
        <w:rPr/>
        <w:t xml:space="preserve">$108,000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Eastern Washington Clean Sites Initiative (30000704)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$2,410,000</w:t>
      </w:r>
    </w:p>
    <w:p>
      <w:pPr>
        <w:spacing w:before="120" w:after="0" w:line="408" w:lineRule="exact"/>
        <w:ind w:left="0" w:right="0" w:firstLine="576"/>
        <w:jc w:val="left"/>
        <w:tabs>
          <w:tab w:val="right" w:leader="dot" w:pos="9936"/>
        </w:tabs>
      </w:pPr>
      <w:r>
        <w:rPr/>
        <w:t xml:space="preserve">Prior Biennia (Expenditures)</w:t>
      </w:r>
      <w:r>
        <w:tab/>
      </w:r>
      <w:r>
        <w:rPr/>
        <w:t xml:space="preserve">$26,000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$33,513,000</w:t>
      </w:r>
    </w:p>
    <w:p>
      <w:pPr>
        <w:spacing w:before="120" w:after="0" w:line="408" w:lineRule="exact"/>
        <w:ind w:left="0" w:right="0" w:firstLine="576"/>
        <w:jc w:val="left"/>
        <w:tabs>
          <w:tab w:val="right" w:leader="dot" w:pos="9936"/>
        </w:tabs>
      </w:pPr>
      <w:r>
        <w:rPr/>
        <w:t xml:space="preserve">Prior Biennia (Expenditures)</w:t>
      </w:r>
      <w:r>
        <w:tab/>
      </w:r>
      <w:r>
        <w:rPr/>
        <w:t xml:space="preserve">$1,487,000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$35,231,000</w:t>
      </w:r>
    </w:p>
    <w:p>
      <w:pPr>
        <w:spacing w:before="120" w:after="0" w:line="408" w:lineRule="exact"/>
        <w:ind w:left="0" w:right="0" w:firstLine="576"/>
        <w:jc w:val="left"/>
        <w:tabs>
          <w:tab w:val="right" w:leader="dot" w:pos="9936"/>
        </w:tabs>
      </w:pPr>
      <w:r>
        <w:rPr/>
        <w:t xml:space="preserve">Prior Biennia (Expenditures)</w:t>
      </w:r>
      <w:r>
        <w:tab/>
      </w:r>
      <w:r>
        <w:rPr/>
        <w:t xml:space="preserve">$233,000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$5,877,000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0" w:after="0" w:line="408" w:lineRule="exact"/>
        <w:ind w:left="0" w:right="0" w:firstLine="576"/>
        <w:jc w:val="left"/>
        <w:tabs>
          <w:tab w:val="right" w:leader="dot" w:pos="9936"/>
        </w:tabs>
      </w:pPr>
      <w:r>
        <w:rPr/>
        <w:t xml:space="preserve">Future Biennia (Projected Costs)</w:t>
      </w:r>
      <w:r>
        <w:tab/>
      </w:r>
      <w:r>
        <w:rPr/>
        <w:t xml:space="preserve">$10,700,000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tabs>
          <w:tab w:val="right" w:leader="dot" w:pos="9936"/>
        </w:tabs>
        <w:ind w:left="0" w:right="0" w:firstLine="1440"/>
      </w:pPr>
      <w:r>
        <w:rPr/>
        <w:t xml:space="preserve">TOTAL</w:t>
      </w:r>
      <w:r>
        <w:tab/>
      </w:r>
      <w:r>
        <w:rPr/>
        <w:t xml:space="preserve">$17,100,000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(30000710)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$160,000,000</w:t>
      </w:r>
    </w:p>
    <w:p>
      <w:pPr>
        <w:tabs>
          <w:tab w:val="right" w:leader="dot" w:pos="9936"/>
        </w:tabs>
        <w:ind w:left="0" w:right="0" w:firstLine="1440"/>
      </w:pPr>
      <w:r>
        <w:rPr/>
        <w:t xml:space="preserve">Subtotal Reappropriation</w:t>
      </w:r>
      <w:r>
        <w:tab/>
      </w:r>
      <w:r>
        <w:rPr/>
        <w:t xml:space="preserve">$210,000,000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(30000711)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$22,466,000</w:t>
      </w:r>
    </w:p>
    <w:p>
      <w:pPr>
        <w:spacing w:before="120" w:after="0" w:line="408" w:lineRule="exact"/>
        <w:ind w:left="0" w:right="0" w:firstLine="576"/>
        <w:jc w:val="left"/>
        <w:tabs>
          <w:tab w:val="right" w:leader="dot" w:pos="9936"/>
        </w:tabs>
      </w:pPr>
      <w:r>
        <w:rPr/>
        <w:t xml:space="preserve">Prior Biennia (Expenditures)</w:t>
      </w:r>
      <w:r>
        <w:tab/>
      </w:r>
      <w:r>
        <w:rPr/>
        <w:t xml:space="preserve">$8,634,000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$12,226,000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$19,550,000</w:t>
      </w:r>
    </w:p>
    <w:p>
      <w:pPr>
        <w:tabs>
          <w:tab w:val="right" w:leader="dot" w:pos="9936"/>
        </w:tabs>
        <w:ind w:left="0" w:right="0" w:firstLine="1440"/>
      </w:pPr>
      <w:r>
        <w:rPr/>
        <w:t xml:space="preserve">Subtotal Reappropriation</w:t>
      </w:r>
      <w:r>
        <w:tab/>
      </w:r>
      <w:r>
        <w:rPr/>
        <w:t xml:space="preserve">$33,776,000</w:t>
      </w:r>
    </w:p>
    <w:p>
      <w:pPr>
        <w:spacing w:before="120" w:after="0" w:line="408" w:lineRule="exact"/>
        <w:ind w:left="0" w:right="0" w:firstLine="576"/>
        <w:jc w:val="left"/>
        <w:tabs>
          <w:tab w:val="right" w:leader="dot" w:pos="9936"/>
        </w:tabs>
      </w:pPr>
      <w:r>
        <w:rPr/>
        <w:t xml:space="preserve">Prior Biennia (Expenditures)</w:t>
      </w:r>
      <w:r>
        <w:tab/>
      </w:r>
      <w:r>
        <w:rPr/>
        <w:t xml:space="preserve">$24,000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Headquarters Facility Preservation Projects (30000713)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$4,901,000</w:t>
      </w:r>
    </w:p>
    <w:p>
      <w:pPr>
        <w:spacing w:before="120" w:after="0" w:line="408" w:lineRule="exact"/>
        <w:ind w:left="0" w:right="0" w:firstLine="576"/>
        <w:jc w:val="left"/>
        <w:tabs>
          <w:tab w:val="right" w:leader="dot" w:pos="9936"/>
        </w:tabs>
      </w:pPr>
      <w:r>
        <w:rPr/>
        <w:t xml:space="preserve">Prior Biennia (Expenditures)</w:t>
      </w:r>
      <w:r>
        <w:tab/>
      </w:r>
      <w:r>
        <w:rPr/>
        <w:t xml:space="preserve">$99,000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$6,312,000</w:t>
      </w:r>
    </w:p>
    <w:p>
      <w:pPr>
        <w:spacing w:before="120" w:after="0" w:line="408" w:lineRule="exact"/>
        <w:ind w:left="0" w:right="0" w:firstLine="576"/>
        <w:jc w:val="left"/>
        <w:tabs>
          <w:tab w:val="right" w:leader="dot" w:pos="9936"/>
        </w:tabs>
      </w:pPr>
      <w:r>
        <w:rPr/>
        <w:t xml:space="preserve">Prior Biennia (Expenditures)</w:t>
      </w:r>
      <w:r>
        <w:tab/>
      </w:r>
      <w:r>
        <w:rPr/>
        <w:t xml:space="preserve">$188,000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Regional Office Improvements and Stormwater Treatment (30000741)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$1,966,000</w:t>
      </w:r>
    </w:p>
    <w:p>
      <w:pPr>
        <w:spacing w:before="120" w:after="0" w:line="408" w:lineRule="exact"/>
        <w:ind w:left="0" w:right="0" w:firstLine="576"/>
        <w:jc w:val="left"/>
        <w:tabs>
          <w:tab w:val="right" w:leader="dot" w:pos="9936"/>
        </w:tabs>
      </w:pPr>
      <w:r>
        <w:rPr/>
        <w:t xml:space="preserve">Prior Biennia (Expenditures)</w:t>
      </w:r>
      <w:r>
        <w:tab/>
      </w:r>
      <w:r>
        <w:rPr/>
        <w:t xml:space="preserve">$478,000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Clean Up Toxic Sites – Puget Sound (30000749)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$2,178,000</w:t>
      </w:r>
    </w:p>
    <w:p>
      <w:pPr>
        <w:spacing w:before="120" w:after="0" w:line="408" w:lineRule="exact"/>
        <w:ind w:left="0" w:right="0" w:firstLine="576"/>
        <w:jc w:val="left"/>
        <w:tabs>
          <w:tab w:val="right" w:leader="dot" w:pos="9936"/>
        </w:tabs>
      </w:pPr>
      <w:r>
        <w:rPr/>
        <w:t xml:space="preserve">Prior Biennia (Expenditures)</w:t>
      </w:r>
      <w:r>
        <w:tab/>
      </w:r>
      <w:r>
        <w:rPr/>
        <w:t xml:space="preserve">$4,000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Clean Up Toxics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$5,167,000</w:t>
      </w:r>
    </w:p>
    <w:p>
      <w:pPr>
        <w:spacing w:before="120" w:after="0" w:line="408" w:lineRule="exact"/>
        <w:ind w:left="0" w:right="0" w:firstLine="576"/>
        <w:jc w:val="left"/>
        <w:tabs>
          <w:tab w:val="right" w:leader="dot" w:pos="9936"/>
        </w:tabs>
      </w:pPr>
      <w:r>
        <w:rPr/>
        <w:t xml:space="preserve">Prior Biennia (Expenditures)</w:t>
      </w:r>
      <w:r>
        <w:tab/>
      </w:r>
      <w:r>
        <w:rPr/>
        <w:t xml:space="preserve">$73,000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$11,400,000</w:t>
      </w:r>
    </w:p>
    <w:p>
      <w:pPr>
        <w:tabs>
          <w:tab w:val="right" w:leader="dot" w:pos="9936"/>
        </w:tabs>
        <w:ind w:left="0" w:right="0" w:firstLine="1440"/>
      </w:pPr>
      <w:r>
        <w:rPr/>
        <w:t xml:space="preserve">Subtotal Reappropriation</w:t>
      </w:r>
      <w:r>
        <w:tab/>
      </w:r>
      <w:r>
        <w:rPr/>
        <w:t xml:space="preserve">$36,400,000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Stormwater Financial Assistance (30000797)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$29,918,000</w:t>
      </w:r>
    </w:p>
    <w:p>
      <w:pPr>
        <w:spacing w:before="120" w:after="0" w:line="408" w:lineRule="exact"/>
        <w:ind w:left="0" w:right="0" w:firstLine="576"/>
        <w:jc w:val="left"/>
        <w:tabs>
          <w:tab w:val="right" w:leader="dot" w:pos="9936"/>
        </w:tabs>
      </w:pPr>
      <w:r>
        <w:rPr/>
        <w:t xml:space="preserve">Prior Biennia (Expenditures)</w:t>
      </w:r>
      <w:r>
        <w:tab/>
      </w:r>
      <w:r>
        <w:rPr/>
        <w:t xml:space="preserve">$182,000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Catastrophic Flood Relief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$46,710,000</w:t>
      </w:r>
    </w:p>
    <w:p>
      <w:pPr>
        <w:tabs>
          <w:tab w:val="right" w:leader="dot" w:pos="9936"/>
        </w:tabs>
        <w:ind w:left="0" w:right="0" w:firstLine="1440"/>
      </w:pPr>
      <w:r>
        <w:rPr/>
        <w:t xml:space="preserve">Subtotal Reappropriation</w:t>
      </w:r>
      <w:r>
        <w:tab/>
      </w:r>
      <w:r>
        <w:rPr/>
        <w:t xml:space="preserve">$56,710,000</w:t>
      </w:r>
    </w:p>
    <w:p>
      <w:pPr>
        <w:spacing w:before="120" w:after="0" w:line="408" w:lineRule="exact"/>
        <w:ind w:left="0" w:right="0" w:firstLine="576"/>
        <w:jc w:val="left"/>
        <w:tabs>
          <w:tab w:val="right" w:leader="dot" w:pos="9936"/>
        </w:tabs>
      </w:pPr>
      <w:r>
        <w:rPr/>
        <w:t xml:space="preserve">Prior Biennia (Expenditures)</w:t>
      </w:r>
      <w:r>
        <w:tab/>
      </w:r>
      <w:r>
        <w:rPr/>
        <w:t xml:space="preserve">$3,290,000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Local</w:t>
      </w:r>
      <w:r>
        <w:tab/>
      </w:r>
      <w:r>
        <w:rPr/>
        <w:t xml:space="preserve">$112,661,000</w:t>
      </w:r>
    </w:p>
    <w:p>
      <w:pPr>
        <w:spacing w:before="120" w:after="0" w:line="408" w:lineRule="exact"/>
        <w:ind w:left="0" w:right="0" w:firstLine="576"/>
        <w:jc w:val="left"/>
        <w:tabs>
          <w:tab w:val="right" w:leader="dot" w:pos="9936"/>
        </w:tabs>
      </w:pPr>
      <w:r>
        <w:rPr/>
        <w:t xml:space="preserve">Prior Biennia (Expenditures)</w:t>
      </w:r>
      <w:r>
        <w:tab/>
      </w:r>
      <w:r>
        <w:rPr/>
        <w:t xml:space="preserve">$39,000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Grant Program (40000108)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$28,400,000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Water Pollution Control Revolving Program (40000110)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$56,000,000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$148,000,000</w:t>
      </w:r>
    </w:p>
    <w:p>
      <w:pPr>
        <w:tabs>
          <w:tab w:val="right" w:leader="dot" w:pos="9936"/>
        </w:tabs>
        <w:ind w:left="0" w:right="0" w:firstLine="1440"/>
      </w:pPr>
      <w:r>
        <w:rPr/>
        <w:t xml:space="preserve">Subtotal Appropriation</w:t>
      </w:r>
      <w:r>
        <w:tab/>
      </w:r>
      <w:r>
        <w:rPr/>
        <w:t xml:space="preserve">$204,000,000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$816,000,000</w:t>
      </w:r>
    </w:p>
    <w:p>
      <w:pPr>
        <w:tabs>
          <w:tab w:val="right" w:leader="dot" w:pos="9936"/>
        </w:tabs>
        <w:ind w:left="0" w:right="0" w:firstLine="1440"/>
      </w:pPr>
      <w:r>
        <w:rPr/>
        <w:t xml:space="preserve">TOTAL</w:t>
      </w:r>
      <w:r>
        <w:tab/>
      </w:r>
      <w:r>
        <w:rPr/>
        <w:t xml:space="preserve">$1,020,000,000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Sunnyside Valley Irrigation District Water Conservation (40000111)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$16,936,000</w:t>
      </w:r>
    </w:p>
    <w:p>
      <w:pPr>
        <w:tabs>
          <w:tab w:val="right" w:leader="dot" w:pos="9936"/>
        </w:tabs>
        <w:ind w:left="0" w:right="0" w:firstLine="1440"/>
      </w:pPr>
      <w:r>
        <w:rPr/>
        <w:t xml:space="preserve">TOTAL</w:t>
      </w:r>
      <w:r>
        <w:tab/>
      </w:r>
      <w:r>
        <w:rPr/>
        <w:t xml:space="preserve">$21,170,000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ASARCO Cleanup (40000114)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$15,650,000</w:t>
      </w:r>
    </w:p>
    <w:p>
      <w:pPr>
        <w:tabs>
          <w:tab w:val="right" w:leader="dot" w:pos="9936"/>
        </w:tabs>
        <w:ind w:left="0" w:right="0" w:firstLine="1440"/>
      </w:pPr>
      <w:r>
        <w:rPr/>
        <w:t xml:space="preserve">TOTAL</w:t>
      </w:r>
      <w:r>
        <w:tab/>
      </w:r>
      <w:r>
        <w:rPr/>
        <w:t xml:space="preserve">$22,450,000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2019-2021 Reducing Toxic Diesel Emissions (40000115)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Centennial Clean Water Program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centennial program grant.</w:t>
      </w:r>
    </w:p>
    <w:p>
      <w:pPr>
        <w:spacing w:before="0" w:after="0" w:line="408" w:lineRule="exact"/>
        <w:ind w:left="0" w:right="0" w:firstLine="576"/>
        <w:jc w:val="left"/>
      </w:pPr>
      <w:r>
        <w:rPr/>
        <w:t xml:space="preserve">(2) The agency must encourage local government use of federally funded clean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$140,000,000</w:t>
      </w:r>
    </w:p>
    <w:p>
      <w:pPr>
        <w:tabs>
          <w:tab w:val="right" w:leader="dot" w:pos="9936"/>
        </w:tabs>
        <w:ind w:left="0" w:right="0" w:firstLine="1440"/>
      </w:pPr>
      <w:r>
        <w:rPr/>
        <w:t xml:space="preserve">TOTAL</w:t>
      </w:r>
      <w:r>
        <w:tab/>
      </w:r>
      <w:r>
        <w:rPr/>
        <w:t xml:space="preserve">$175,000,000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Eastern Washington Clean Sites Initiative (40000117)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Wood Stove Emissions (40000126)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(40000127)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(40000128)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Floodplains by Design (40000129)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$242,828,000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Clean Up Toxics Sites – Puget Sound (40000130)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Appropriations in this section are provided solely for competitive grants to local governments implementing projects that reduce the impacts of stormwater on Washington state's waters.</w:t>
      </w:r>
    </w:p>
    <w:p>
      <w:pPr>
        <w:spacing w:before="0" w:after="0" w:line="408" w:lineRule="exact"/>
        <w:ind w:left="0" w:right="0" w:firstLine="576"/>
        <w:jc w:val="left"/>
      </w:pPr>
      <w:r>
        <w:rPr/>
        <w:t xml:space="preserve">(2) $51,000,000 of the appropriation is provided solely for grants directed to areas of Puget Sound that will benefit southern resident killer whales.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$28,579,000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$37,421,000</w:t>
      </w:r>
    </w:p>
    <w:p>
      <w:pPr>
        <w:tabs>
          <w:tab w:val="right" w:leader="dot" w:pos="9936"/>
        </w:tabs>
        <w:ind w:left="0" w:right="0" w:firstLine="1440"/>
      </w:pPr>
      <w:r>
        <w:rPr/>
        <w:t xml:space="preserve">Subtotal Appropriation</w:t>
      </w:r>
      <w:r>
        <w:tab/>
      </w:r>
      <w:r>
        <w:rPr/>
        <w:t xml:space="preserve">$66,000,000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$226,000,000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 Drought Authority (40000146)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$669,000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(40000147)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Roof Replacement (40000148)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to establish and administer a program to provide grants to persons intending to remediate contaminated real property for development of affordable housing, as defined in RCW 43.185A.010. The grants may only be used for:</w:t>
      </w:r>
    </w:p>
    <w:p>
      <w:pPr>
        <w:spacing w:before="0" w:after="0" w:line="408" w:lineRule="exact"/>
        <w:ind w:left="0" w:right="0" w:firstLine="576"/>
        <w:jc w:val="left"/>
      </w:pPr>
      <w:r>
        <w:rPr/>
        <w:t xml:space="preserve">(a) Integrated planning to fund studies and other activities necessary to facilitate the acquisition, remediation, and adaptive reuse of known or suspected contaminated real property for affordable housing development, including:</w:t>
      </w:r>
    </w:p>
    <w:p>
      <w:pPr>
        <w:spacing w:before="0" w:after="0" w:line="408" w:lineRule="exact"/>
        <w:ind w:left="0" w:right="0" w:firstLine="576"/>
        <w:jc w:val="left"/>
      </w:pPr>
      <w:r>
        <w:rPr/>
        <w:t xml:space="preserve">(i) The activities specified under RCW 70.105D.070(4)(e)(iv); and</w:t>
      </w:r>
    </w:p>
    <w:p>
      <w:pPr>
        <w:spacing w:before="0" w:after="0" w:line="408" w:lineRule="exact"/>
        <w:ind w:left="0" w:right="0" w:firstLine="576"/>
        <w:jc w:val="left"/>
      </w:pPr>
      <w:r>
        <w:rPr/>
        <w:t xml:space="preserve">(ii) Entry into development agreements pursuant to RCW 36.70B.170 through 36.70B.190 to accelerate the development of the contaminated real property into affordable housing; and</w:t>
      </w:r>
    </w:p>
    <w:p>
      <w:pPr>
        <w:spacing w:before="0" w:after="0" w:line="408" w:lineRule="exact"/>
        <w:ind w:left="0" w:right="0" w:firstLine="576"/>
        <w:jc w:val="left"/>
      </w:pPr>
      <w:r>
        <w:rPr/>
        <w:t xml:space="preserve">(b) Remediation of contaminated real property for affordable housing development.</w:t>
      </w:r>
    </w:p>
    <w:p>
      <w:pPr>
        <w:spacing w:before="0" w:after="0" w:line="408" w:lineRule="exact"/>
        <w:ind w:left="0" w:right="0" w:firstLine="576"/>
        <w:jc w:val="left"/>
      </w:pPr>
      <w:r>
        <w:rPr/>
        <w:t xml:space="preserve">(2) When prioritizing grants under this section, the department must consult with the department of commerce and consider at a minimum:</w:t>
      </w:r>
    </w:p>
    <w:p>
      <w:pPr>
        <w:spacing w:before="0" w:after="0" w:line="408" w:lineRule="exact"/>
        <w:ind w:left="0" w:right="0" w:firstLine="576"/>
        <w:jc w:val="left"/>
      </w:pPr>
      <w:r>
        <w:rPr/>
        <w:t xml:space="preserve">(a) The ability of the project to expedite the cleanup and reuse of the contaminated real property for affordable housing development;</w:t>
      </w:r>
    </w:p>
    <w:p>
      <w:pPr>
        <w:spacing w:before="0" w:after="0" w:line="408" w:lineRule="exact"/>
        <w:ind w:left="0" w:right="0" w:firstLine="576"/>
        <w:jc w:val="left"/>
      </w:pPr>
      <w:r>
        <w:rPr/>
        <w:t xml:space="preserve">(b) The extent to which the project leverages other public or private funding for the cleanup and reuse of the contaminated real property for affordable housing development;</w:t>
      </w:r>
    </w:p>
    <w:p>
      <w:pPr>
        <w:spacing w:before="0" w:after="0" w:line="408" w:lineRule="exact"/>
        <w:ind w:left="0" w:right="0" w:firstLine="576"/>
        <w:jc w:val="left"/>
      </w:pPr>
      <w:r>
        <w:rPr/>
        <w:t xml:space="preserve">(c) The suitability of the real property for affordable housing based on the threat posed by the contamination to human health;</w:t>
      </w:r>
    </w:p>
    <w:p>
      <w:pPr>
        <w:spacing w:before="0" w:after="0" w:line="408" w:lineRule="exact"/>
        <w:ind w:left="0" w:right="0" w:firstLine="576"/>
        <w:jc w:val="left"/>
      </w:pPr>
      <w:r>
        <w:rPr/>
        <w:t xml:space="preserve">(d) Whether the work to be funded under the grant is ready to proceed and be completed; and</w:t>
      </w:r>
    </w:p>
    <w:p>
      <w:pPr>
        <w:spacing w:before="0" w:after="0" w:line="408" w:lineRule="exact"/>
        <w:ind w:left="0" w:right="0" w:firstLine="576"/>
        <w:jc w:val="left"/>
      </w:pPr>
      <w:r>
        <w:rPr/>
        <w:t xml:space="preserve">(e) The distribution of grants throughout the state and among public and private entities.</w:t>
      </w:r>
    </w:p>
    <w:p>
      <w:pPr>
        <w:spacing w:before="0" w:after="0" w:line="408" w:lineRule="exact"/>
        <w:ind w:left="0" w:right="0" w:firstLine="576"/>
        <w:jc w:val="left"/>
      </w:pPr>
      <w:r>
        <w:rPr/>
        <w:t xml:space="preserve">(3) Any remediation of contaminated real property funded under this section must be performed:</w:t>
      </w:r>
    </w:p>
    <w:p>
      <w:pPr>
        <w:spacing w:before="0" w:after="0" w:line="408" w:lineRule="exact"/>
        <w:ind w:left="0" w:right="0" w:firstLine="576"/>
        <w:jc w:val="left"/>
      </w:pPr>
      <w:r>
        <w:rPr/>
        <w:t xml:space="preserve">(a) Under an agreed order or consent decree issued under chapter 70.105D RCW; and</w:t>
      </w:r>
    </w:p>
    <w:p>
      <w:pPr>
        <w:spacing w:before="0" w:after="0" w:line="408" w:lineRule="exact"/>
        <w:ind w:left="0" w:right="0" w:firstLine="576"/>
        <w:jc w:val="left"/>
      </w:pPr>
      <w:r>
        <w:rPr/>
        <w:t xml:space="preserve">(b) In accordance with the rules established under chapter 70.105D RCW.</w:t>
      </w:r>
    </w:p>
    <w:p>
      <w:pPr>
        <w:spacing w:before="0" w:after="0" w:line="408" w:lineRule="exact"/>
        <w:ind w:left="0" w:right="0" w:firstLine="576"/>
        <w:jc w:val="left"/>
      </w:pPr>
      <w:r>
        <w:rPr/>
        <w:t xml:space="preserve">(4) Prior to a grant recipient conveying any interest in the real property or entering into any leases, the real property must be restricted to affordable housing use for a period of no less than thirty years.</w:t>
      </w:r>
    </w:p>
    <w:p>
      <w:pPr>
        <w:spacing w:before="0" w:after="0" w:line="408" w:lineRule="exact"/>
        <w:ind w:left="0" w:right="0" w:firstLine="576"/>
        <w:jc w:val="left"/>
      </w:pPr>
      <w:r>
        <w:rPr/>
        <w:t xml:space="preserve">(a) The department may require a grant recipient to record an interest in the land in accordance with RCW 64.04.130 or use other means deemed by the department to be no less protective of the affordable housing use and interests of the department.</w:t>
      </w:r>
    </w:p>
    <w:p>
      <w:pPr>
        <w:spacing w:before="0" w:after="0" w:line="408" w:lineRule="exact"/>
        <w:ind w:left="0" w:right="0" w:firstLine="576"/>
        <w:jc w:val="left"/>
      </w:pPr>
      <w:r>
        <w:rPr/>
        <w:t xml:space="preserve">(b) Any grant recipient who refuses, without sufficient cause, to comply with this subsection shall be subject to enforcement pursuant to any agreement or chapter 70.105D RCW for the repayment, with interest, of funds provided under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State Match - Water Pollution Control Revolving Program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Columbia River Water Supply Development Program (40000152)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$10,500,000</w:t>
      </w:r>
    </w:p>
    <w:p>
      <w:pPr>
        <w:tabs>
          <w:tab w:val="right" w:leader="dot" w:pos="9936"/>
        </w:tabs>
        <w:ind w:left="0" w:right="0" w:firstLine="1440"/>
      </w:pPr>
      <w:r>
        <w:rPr/>
        <w:t xml:space="preserve">Subtotal Appropriation</w:t>
      </w:r>
      <w:r>
        <w:tab/>
      </w:r>
      <w:r>
        <w:rPr/>
        <w:t xml:space="preserve">$34,400,000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$214,400,000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Streamflow Restoration Program (40000177)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$159,500,000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Zosel Dam Preservation (40000193)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$9,637,000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$49,637,000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Facility Preservation Project—Minor Works (40000207)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Local Solid Waste Financial Assistance (LSWFA) (40000208)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Chehalis Basin Strategy (40000209)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Up to $16,257,000 of the appropriation is for advancing the long-term strategy for the Chehalis basin projects to reduce flood damage and restore aquatic species including project level environmental review, data collection, engineering design of future construction projects, feasibility analysis, and engagement of state agencies, tribes, and other parties.</w:t>
      </w:r>
    </w:p>
    <w:p>
      <w:pPr>
        <w:spacing w:before="0" w:after="0" w:line="408" w:lineRule="exact"/>
        <w:ind w:left="0" w:right="0" w:firstLine="576"/>
        <w:jc w:val="left"/>
      </w:pPr>
      <w:r>
        <w:rPr/>
        <w:t xml:space="preserve">(2) Up to $33,747,000 of the appropriation is for construction of local priority flood protection and habitat restoration projects.</w:t>
      </w:r>
    </w:p>
    <w:p>
      <w:pPr>
        <w:spacing w:before="0" w:after="0" w:line="408" w:lineRule="exact"/>
        <w:ind w:left="0" w:right="0" w:firstLine="576"/>
        <w:jc w:val="left"/>
      </w:pPr>
      <w:r>
        <w:rPr/>
        <w:t xml:space="preserve">(3) The office of Chehalis basin board has discretion to allocate the funding between subsections (1) and (2) of this section if needed to meet the objectives of this appropriation.</w:t>
      </w:r>
    </w:p>
    <w:p>
      <w:pPr>
        <w:spacing w:before="0" w:after="0" w:line="408" w:lineRule="exact"/>
        <w:ind w:left="0" w:right="0" w:firstLine="576"/>
        <w:jc w:val="left"/>
      </w:pPr>
      <w:r>
        <w:rPr/>
        <w:t xml:space="preserve">(4) Up to one and a half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Chemical Action Plan Implementation (40000210)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$3,704,000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2019-2021 Remedial Action Grants (40000211)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$32,789,000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$254,000,000</w:t>
      </w:r>
    </w:p>
    <w:p>
      <w:pPr>
        <w:tabs>
          <w:tab w:val="right" w:leader="dot" w:pos="9936"/>
        </w:tabs>
        <w:ind w:left="0" w:right="0" w:firstLine="1440"/>
      </w:pPr>
      <w:r>
        <w:rPr/>
        <w:t xml:space="preserve">TOTAL</w:t>
      </w:r>
      <w:r>
        <w:tab/>
      </w:r>
      <w:r>
        <w:rPr/>
        <w:t xml:space="preserve">$286,789,000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Off-Channel Reservoir (40000266)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$2,802,000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$321,000</w:t>
      </w:r>
    </w:p>
    <w:p>
      <w:pPr>
        <w:spacing w:before="120" w:after="0" w:line="408" w:lineRule="exact"/>
        <w:ind w:left="0" w:right="0" w:firstLine="576"/>
        <w:jc w:val="left"/>
        <w:tabs>
          <w:tab w:val="right" w:leader="dot" w:pos="9936"/>
        </w:tabs>
      </w:pPr>
      <w:r>
        <w:rPr/>
        <w:t xml:space="preserve">Prior Biennia (Expenditures)</w:t>
      </w:r>
      <w:r>
        <w:tab/>
      </w:r>
      <w:r>
        <w:rPr/>
        <w:t xml:space="preserve">$8,949,000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$965,000</w:t>
      </w:r>
    </w:p>
    <w:p>
      <w:pPr>
        <w:spacing w:before="120" w:after="0" w:line="408" w:lineRule="exact"/>
        <w:ind w:left="0" w:right="0" w:firstLine="576"/>
        <w:jc w:val="left"/>
        <w:tabs>
          <w:tab w:val="right" w:leader="dot" w:pos="9936"/>
        </w:tabs>
      </w:pPr>
      <w:r>
        <w:rPr/>
        <w:t xml:space="preserve">Prior Biennia (Expenditures)</w:t>
      </w:r>
      <w:r>
        <w:tab/>
      </w:r>
      <w:r>
        <w:rPr/>
        <w:t xml:space="preserve">$1,260,000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Integrated Planning Grant: Port Townsend (91000338)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$13,588,000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$44,574,000</w:t>
      </w:r>
    </w:p>
    <w:p>
      <w:pPr>
        <w:spacing w:before="120" w:after="0" w:line="408" w:lineRule="exact"/>
        <w:ind w:left="0" w:right="0" w:firstLine="576"/>
        <w:jc w:val="left"/>
        <w:tabs>
          <w:tab w:val="right" w:leader="dot" w:pos="9936"/>
        </w:tabs>
      </w:pPr>
      <w:r>
        <w:rPr/>
        <w:t xml:space="preserve">Prior Biennia (Expenditures)</w:t>
      </w:r>
      <w:r>
        <w:tab/>
      </w:r>
      <w:r>
        <w:rPr/>
        <w:t xml:space="preserve">$52,426,000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 Management and Control Grants (92000078)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$7,730,000</w:t>
      </w:r>
    </w:p>
    <w:p>
      <w:pPr>
        <w:spacing w:before="120" w:after="0" w:line="408" w:lineRule="exact"/>
        <w:ind w:left="0" w:right="0" w:firstLine="576"/>
        <w:jc w:val="left"/>
        <w:tabs>
          <w:tab w:val="right" w:leader="dot" w:pos="9936"/>
        </w:tabs>
      </w:pPr>
      <w:r>
        <w:rPr/>
        <w:t xml:space="preserve">Prior Biennia (Expenditures)</w:t>
      </w:r>
      <w:r>
        <w:tab/>
      </w:r>
      <w:r>
        <w:rPr/>
        <w:t xml:space="preserve">$42,270,000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$1,559,000</w:t>
      </w:r>
    </w:p>
    <w:p>
      <w:pPr>
        <w:spacing w:before="120" w:after="0" w:line="408" w:lineRule="exact"/>
        <w:ind w:left="0" w:right="0" w:firstLine="576"/>
        <w:jc w:val="left"/>
        <w:tabs>
          <w:tab w:val="right" w:leader="dot" w:pos="9936"/>
        </w:tabs>
      </w:pPr>
      <w:r>
        <w:rPr/>
        <w:t xml:space="preserve">Prior Biennia (Expenditures)</w:t>
      </w:r>
      <w:r>
        <w:tab/>
      </w:r>
      <w:r>
        <w:rPr/>
        <w:t xml:space="preserve">$5,164,000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$2,165,000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$335,000</w:t>
      </w:r>
    </w:p>
    <w:p>
      <w:pPr>
        <w:spacing w:before="120" w:after="0" w:line="408" w:lineRule="exact"/>
        <w:ind w:left="0" w:right="0" w:firstLine="576"/>
        <w:jc w:val="left"/>
        <w:tabs>
          <w:tab w:val="right" w:leader="dot" w:pos="9936"/>
        </w:tabs>
      </w:pPr>
      <w:r>
        <w:rPr/>
        <w:t xml:space="preserve">Prior Biennia (Expenditures)</w:t>
      </w:r>
      <w:r>
        <w:tab/>
      </w:r>
      <w:r>
        <w:rPr/>
        <w:t xml:space="preserve">$1,465,000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w:t>
      </w:r>
    </w:p>
    <w:p>
      <w:pPr>
        <w:spacing w:before="0" w:after="0" w:line="408" w:lineRule="exact"/>
        <w:ind w:left="0" w:right="0" w:firstLine="1152"/>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$4,411,000</w:t>
      </w:r>
    </w:p>
    <w:p>
      <w:pPr>
        <w:spacing w:before="120" w:after="0" w:line="408" w:lineRule="exact"/>
        <w:ind w:left="0" w:right="0" w:firstLine="576"/>
        <w:jc w:val="left"/>
        <w:tabs>
          <w:tab w:val="right" w:leader="dot" w:pos="9936"/>
        </w:tabs>
      </w:pPr>
      <w:r>
        <w:rPr/>
        <w:t xml:space="preserve">Prior Biennia (Expenditures)</w:t>
      </w:r>
      <w:r>
        <w:tab/>
      </w:r>
      <w:r>
        <w:rPr/>
        <w:t xml:space="preserve">$5,589,000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Program 2019-21 (30000702)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w:t>
      </w:r>
    </w:p>
    <w:p>
      <w:pPr>
        <w:spacing w:before="0" w:after="0" w:line="408" w:lineRule="exact"/>
        <w:ind w:left="0" w:right="0" w:firstLine="1152"/>
        <w:jc w:val="left"/>
        <w:tabs>
          <w:tab w:val="right" w:leader="dot" w:pos="9936"/>
        </w:tabs>
      </w:pPr>
      <w:pPr>
        <w:tabs>
          <w:tab w:val="right" w:leader="dot" w:pos="9360"/>
        </w:tabs>
      </w:pPr>
      <w:r>
        <w:rPr/>
        <w:t xml:space="preserve">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Activity (30000703)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Pgm 2017-19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w:t>
      </w:r>
    </w:p>
    <w:p>
      <w:pPr>
        <w:spacing w:before="0" w:after="0" w:line="408" w:lineRule="exact"/>
        <w:ind w:left="0" w:right="0" w:firstLine="1152"/>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$12,683,000</w:t>
      </w:r>
    </w:p>
    <w:p>
      <w:pPr>
        <w:spacing w:before="120" w:after="0" w:line="408" w:lineRule="exact"/>
        <w:ind w:left="0" w:right="0" w:firstLine="576"/>
        <w:jc w:val="left"/>
        <w:tabs>
          <w:tab w:val="right" w:leader="dot" w:pos="9936"/>
        </w:tabs>
      </w:pPr>
      <w:r>
        <w:rPr/>
        <w:t xml:space="preserve">Prior Biennia (Expenditures)</w:t>
      </w:r>
      <w:r>
        <w:tab/>
      </w:r>
      <w:r>
        <w:rPr/>
        <w:t xml:space="preserve">$17,000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Twin Harbors State Park: Renovation (30000086)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$335,000</w:t>
      </w:r>
    </w:p>
    <w:p>
      <w:pPr>
        <w:spacing w:before="0" w:after="0" w:line="408" w:lineRule="exact"/>
        <w:ind w:left="0" w:right="0" w:firstLine="576"/>
        <w:jc w:val="left"/>
        <w:tabs>
          <w:tab w:val="right" w:leader="dot" w:pos="9936"/>
        </w:tabs>
      </w:pPr>
      <w:r>
        <w:rPr/>
        <w:t xml:space="preserve">Future Biennia (Projected Costs)</w:t>
      </w:r>
      <w:r>
        <w:tab/>
      </w:r>
      <w:r>
        <w:rPr/>
        <w:t xml:space="preserve">$13,954,000</w:t>
      </w:r>
    </w:p>
    <w:p>
      <w:pPr>
        <w:tabs>
          <w:tab w:val="right" w:leader="dot" w:pos="9936"/>
        </w:tabs>
        <w:ind w:left="0" w:right="0" w:firstLine="1440"/>
      </w:pPr>
      <w:r>
        <w:rPr/>
        <w:t xml:space="preserve">TOTAL</w:t>
      </w:r>
      <w:r>
        <w:tab/>
      </w:r>
      <w:r>
        <w:rPr/>
        <w:t xml:space="preserve">$14,450,000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$1,929,000</w:t>
      </w:r>
    </w:p>
    <w:p>
      <w:pPr>
        <w:spacing w:before="0" w:after="0" w:line="408" w:lineRule="exact"/>
        <w:ind w:left="0" w:right="0" w:firstLine="576"/>
        <w:jc w:val="left"/>
        <w:tabs>
          <w:tab w:val="right" w:leader="dot" w:pos="9936"/>
        </w:tabs>
      </w:pPr>
      <w:r>
        <w:rPr/>
        <w:t xml:space="preserve">Future Biennia (Projected Costs)</w:t>
      </w:r>
      <w:r>
        <w:tab/>
      </w:r>
      <w:r>
        <w:rPr/>
        <w:t xml:space="preserve">$1,963,000</w:t>
      </w:r>
    </w:p>
    <w:p>
      <w:pPr>
        <w:tabs>
          <w:tab w:val="right" w:leader="dot" w:pos="9936"/>
        </w:tabs>
        <w:ind w:left="0" w:right="0" w:firstLine="1440"/>
      </w:pPr>
      <w:r>
        <w:rPr/>
        <w:t xml:space="preserve">TOTAL</w:t>
      </w:r>
      <w:r>
        <w:tab/>
      </w:r>
      <w:r>
        <w:rPr/>
        <w:t xml:space="preserve">$6,706,000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Casey - Lighthouse Historic Preservation (30000109)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$1,658,000</w:t>
      </w:r>
    </w:p>
    <w:p>
      <w:pPr>
        <w:spacing w:before="120" w:after="0" w:line="408" w:lineRule="exact"/>
        <w:ind w:left="0" w:right="0" w:firstLine="576"/>
        <w:jc w:val="left"/>
        <w:tabs>
          <w:tab w:val="right" w:leader="dot" w:pos="9936"/>
        </w:tabs>
      </w:pPr>
      <w:r>
        <w:rPr/>
        <w:t xml:space="preserve">Prior Biennia (Expenditures)</w:t>
      </w:r>
      <w:r>
        <w:tab/>
      </w:r>
      <w:r>
        <w:rPr/>
        <w:t xml:space="preserve">$217,000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$804,000</w:t>
      </w:r>
    </w:p>
    <w:p>
      <w:pPr>
        <w:spacing w:before="120" w:after="0" w:line="408" w:lineRule="exact"/>
        <w:ind w:left="0" w:right="0" w:firstLine="576"/>
        <w:jc w:val="left"/>
        <w:tabs>
          <w:tab w:val="right" w:leader="dot" w:pos="9936"/>
        </w:tabs>
      </w:pPr>
      <w:r>
        <w:rPr/>
        <w:t xml:space="preserve">Prior Biennia (Expenditures)</w:t>
      </w:r>
      <w:r>
        <w:tab/>
      </w:r>
      <w:r>
        <w:rPr/>
        <w:t xml:space="preserve">$51,000</w:t>
      </w:r>
    </w:p>
    <w:p>
      <w:pPr>
        <w:spacing w:before="0" w:after="0" w:line="408" w:lineRule="exact"/>
        <w:ind w:left="0" w:right="0" w:firstLine="576"/>
        <w:jc w:val="left"/>
        <w:tabs>
          <w:tab w:val="right" w:leader="dot" w:pos="9936"/>
        </w:tabs>
      </w:pPr>
      <w:r>
        <w:rPr/>
        <w:t xml:space="preserve">Future Biennia (Projected Costs)</w:t>
      </w:r>
      <w:r>
        <w:tab/>
      </w:r>
      <w:r>
        <w:rPr/>
        <w:t xml:space="preserve">$900,000</w:t>
      </w:r>
    </w:p>
    <w:p>
      <w:pPr>
        <w:tabs>
          <w:tab w:val="right" w:leader="dot" w:pos="9936"/>
        </w:tabs>
        <w:ind w:left="0" w:right="0" w:firstLine="1440"/>
      </w:pPr>
      <w:r>
        <w:rPr/>
        <w:t xml:space="preserve">TOTAL</w:t>
      </w:r>
      <w:r>
        <w:tab/>
      </w:r>
      <w:r>
        <w:rPr/>
        <w:t xml:space="preserve">$1,996,000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Housing Areas Exterior Improvements (30000287)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$499,000</w:t>
      </w:r>
    </w:p>
    <w:p>
      <w:pPr>
        <w:spacing w:before="0" w:after="0" w:line="408" w:lineRule="exact"/>
        <w:ind w:left="0" w:right="0" w:firstLine="576"/>
        <w:jc w:val="left"/>
        <w:tabs>
          <w:tab w:val="right" w:leader="dot" w:pos="9936"/>
        </w:tabs>
      </w:pPr>
      <w:r>
        <w:rPr/>
        <w:t xml:space="preserve">Future Biennia (Projected Costs)</w:t>
      </w:r>
      <w:r>
        <w:tab/>
      </w:r>
      <w:r>
        <w:rPr/>
        <w:t xml:space="preserve">$9,652,000</w:t>
      </w:r>
    </w:p>
    <w:p>
      <w:pPr>
        <w:tabs>
          <w:tab w:val="right" w:leader="dot" w:pos="9936"/>
        </w:tabs>
        <w:ind w:left="0" w:right="0" w:firstLine="1440"/>
      </w:pPr>
      <w:r>
        <w:rPr/>
        <w:t xml:space="preserve">TOTAL</w:t>
      </w:r>
      <w:r>
        <w:tab/>
      </w:r>
      <w:r>
        <w:rPr/>
        <w:t xml:space="preserve">$10,851,000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$60,000</w:t>
      </w:r>
    </w:p>
    <w:p>
      <w:pPr>
        <w:spacing w:before="0" w:after="0" w:line="408" w:lineRule="exact"/>
        <w:ind w:left="0" w:right="0" w:firstLine="576"/>
        <w:jc w:val="left"/>
        <w:tabs>
          <w:tab w:val="right" w:leader="dot" w:pos="9936"/>
        </w:tabs>
      </w:pPr>
      <w:r>
        <w:rPr/>
        <w:t xml:space="preserve">Future Biennia (Projected Costs)</w:t>
      </w:r>
      <w:r>
        <w:tab/>
      </w:r>
      <w:r>
        <w:rPr/>
        <w:t xml:space="preserve">$7,442,000</w:t>
      </w:r>
    </w:p>
    <w:p>
      <w:pPr>
        <w:tabs>
          <w:tab w:val="right" w:leader="dot" w:pos="9936"/>
        </w:tabs>
        <w:ind w:left="0" w:right="0" w:firstLine="1440"/>
      </w:pPr>
      <w:r>
        <w:rPr/>
        <w:t xml:space="preserve">TOTAL</w:t>
      </w:r>
      <w:r>
        <w:tab/>
      </w:r>
      <w:r>
        <w:rPr/>
        <w:t xml:space="preserve">$8,044,000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$1,596,000</w:t>
      </w:r>
    </w:p>
    <w:p>
      <w:pPr>
        <w:spacing w:before="120" w:after="0" w:line="408" w:lineRule="exact"/>
        <w:ind w:left="0" w:right="0" w:firstLine="576"/>
        <w:jc w:val="left"/>
        <w:tabs>
          <w:tab w:val="right" w:leader="dot" w:pos="9936"/>
        </w:tabs>
      </w:pPr>
      <w:r>
        <w:rPr/>
        <w:t xml:space="preserve">Prior Biennia (Expenditures)</w:t>
      </w:r>
      <w:r>
        <w:tab/>
      </w:r>
      <w:r>
        <w:rPr/>
        <w:t xml:space="preserve">$248,000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w:t>
      </w:r>
    </w:p>
    <w:p>
      <w:pPr>
        <w:spacing w:before="120" w:after="0" w:line="408" w:lineRule="exact"/>
        <w:ind w:left="0" w:right="0" w:firstLine="576"/>
        <w:jc w:val="left"/>
        <w:tabs>
          <w:tab w:val="right" w:leader="dot" w:pos="9936"/>
        </w:tabs>
      </w:pPr>
      <w:r>
        <w:rPr/>
        <w:t xml:space="preserve">Prior Biennia (Expenditures)</w:t>
      </w:r>
      <w:r>
        <w:tab/>
      </w:r>
      <w:r>
        <w:rPr/>
        <w:t xml:space="preserve">$459,000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$4,961,000</w:t>
      </w:r>
    </w:p>
    <w:p>
      <w:pPr>
        <w:spacing w:before="120" w:after="0" w:line="408" w:lineRule="exact"/>
        <w:ind w:left="0" w:right="0" w:firstLine="576"/>
        <w:jc w:val="left"/>
        <w:tabs>
          <w:tab w:val="right" w:leader="dot" w:pos="9936"/>
        </w:tabs>
      </w:pPr>
      <w:r>
        <w:rPr/>
        <w:t xml:space="preserve">Prior Biennia (Expenditures)</w:t>
      </w:r>
      <w:r>
        <w:tab/>
      </w:r>
      <w:r>
        <w:rPr/>
        <w:t xml:space="preserve">$397,000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$4,024,000</w:t>
      </w:r>
    </w:p>
    <w:p>
      <w:pPr>
        <w:spacing w:before="120" w:after="0" w:line="408" w:lineRule="exact"/>
        <w:ind w:left="0" w:right="0" w:firstLine="576"/>
        <w:jc w:val="left"/>
        <w:tabs>
          <w:tab w:val="right" w:leader="dot" w:pos="9936"/>
        </w:tabs>
      </w:pPr>
      <w:r>
        <w:rPr/>
        <w:t xml:space="preserve">Prior Biennia (Expenditures)</w:t>
      </w:r>
      <w:r>
        <w:tab/>
      </w:r>
      <w:r>
        <w:rPr/>
        <w:t xml:space="preserve">$313,000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$206,000</w:t>
      </w:r>
    </w:p>
    <w:p>
      <w:pPr>
        <w:spacing w:before="0" w:after="0" w:line="408" w:lineRule="exact"/>
        <w:ind w:left="0" w:right="0" w:firstLine="576"/>
        <w:jc w:val="left"/>
        <w:tabs>
          <w:tab w:val="right" w:leader="dot" w:pos="9936"/>
        </w:tabs>
      </w:pPr>
      <w:r>
        <w:rPr/>
        <w:t xml:space="preserve">Future Biennia (Projected Costs)</w:t>
      </w:r>
      <w:r>
        <w:tab/>
      </w:r>
      <w:r>
        <w:rPr/>
        <w:t xml:space="preserve">$9,050,000</w:t>
      </w:r>
    </w:p>
    <w:p>
      <w:pPr>
        <w:tabs>
          <w:tab w:val="right" w:leader="dot" w:pos="9936"/>
        </w:tabs>
        <w:ind w:left="0" w:right="0" w:firstLine="1440"/>
      </w:pPr>
      <w:r>
        <w:rPr/>
        <w:t xml:space="preserve">TOTAL</w:t>
      </w:r>
      <w:r>
        <w:tab/>
      </w:r>
      <w:r>
        <w:rPr/>
        <w:t xml:space="preserve">$9,416,000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$549,000</w:t>
      </w:r>
    </w:p>
    <w:p>
      <w:pPr>
        <w:spacing w:before="120" w:after="0" w:line="408" w:lineRule="exact"/>
        <w:ind w:left="0" w:right="0" w:firstLine="576"/>
        <w:jc w:val="left"/>
        <w:tabs>
          <w:tab w:val="right" w:leader="dot" w:pos="9936"/>
        </w:tabs>
      </w:pPr>
      <w:r>
        <w:rPr/>
        <w:t xml:space="preserve">Prior Biennia (Expenditures)</w:t>
      </w:r>
      <w:r>
        <w:tab/>
      </w:r>
      <w:r>
        <w:rPr/>
        <w:t xml:space="preserve">$4,800,000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$666,000</w:t>
      </w:r>
    </w:p>
    <w:p>
      <w:pPr>
        <w:spacing w:before="120" w:after="0" w:line="408" w:lineRule="exact"/>
        <w:ind w:left="0" w:right="0" w:firstLine="576"/>
        <w:jc w:val="left"/>
        <w:tabs>
          <w:tab w:val="right" w:leader="dot" w:pos="9936"/>
        </w:tabs>
      </w:pPr>
      <w:r>
        <w:rPr/>
        <w:t xml:space="preserve">Prior Biennia (Expenditures)</w:t>
      </w:r>
      <w:r>
        <w:tab/>
      </w:r>
      <w:r>
        <w:rPr/>
        <w:t xml:space="preserve">$1,066,000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$1,698,000</w:t>
      </w:r>
    </w:p>
    <w:p>
      <w:pPr>
        <w:spacing w:before="120" w:after="0" w:line="408" w:lineRule="exact"/>
        <w:ind w:left="0" w:right="0" w:firstLine="576"/>
        <w:jc w:val="left"/>
        <w:tabs>
          <w:tab w:val="right" w:leader="dot" w:pos="9936"/>
        </w:tabs>
      </w:pPr>
      <w:r>
        <w:rPr/>
        <w:t xml:space="preserve">Prior Biennia (Expenditures)</w:t>
      </w:r>
      <w:r>
        <w:tab/>
      </w:r>
      <w:r>
        <w:rPr/>
        <w:t xml:space="preserve">$1,624,000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$4,690,000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$18,690,000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Parks Renewal and Stewardship Account</w:t>
      </w:r>
      <w:r>
        <w:rPr>
          <w:rFonts w:ascii="Times New Roman" w:hAnsi="Times New Roman"/>
        </w:rPr>
        <w:t xml:space="preserve">—</w:t>
      </w:r>
      <w:r>
        <w:rPr/>
        <w:t xml:space="preserve">Local</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Parks Renewal and Stewardship Account</w:t>
      </w:r>
      <w:r>
        <w:rPr>
          <w:rFonts w:ascii="Times New Roman" w:hAnsi="Times New Roman"/>
        </w:rPr>
        <w:t xml:space="preserve">—</w:t>
      </w:r>
      <w:r>
        <w:rPr/>
        <w:t xml:space="preserv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$2,032,000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$13,032,000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$350,000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$1,200,000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$1,280,000</w:t>
      </w:r>
    </w:p>
    <w:p>
      <w:pPr>
        <w:spacing w:before="120" w:after="0" w:line="408" w:lineRule="exact"/>
        <w:ind w:left="0" w:right="0" w:firstLine="576"/>
        <w:jc w:val="left"/>
        <w:tabs>
          <w:tab w:val="right" w:leader="dot" w:pos="9936"/>
        </w:tabs>
      </w:pPr>
      <w:r>
        <w:rPr/>
        <w:t xml:space="preserve">Prior Biennia (Expenditures)</w:t>
      </w:r>
      <w:r>
        <w:tab/>
      </w:r>
      <w:r>
        <w:rPr/>
        <w:t xml:space="preserve">$1,126,000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Sequim Bay Address Failing Retaining Wall (30000861)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$739,000</w:t>
      </w:r>
    </w:p>
    <w:p>
      <w:pPr>
        <w:spacing w:before="120" w:after="0" w:line="408" w:lineRule="exact"/>
        <w:ind w:left="0" w:right="0" w:firstLine="576"/>
        <w:jc w:val="left"/>
        <w:tabs>
          <w:tab w:val="right" w:leader="dot" w:pos="9936"/>
        </w:tabs>
      </w:pPr>
      <w:r>
        <w:rPr/>
        <w:t xml:space="preserve">Prior Biennia (Expenditures)</w:t>
      </w:r>
      <w:r>
        <w:tab/>
      </w:r>
      <w:r>
        <w:rPr/>
        <w:t xml:space="preserve">$383,000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$959,000</w:t>
      </w:r>
    </w:p>
    <w:p>
      <w:pPr>
        <w:spacing w:before="120" w:after="0" w:line="408" w:lineRule="exact"/>
        <w:ind w:left="0" w:right="0" w:firstLine="576"/>
        <w:jc w:val="left"/>
        <w:tabs>
          <w:tab w:val="right" w:leader="dot" w:pos="9936"/>
        </w:tabs>
      </w:pPr>
      <w:r>
        <w:rPr/>
        <w:t xml:space="preserve">Prior Biennia (Expenditures)</w:t>
      </w:r>
      <w:r>
        <w:tab/>
      </w:r>
      <w:r>
        <w:rPr/>
        <w:t xml:space="preserve">$191,000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$2,464,000</w:t>
      </w:r>
    </w:p>
    <w:p>
      <w:pPr>
        <w:spacing w:before="120" w:after="0" w:line="408" w:lineRule="exact"/>
        <w:ind w:left="0" w:right="0" w:firstLine="576"/>
        <w:jc w:val="left"/>
        <w:tabs>
          <w:tab w:val="right" w:leader="dot" w:pos="9936"/>
        </w:tabs>
      </w:pPr>
      <w:r>
        <w:rPr/>
        <w:t xml:space="preserve">Prior Biennia (Expenditures)</w:t>
      </w:r>
      <w:r>
        <w:tab/>
      </w:r>
      <w:r>
        <w:rPr/>
        <w:t xml:space="preserve">$337,000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$613,000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$5,269,000</w:t>
      </w:r>
    </w:p>
    <w:p>
      <w:pPr>
        <w:tabs>
          <w:tab w:val="right" w:leader="dot" w:pos="9936"/>
        </w:tabs>
        <w:ind w:left="0" w:right="0" w:firstLine="1440"/>
      </w:pPr>
      <w:r>
        <w:rPr/>
        <w:t xml:space="preserve">TOTAL</w:t>
      </w:r>
      <w:r>
        <w:tab/>
      </w:r>
      <w:r>
        <w:rPr/>
        <w:t xml:space="preserve">$6,003,000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&amp;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$1,137,000</w:t>
      </w:r>
    </w:p>
    <w:p>
      <w:pPr>
        <w:spacing w:before="120" w:after="0" w:line="408" w:lineRule="exact"/>
        <w:ind w:left="0" w:right="0" w:firstLine="576"/>
        <w:jc w:val="left"/>
        <w:tabs>
          <w:tab w:val="right" w:leader="dot" w:pos="9936"/>
        </w:tabs>
      </w:pPr>
      <w:r>
        <w:rPr/>
        <w:t xml:space="preserve">Prior Biennia (Expenditures)</w:t>
      </w:r>
      <w:r>
        <w:tab/>
      </w:r>
      <w:r>
        <w:rPr/>
        <w:t xml:space="preserve">$87,000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$1,921,000</w:t>
      </w:r>
    </w:p>
    <w:p>
      <w:pPr>
        <w:spacing w:before="120" w:after="0" w:line="408" w:lineRule="exact"/>
        <w:ind w:left="0" w:right="0" w:firstLine="576"/>
        <w:jc w:val="left"/>
        <w:tabs>
          <w:tab w:val="right" w:leader="dot" w:pos="9936"/>
        </w:tabs>
      </w:pPr>
      <w:r>
        <w:rPr/>
        <w:t xml:space="preserve">Prior Biennia (Expenditures)</w:t>
      </w:r>
      <w:r>
        <w:tab/>
      </w:r>
      <w:r>
        <w:rPr/>
        <w:t xml:space="preserve">$307,000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 Upgrade Failing Water Supply Systems (30000962)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$701,000</w:t>
      </w:r>
    </w:p>
    <w:p>
      <w:pPr>
        <w:spacing w:before="120" w:after="0" w:line="408" w:lineRule="exact"/>
        <w:ind w:left="0" w:right="0" w:firstLine="576"/>
        <w:jc w:val="left"/>
        <w:tabs>
          <w:tab w:val="right" w:leader="dot" w:pos="9936"/>
        </w:tabs>
      </w:pPr>
      <w:r>
        <w:rPr/>
        <w:t xml:space="preserve">Prior Biennia (Expenditures)</w:t>
      </w:r>
      <w:r>
        <w:tab/>
      </w:r>
      <w:r>
        <w:rPr/>
        <w:t xml:space="preserve">$49,000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$183,000</w:t>
      </w:r>
    </w:p>
    <w:p>
      <w:pPr>
        <w:spacing w:before="120" w:after="0" w:line="408" w:lineRule="exact"/>
        <w:ind w:left="0" w:right="0" w:firstLine="576"/>
        <w:jc w:val="left"/>
        <w:tabs>
          <w:tab w:val="right" w:leader="dot" w:pos="9936"/>
        </w:tabs>
      </w:pPr>
      <w:r>
        <w:rPr/>
        <w:t xml:space="preserve">Prior Biennia (Expenditures)</w:t>
      </w:r>
      <w:r>
        <w:tab/>
      </w:r>
      <w:r>
        <w:rPr/>
        <w:t xml:space="preserve">$1,082,000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$471,000</w:t>
      </w:r>
    </w:p>
    <w:p>
      <w:pPr>
        <w:spacing w:before="120" w:after="0" w:line="408" w:lineRule="exact"/>
        <w:ind w:left="0" w:right="0" w:firstLine="576"/>
        <w:jc w:val="left"/>
        <w:tabs>
          <w:tab w:val="right" w:leader="dot" w:pos="9936"/>
        </w:tabs>
      </w:pPr>
      <w:r>
        <w:rPr/>
        <w:t xml:space="preserve">Prior Biennia (Expenditures)</w:t>
      </w:r>
      <w:r>
        <w:tab/>
      </w:r>
      <w:r>
        <w:rPr/>
        <w:t xml:space="preserve">$179,000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$2,240,000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(30000977)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$211,000</w:t>
      </w:r>
    </w:p>
    <w:p>
      <w:pPr>
        <w:spacing w:before="120" w:after="0" w:line="408" w:lineRule="exact"/>
        <w:ind w:left="0" w:right="0" w:firstLine="576"/>
        <w:jc w:val="left"/>
        <w:tabs>
          <w:tab w:val="right" w:leader="dot" w:pos="9936"/>
        </w:tabs>
      </w:pPr>
      <w:r>
        <w:rPr/>
        <w:t xml:space="preserve">Prior Biennia (Expenditures)</w:t>
      </w:r>
      <w:r>
        <w:tab/>
      </w:r>
      <w:r>
        <w:rPr/>
        <w:t xml:space="preserve">$838,000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 (30000978)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$1,421,000</w:t>
      </w:r>
    </w:p>
    <w:p>
      <w:pPr>
        <w:spacing w:before="120" w:after="0" w:line="408" w:lineRule="exact"/>
        <w:ind w:left="0" w:right="0" w:firstLine="576"/>
        <w:jc w:val="left"/>
        <w:tabs>
          <w:tab w:val="right" w:leader="dot" w:pos="9936"/>
        </w:tabs>
      </w:pPr>
      <w:r>
        <w:rPr/>
        <w:t xml:space="preserve">Prior Biennia (Expenditures)</w:t>
      </w:r>
      <w:r>
        <w:tab/>
      </w:r>
      <w:r>
        <w:rPr/>
        <w:t xml:space="preserve">$3,170,000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w:t>
      </w:r>
      <w:r>
        <w:rPr>
          <w:rFonts w:ascii="Times New Roman" w:hAnsi="Times New Roman"/>
        </w:rPr>
        <w:t xml:space="preserve">—</w:t>
      </w:r>
      <w:r>
        <w:rPr/>
        <w:t xml:space="preserve">Program (30000979)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$633,000</w:t>
      </w:r>
    </w:p>
    <w:p>
      <w:pPr>
        <w:spacing w:before="120" w:after="0" w:line="408" w:lineRule="exact"/>
        <w:ind w:left="0" w:right="0" w:firstLine="576"/>
        <w:jc w:val="left"/>
        <w:tabs>
          <w:tab w:val="right" w:leader="dot" w:pos="9936"/>
        </w:tabs>
      </w:pPr>
      <w:r>
        <w:rPr/>
        <w:t xml:space="preserve">Prior Biennia (Expenditures)</w:t>
      </w:r>
      <w:r>
        <w:tab/>
      </w:r>
      <w:r>
        <w:rPr/>
        <w:t xml:space="preserve">$858,000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$112,000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$319,000</w:t>
      </w:r>
    </w:p>
    <w:p>
      <w:pPr>
        <w:spacing w:before="120" w:after="0" w:line="408" w:lineRule="exact"/>
        <w:ind w:left="0" w:right="0" w:firstLine="576"/>
        <w:jc w:val="left"/>
        <w:tabs>
          <w:tab w:val="right" w:leader="dot" w:pos="9936"/>
        </w:tabs>
      </w:pPr>
      <w:r>
        <w:rPr/>
        <w:t xml:space="preserve">Prior Biennia (Expenditures)</w:t>
      </w:r>
      <w:r>
        <w:tab/>
      </w:r>
      <w:r>
        <w:rPr/>
        <w:t xml:space="preserve">$131,000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$1,318,000</w:t>
      </w:r>
    </w:p>
    <w:p>
      <w:pPr>
        <w:spacing w:before="120" w:after="0" w:line="408" w:lineRule="exact"/>
        <w:ind w:left="0" w:right="0" w:firstLine="576"/>
        <w:jc w:val="left"/>
        <w:tabs>
          <w:tab w:val="right" w:leader="dot" w:pos="9936"/>
        </w:tabs>
      </w:pPr>
      <w:r>
        <w:rPr/>
        <w:t xml:space="preserve">Prior Biennia (Expenditures)</w:t>
      </w:r>
      <w:r>
        <w:tab/>
      </w:r>
      <w:r>
        <w:rPr/>
        <w:t xml:space="preserve">$18,000</w:t>
      </w:r>
    </w:p>
    <w:p>
      <w:pPr>
        <w:spacing w:before="0" w:after="0" w:line="408" w:lineRule="exact"/>
        <w:ind w:left="0" w:right="0" w:firstLine="576"/>
        <w:jc w:val="left"/>
        <w:tabs>
          <w:tab w:val="right" w:leader="dot" w:pos="9936"/>
        </w:tabs>
      </w:pPr>
      <w:r>
        <w:rPr/>
        <w:t xml:space="preserve">Future Biennia (Projected Costs)</w:t>
      </w:r>
      <w:r>
        <w:tab/>
      </w:r>
      <w:r>
        <w:rPr/>
        <w:t xml:space="preserve">$2,900,000</w:t>
      </w:r>
    </w:p>
    <w:p>
      <w:pPr>
        <w:tabs>
          <w:tab w:val="right" w:leader="dot" w:pos="9936"/>
        </w:tabs>
        <w:ind w:left="0" w:right="0" w:firstLine="1440"/>
      </w:pPr>
      <w:r>
        <w:rPr/>
        <w:t xml:space="preserve">TOTAL</w:t>
      </w:r>
      <w:r>
        <w:tab/>
      </w:r>
      <w:r>
        <w:rPr/>
        <w:t xml:space="preserve">$4,438,000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$2,615,000</w:t>
      </w:r>
    </w:p>
    <w:p>
      <w:pPr>
        <w:spacing w:before="120" w:after="0" w:line="408" w:lineRule="exact"/>
        <w:ind w:left="0" w:right="0" w:firstLine="576"/>
        <w:jc w:val="left"/>
        <w:tabs>
          <w:tab w:val="right" w:leader="dot" w:pos="9936"/>
        </w:tabs>
      </w:pPr>
      <w:r>
        <w:rPr/>
        <w:t xml:space="preserve">Prior Biennia (Expenditures)</w:t>
      </w:r>
      <w:r>
        <w:tab/>
      </w:r>
      <w:r>
        <w:rPr/>
        <w:t xml:space="preserve">$145,000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ADA Compliance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$783,000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$153,000</w:t>
      </w:r>
    </w:p>
    <w:p>
      <w:pPr>
        <w:spacing w:before="0" w:after="0" w:line="408" w:lineRule="exact"/>
        <w:ind w:left="0" w:right="0" w:firstLine="576"/>
        <w:jc w:val="left"/>
        <w:tabs>
          <w:tab w:val="right" w:leader="dot" w:pos="9936"/>
        </w:tabs>
      </w:pPr>
      <w:r>
        <w:rPr/>
        <w:t xml:space="preserve">Future Biennia (Projected Costs)</w:t>
      </w:r>
      <w:r>
        <w:tab/>
      </w:r>
      <w:r>
        <w:rPr/>
        <w:t xml:space="preserve">$20,006,000</w:t>
      </w:r>
    </w:p>
    <w:p>
      <w:pPr>
        <w:tabs>
          <w:tab w:val="right" w:leader="dot" w:pos="9936"/>
        </w:tabs>
        <w:ind w:left="0" w:right="0" w:firstLine="1440"/>
      </w:pPr>
      <w:r>
        <w:rPr/>
        <w:t xml:space="preserve">TOTAL</w:t>
      </w:r>
      <w:r>
        <w:tab/>
      </w:r>
      <w:r>
        <w:rPr/>
        <w:t xml:space="preserve">$20,319,000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$163,000</w:t>
      </w:r>
    </w:p>
    <w:p>
      <w:pPr>
        <w:spacing w:before="0" w:after="0" w:line="408" w:lineRule="exact"/>
        <w:ind w:left="0" w:right="0" w:firstLine="576"/>
        <w:jc w:val="left"/>
        <w:tabs>
          <w:tab w:val="right" w:leader="dot" w:pos="9936"/>
        </w:tabs>
      </w:pPr>
      <w:r>
        <w:rPr/>
        <w:t xml:space="preserve">Future Biennia (Projected Costs)</w:t>
      </w:r>
      <w:r>
        <w:tab/>
      </w:r>
      <w:r>
        <w:rPr/>
        <w:t xml:space="preserve">$2,013,000</w:t>
      </w:r>
    </w:p>
    <w:p>
      <w:pPr>
        <w:tabs>
          <w:tab w:val="right" w:leader="dot" w:pos="9936"/>
        </w:tabs>
        <w:ind w:left="0" w:right="0" w:firstLine="1440"/>
      </w:pPr>
      <w:r>
        <w:rPr/>
        <w:t xml:space="preserve">TOTAL</w:t>
      </w:r>
      <w:r>
        <w:tab/>
      </w:r>
      <w:r>
        <w:rPr/>
        <w:t xml:space="preserve">$2,840,000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$5,207,000</w:t>
      </w:r>
    </w:p>
    <w:p>
      <w:pPr>
        <w:spacing w:before="120" w:after="0" w:line="408" w:lineRule="exact"/>
        <w:ind w:left="0" w:right="0" w:firstLine="576"/>
        <w:jc w:val="left"/>
        <w:tabs>
          <w:tab w:val="right" w:leader="dot" w:pos="9936"/>
        </w:tabs>
      </w:pPr>
      <w:r>
        <w:rPr/>
        <w:t xml:space="preserve">Prior Biennia (Expenditures)</w:t>
      </w:r>
      <w:r>
        <w:tab/>
      </w:r>
      <w:r>
        <w:rPr/>
        <w:t xml:space="preserve">$29,000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$443,000</w:t>
      </w:r>
    </w:p>
    <w:p>
      <w:pPr>
        <w:spacing w:before="120" w:after="0" w:line="408" w:lineRule="exact"/>
        <w:ind w:left="0" w:right="0" w:firstLine="576"/>
        <w:jc w:val="left"/>
        <w:tabs>
          <w:tab w:val="right" w:leader="dot" w:pos="9936"/>
        </w:tabs>
      </w:pPr>
      <w:r>
        <w:rPr/>
        <w:t xml:space="preserve">Prior Biennia (Expenditures)</w:t>
      </w:r>
      <w:r>
        <w:tab/>
      </w:r>
      <w:r>
        <w:rPr/>
        <w:t xml:space="preserve">$2,252,000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Fish Barrier Removal (Lawsuit Related)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$1,605,000</w:t>
      </w:r>
    </w:p>
    <w:p>
      <w:pPr>
        <w:spacing w:before="120" w:after="0" w:line="408" w:lineRule="exact"/>
        <w:ind w:left="0" w:right="0" w:firstLine="576"/>
        <w:jc w:val="left"/>
        <w:tabs>
          <w:tab w:val="right" w:leader="dot" w:pos="9936"/>
        </w:tabs>
      </w:pPr>
      <w:r>
        <w:rPr/>
        <w:t xml:space="preserve">Prior Biennia (Expenditures)</w:t>
      </w:r>
      <w:r>
        <w:tab/>
      </w:r>
      <w:r>
        <w:rPr/>
        <w:t xml:space="preserve">$247,000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Code/Regulatory Compliance 2019-21 (40000013)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ADA Compliance 2019-2021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 Vehicle Charging Stations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Blake Island Marine Facilities Improvements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$10,872,000</w:t>
      </w:r>
    </w:p>
    <w:p>
      <w:pPr>
        <w:tabs>
          <w:tab w:val="right" w:leader="dot" w:pos="9936"/>
        </w:tabs>
        <w:ind w:left="0" w:right="0" w:firstLine="1440"/>
      </w:pPr>
      <w:r>
        <w:rPr/>
        <w:t xml:space="preserve">TOTAL</w:t>
      </w:r>
      <w:r>
        <w:tab/>
      </w:r>
      <w:r>
        <w:rPr/>
        <w:t xml:space="preserve">$11,197,000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 Major Park Renovation (40000020)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$21,026,000</w:t>
      </w:r>
    </w:p>
    <w:p>
      <w:pPr>
        <w:tabs>
          <w:tab w:val="right" w:leader="dot" w:pos="9936"/>
        </w:tabs>
        <w:ind w:left="0" w:right="0" w:firstLine="1440"/>
      </w:pPr>
      <w:r>
        <w:rPr/>
        <w:t xml:space="preserve">TOTAL</w:t>
      </w:r>
      <w:r>
        <w:tab/>
      </w:r>
      <w:r>
        <w:rPr/>
        <w:t xml:space="preserve">$21,320,000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Lyons Ferry Campground Reestablishment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 Welcome Center and Entrance Improvements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Historic Building Roof Replacements (40000040)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Deception Pass - Bowman Bay Pier Replacement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Marine Facilities Rehabilitation (40000127)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$3,512,000</w:t>
      </w:r>
    </w:p>
    <w:p>
      <w:pPr>
        <w:tabs>
          <w:tab w:val="right" w:leader="dot" w:pos="9936"/>
        </w:tabs>
        <w:ind w:left="0" w:right="0" w:firstLine="1440"/>
      </w:pPr>
      <w:r>
        <w:rPr/>
        <w:t xml:space="preserve">TOTAL</w:t>
      </w:r>
      <w:r>
        <w:tab/>
      </w:r>
      <w:r>
        <w:rPr/>
        <w:t xml:space="preserve">$4,507,000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Lighthouse Area Bldgs and Grounds (40000136)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Facility &amp; Infrastructure Backlog Reduction 2019-2021 (40000138)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Preservation Minor Works 2019-2021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$17,700,000</w:t>
      </w:r>
    </w:p>
    <w:p>
      <w:pPr>
        <w:tabs>
          <w:tab w:val="right" w:leader="dot" w:pos="9936"/>
        </w:tabs>
        <w:ind w:left="0" w:right="0" w:firstLine="1440"/>
      </w:pPr>
      <w:r>
        <w:rPr/>
        <w:t xml:space="preserve">TOTAL</w:t>
      </w:r>
      <w:r>
        <w:tab/>
      </w:r>
      <w:r>
        <w:rPr/>
        <w:t xml:space="preserve">$20,694,000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Visitor's Center Renovation (40000156)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$2,693,000</w:t>
      </w:r>
    </w:p>
    <w:p>
      <w:pPr>
        <w:tabs>
          <w:tab w:val="right" w:leader="dot" w:pos="9936"/>
        </w:tabs>
        <w:ind w:left="0" w:right="0" w:firstLine="1440"/>
      </w:pPr>
      <w:r>
        <w:rPr/>
        <w:t xml:space="preserve">TOTAL</w:t>
      </w:r>
      <w:r>
        <w:tab/>
      </w:r>
      <w:r>
        <w:rPr/>
        <w:t xml:space="preserve">$3,336,000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Pearrygin Lake Consolidated Park Access (40000160)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Comfort Station Pilot Project (91000433)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$1,063,000</w:t>
      </w:r>
    </w:p>
    <w:p>
      <w:pPr>
        <w:spacing w:before="120" w:after="0" w:line="408" w:lineRule="exact"/>
        <w:ind w:left="0" w:right="0" w:firstLine="576"/>
        <w:jc w:val="left"/>
        <w:tabs>
          <w:tab w:val="right" w:leader="dot" w:pos="9936"/>
        </w:tabs>
      </w:pPr>
      <w:r>
        <w:rPr/>
        <w:t xml:space="preserve">Prior Biennia (Expenditures)</w:t>
      </w:r>
      <w:r>
        <w:tab/>
      </w:r>
      <w:r>
        <w:rPr/>
        <w:t xml:space="preserve">$104,000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rPr/>
        <w:t xml:space="preserve">$69,380,000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2011-3A, developed May 24, 2011.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$886,000</w:t>
      </w:r>
    </w:p>
    <w:p>
      <w:pPr>
        <w:spacing w:before="120" w:after="0" w:line="408" w:lineRule="exact"/>
        <w:ind w:left="0" w:right="0" w:firstLine="576"/>
        <w:jc w:val="left"/>
        <w:tabs>
          <w:tab w:val="right" w:leader="dot" w:pos="9936"/>
        </w:tabs>
      </w:pPr>
      <w:r>
        <w:rPr/>
        <w:t xml:space="preserve">Prior Biennia (Expenditures)</w:t>
      </w:r>
      <w:r>
        <w:tab/>
      </w:r>
      <w:r>
        <w:rPr/>
        <w:t xml:space="preserve">$41,114,000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(30000140)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$1,901,000</w:t>
      </w:r>
    </w:p>
    <w:p>
      <w:pPr>
        <w:spacing w:before="120" w:after="0" w:line="408" w:lineRule="exact"/>
        <w:ind w:left="0" w:right="0" w:firstLine="576"/>
        <w:jc w:val="left"/>
        <w:tabs>
          <w:tab w:val="right" w:leader="dot" w:pos="9936"/>
        </w:tabs>
      </w:pPr>
      <w:r>
        <w:rPr/>
        <w:t xml:space="preserve">Prior Biennia (Expenditures)</w:t>
      </w:r>
      <w:r>
        <w:tab/>
      </w:r>
      <w:r>
        <w:rPr/>
        <w:t xml:space="preserve">$68,161,000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$1,332,000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$3,761,000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$3,010,000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$504,000</w:t>
      </w:r>
    </w:p>
    <w:p>
      <w:pPr>
        <w:tabs>
          <w:tab w:val="right" w:leader="dot" w:pos="9936"/>
        </w:tabs>
        <w:ind w:left="0" w:right="0" w:firstLine="1440"/>
      </w:pPr>
      <w:r>
        <w:rPr/>
        <w:t xml:space="preserve">Subtotal Reappropriation</w:t>
      </w:r>
      <w:r>
        <w:tab/>
      </w:r>
      <w:r>
        <w:rPr/>
        <w:t xml:space="preserve">$8,607,000</w:t>
      </w:r>
    </w:p>
    <w:p>
      <w:pPr>
        <w:spacing w:before="120" w:after="0" w:line="408" w:lineRule="exact"/>
        <w:ind w:left="0" w:right="0" w:firstLine="576"/>
        <w:jc w:val="left"/>
        <w:tabs>
          <w:tab w:val="right" w:leader="dot" w:pos="9936"/>
        </w:tabs>
      </w:pPr>
      <w:r>
        <w:rPr/>
        <w:t xml:space="preserve">Prior Biennia (Expenditures)</w:t>
      </w:r>
      <w:r>
        <w:tab/>
      </w:r>
      <w:r>
        <w:rPr/>
        <w:t xml:space="preserve">$56,393,000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$7,650,000</w:t>
      </w:r>
    </w:p>
    <w:p>
      <w:pPr>
        <w:spacing w:before="120" w:after="0" w:line="408" w:lineRule="exact"/>
        <w:ind w:left="0" w:right="0" w:firstLine="576"/>
        <w:jc w:val="left"/>
        <w:tabs>
          <w:tab w:val="right" w:leader="dot" w:pos="9936"/>
        </w:tabs>
      </w:pPr>
      <w:r>
        <w:rPr/>
        <w:t xml:space="preserve">Prior Biennia (Expenditures)</w:t>
      </w:r>
      <w:r>
        <w:tab/>
      </w:r>
      <w:r>
        <w:rPr/>
        <w:t xml:space="preserve">$67,350,000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$232,000</w:t>
      </w:r>
    </w:p>
    <w:p>
      <w:pPr>
        <w:spacing w:before="120" w:after="0" w:line="408" w:lineRule="exact"/>
        <w:ind w:left="0" w:right="0" w:firstLine="576"/>
        <w:jc w:val="left"/>
        <w:tabs>
          <w:tab w:val="right" w:leader="dot" w:pos="9936"/>
        </w:tabs>
      </w:pPr>
      <w:r>
        <w:rPr/>
        <w:t xml:space="preserve">Prior Biennia (Expenditures)</w:t>
      </w:r>
      <w:r>
        <w:tab/>
      </w:r>
      <w:r>
        <w:rPr/>
        <w:t xml:space="preserve">$5,768,000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$7,640,000</w:t>
      </w:r>
    </w:p>
    <w:p>
      <w:pPr>
        <w:spacing w:before="120" w:after="0" w:line="408" w:lineRule="exact"/>
        <w:ind w:left="0" w:right="0" w:firstLine="576"/>
        <w:jc w:val="left"/>
        <w:tabs>
          <w:tab w:val="right" w:leader="dot" w:pos="9936"/>
        </w:tabs>
      </w:pPr>
      <w:r>
        <w:rPr/>
        <w:t xml:space="preserve">Prior Biennia (Expenditures)</w:t>
      </w:r>
      <w:r>
        <w:tab/>
      </w:r>
      <w:r>
        <w:rPr/>
        <w:t xml:space="preserve">$62,360,000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$481,000</w:t>
      </w:r>
    </w:p>
    <w:p>
      <w:pPr>
        <w:spacing w:before="120" w:after="0" w:line="408" w:lineRule="exact"/>
        <w:ind w:left="0" w:right="0" w:firstLine="576"/>
        <w:jc w:val="left"/>
        <w:tabs>
          <w:tab w:val="right" w:leader="dot" w:pos="9936"/>
        </w:tabs>
      </w:pPr>
      <w:r>
        <w:rPr/>
        <w:t xml:space="preserve">Prior Biennia (Expenditures)</w:t>
      </w:r>
      <w:r>
        <w:tab/>
      </w:r>
      <w:r>
        <w:rPr/>
        <w:t xml:space="preserve">$9,519,000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$524,000</w:t>
      </w:r>
    </w:p>
    <w:p>
      <w:pPr>
        <w:spacing w:before="120" w:after="0" w:line="408" w:lineRule="exact"/>
        <w:ind w:left="0" w:right="0" w:firstLine="576"/>
        <w:jc w:val="left"/>
        <w:tabs>
          <w:tab w:val="right" w:leader="dot" w:pos="9936"/>
        </w:tabs>
      </w:pPr>
      <w:r>
        <w:rPr/>
        <w:t xml:space="preserve">Prior Biennia (Expenditures)</w:t>
      </w:r>
      <w:r>
        <w:tab/>
      </w:r>
      <w:r>
        <w:rPr/>
        <w:t xml:space="preserve">$2,596,000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2015-1,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$1,644,000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$5,486,000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$4,225,000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$1,510,000</w:t>
      </w:r>
    </w:p>
    <w:p>
      <w:pPr>
        <w:tabs>
          <w:tab w:val="right" w:leader="dot" w:pos="9936"/>
        </w:tabs>
        <w:ind w:left="0" w:right="0" w:firstLine="1440"/>
      </w:pPr>
      <w:r>
        <w:rPr/>
        <w:t xml:space="preserve">Subtotal Reappropriation</w:t>
      </w:r>
      <w:r>
        <w:tab/>
      </w:r>
      <w:r>
        <w:rPr/>
        <w:t xml:space="preserve">$12,865,000</w:t>
      </w:r>
    </w:p>
    <w:p>
      <w:pPr>
        <w:spacing w:before="120" w:after="0" w:line="408" w:lineRule="exact"/>
        <w:ind w:left="0" w:right="0" w:firstLine="576"/>
        <w:jc w:val="left"/>
        <w:tabs>
          <w:tab w:val="right" w:leader="dot" w:pos="9936"/>
        </w:tabs>
      </w:pPr>
      <w:r>
        <w:rPr/>
        <w:t xml:space="preserve">Prior Biennia (Expenditures)</w:t>
      </w:r>
      <w:r>
        <w:tab/>
      </w:r>
      <w:r>
        <w:rPr/>
        <w:t xml:space="preserve">$42,458,000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$17,139,000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$3,223,000</w:t>
      </w:r>
    </w:p>
    <w:p>
      <w:pPr>
        <w:tabs>
          <w:tab w:val="right" w:leader="dot" w:pos="9936"/>
        </w:tabs>
        <w:ind w:left="0" w:right="0" w:firstLine="1440"/>
      </w:pPr>
      <w:r>
        <w:rPr/>
        <w:t xml:space="preserve">Subtotal Reappropriation</w:t>
      </w:r>
      <w:r>
        <w:tab/>
      </w:r>
      <w:r>
        <w:rPr/>
        <w:t xml:space="preserve">$20,362,000</w:t>
      </w:r>
    </w:p>
    <w:p>
      <w:pPr>
        <w:spacing w:before="120" w:after="0" w:line="408" w:lineRule="exact"/>
        <w:ind w:left="0" w:right="0" w:firstLine="576"/>
        <w:jc w:val="left"/>
        <w:tabs>
          <w:tab w:val="right" w:leader="dot" w:pos="9936"/>
        </w:tabs>
      </w:pPr>
      <w:r>
        <w:rPr/>
        <w:t xml:space="preserve">Prior Biennia (Expenditures)</w:t>
      </w:r>
      <w:r>
        <w:tab/>
      </w:r>
      <w:r>
        <w:rPr/>
        <w:t xml:space="preserve">$46,138,000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$5,041,000</w:t>
      </w:r>
    </w:p>
    <w:p>
      <w:pPr>
        <w:spacing w:before="120" w:after="0" w:line="408" w:lineRule="exact"/>
        <w:ind w:left="0" w:right="0" w:firstLine="576"/>
        <w:jc w:val="left"/>
        <w:tabs>
          <w:tab w:val="right" w:leader="dot" w:pos="9936"/>
        </w:tabs>
      </w:pPr>
      <w:r>
        <w:rPr/>
        <w:t xml:space="preserve">Prior Biennia (Expenditures)</w:t>
      </w:r>
      <w:r>
        <w:tab/>
      </w:r>
      <w:r>
        <w:rPr/>
        <w:t xml:space="preserve">$9,169,000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Nonhighway and Off-Road Vehicle Activities</w:t>
      </w:r>
    </w:p>
    <w:p>
      <w:pPr>
        <w:spacing w:before="0" w:after="0" w:line="408" w:lineRule="exact"/>
        <w:ind w:left="0" w:right="0" w:firstLine="1152"/>
        <w:jc w:val="left"/>
        <w:tabs>
          <w:tab w:val="right" w:leader="dot" w:pos="9936"/>
        </w:tabs>
      </w:pPr>
      <w:r>
        <w:rPr/>
        <w:t xml:space="preserve">Program Account</w:t>
      </w:r>
      <w:r>
        <w:rPr>
          <w:rFonts w:ascii="Times New Roman" w:hAnsi="Times New Roman"/>
        </w:rPr>
        <w:t xml:space="preserve">—</w:t>
      </w:r>
      <w:r>
        <w:rPr/>
        <w:t xml:space="preserve">State</w:t>
      </w:r>
      <w:r>
        <w:tab/>
      </w:r>
      <w:r>
        <w:rPr/>
        <w:t xml:space="preserve">$465,000</w:t>
      </w:r>
    </w:p>
    <w:p>
      <w:pPr>
        <w:spacing w:before="120" w:after="0" w:line="408" w:lineRule="exact"/>
        <w:ind w:left="0" w:right="0" w:firstLine="576"/>
        <w:jc w:val="left"/>
        <w:tabs>
          <w:tab w:val="right" w:leader="dot" w:pos="9936"/>
        </w:tabs>
      </w:pPr>
      <w:r>
        <w:rPr/>
        <w:t xml:space="preserve">Prior Biennia (Expenditures)</w:t>
      </w:r>
      <w:r>
        <w:tab/>
      </w:r>
      <w:r>
        <w:rPr/>
        <w:t xml:space="preserve">$10,705,000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$2,344,000</w:t>
      </w:r>
    </w:p>
    <w:p>
      <w:pPr>
        <w:spacing w:before="120" w:after="0" w:line="408" w:lineRule="exact"/>
        <w:ind w:left="0" w:right="0" w:firstLine="576"/>
        <w:jc w:val="left"/>
        <w:tabs>
          <w:tab w:val="right" w:leader="dot" w:pos="9936"/>
        </w:tabs>
      </w:pPr>
      <w:r>
        <w:rPr/>
        <w:t xml:space="preserve">Prior Biennia (Expenditures)</w:t>
      </w:r>
      <w:r>
        <w:tab/>
      </w:r>
      <w:r>
        <w:rPr/>
        <w:t xml:space="preserve">$7,656,000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2015-2,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$1,044,000</w:t>
      </w:r>
    </w:p>
    <w:p>
      <w:pPr>
        <w:spacing w:before="120" w:after="0" w:line="408" w:lineRule="exact"/>
        <w:ind w:left="0" w:right="0" w:firstLine="576"/>
        <w:jc w:val="left"/>
        <w:tabs>
          <w:tab w:val="right" w:leader="dot" w:pos="9936"/>
        </w:tabs>
      </w:pPr>
      <w:r>
        <w:rPr/>
        <w:t xml:space="preserve">Prior Biennia (Expenditures)</w:t>
      </w:r>
      <w:r>
        <w:tab/>
      </w:r>
      <w:r>
        <w:rPr/>
        <w:t xml:space="preserve">$4,225,000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$7,611,000</w:t>
      </w:r>
    </w:p>
    <w:p>
      <w:pPr>
        <w:spacing w:before="120" w:after="0" w:line="408" w:lineRule="exact"/>
        <w:ind w:left="0" w:right="0" w:firstLine="576"/>
        <w:jc w:val="left"/>
        <w:tabs>
          <w:tab w:val="right" w:leader="dot" w:pos="9936"/>
        </w:tabs>
      </w:pPr>
      <w:r>
        <w:rPr/>
        <w:t xml:space="preserve">Prior Biennia (Expenditures)</w:t>
      </w:r>
      <w:r>
        <w:tab/>
      </w:r>
      <w:r>
        <w:rPr/>
        <w:t xml:space="preserve">$29,389,000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$3,284,000</w:t>
      </w:r>
    </w:p>
    <w:p>
      <w:pPr>
        <w:spacing w:before="120" w:after="0" w:line="408" w:lineRule="exact"/>
        <w:ind w:left="0" w:right="0" w:firstLine="576"/>
        <w:jc w:val="left"/>
        <w:tabs>
          <w:tab w:val="right" w:leader="dot" w:pos="9936"/>
        </w:tabs>
      </w:pPr>
      <w:r>
        <w:rPr/>
        <w:t xml:space="preserve">Prior Biennia (Expenditures)</w:t>
      </w:r>
      <w:r>
        <w:tab/>
      </w:r>
      <w:r>
        <w:rPr/>
        <w:t xml:space="preserve">$4,716,000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(30000228)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$424,000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$1,002,000</w:t>
      </w:r>
    </w:p>
    <w:p>
      <w:pPr>
        <w:spacing w:before="120" w:after="0" w:line="408" w:lineRule="exact"/>
        <w:ind w:left="0" w:right="0" w:firstLine="576"/>
        <w:jc w:val="left"/>
        <w:tabs>
          <w:tab w:val="right" w:leader="dot" w:pos="9936"/>
        </w:tabs>
      </w:pPr>
      <w:r>
        <w:rPr/>
        <w:t xml:space="preserve">Prior Biennia (Expenditures)</w:t>
      </w:r>
      <w:r>
        <w:tab/>
      </w:r>
      <w:r>
        <w:rPr/>
        <w:t xml:space="preserve">$3,998,000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Infrastructure Grants (30000230)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$1,235,000</w:t>
      </w:r>
    </w:p>
    <w:p>
      <w:pPr>
        <w:spacing w:before="120" w:after="0" w:line="408" w:lineRule="exact"/>
        <w:ind w:left="0" w:right="0" w:firstLine="576"/>
        <w:jc w:val="left"/>
        <w:tabs>
          <w:tab w:val="right" w:leader="dot" w:pos="9936"/>
        </w:tabs>
      </w:pPr>
      <w:r>
        <w:rPr/>
        <w:t xml:space="preserve">Prior Biennia (Expenditures)</w:t>
      </w:r>
      <w:r>
        <w:tab/>
      </w:r>
      <w:r>
        <w:rPr/>
        <w:t xml:space="preserve">$965,000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$2,038,000</w:t>
      </w:r>
    </w:p>
    <w:p>
      <w:pPr>
        <w:spacing w:before="120" w:after="0" w:line="408" w:lineRule="exact"/>
        <w:ind w:left="0" w:right="0" w:firstLine="576"/>
        <w:jc w:val="left"/>
        <w:tabs>
          <w:tab w:val="right" w:leader="dot" w:pos="9936"/>
        </w:tabs>
      </w:pPr>
      <w:r>
        <w:rPr/>
        <w:t xml:space="preserve">Prior Biennia (Expenditures)</w:t>
      </w:r>
      <w:r>
        <w:tab/>
      </w:r>
      <w:r>
        <w:rPr/>
        <w:t xml:space="preserve">$1,962,000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(30000233)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$589,000</w:t>
      </w:r>
    </w:p>
    <w:p>
      <w:pPr>
        <w:spacing w:before="120" w:after="0" w:line="408" w:lineRule="exact"/>
        <w:ind w:left="0" w:right="0" w:firstLine="576"/>
        <w:jc w:val="left"/>
        <w:tabs>
          <w:tab w:val="right" w:leader="dot" w:pos="9936"/>
        </w:tabs>
      </w:pPr>
      <w:r>
        <w:rPr/>
        <w:t xml:space="preserve">Prior Biennia (Expenditures)</w:t>
      </w:r>
      <w:r>
        <w:tab/>
      </w:r>
      <w:r>
        <w:rPr/>
        <w:t xml:space="preserve">$4,411,000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$44,171,000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$14,775,000</w:t>
      </w:r>
    </w:p>
    <w:p>
      <w:pPr>
        <w:tabs>
          <w:tab w:val="right" w:leader="dot" w:pos="9936"/>
        </w:tabs>
        <w:ind w:left="0" w:right="0" w:firstLine="1440"/>
      </w:pPr>
      <w:r>
        <w:rPr/>
        <w:t xml:space="preserve">Subtotal Reappropriation</w:t>
      </w:r>
      <w:r>
        <w:tab/>
      </w:r>
      <w:r>
        <w:rPr/>
        <w:t xml:space="preserve">$58,946,000</w:t>
      </w:r>
    </w:p>
    <w:p>
      <w:pPr>
        <w:spacing w:before="120" w:after="0" w:line="408" w:lineRule="exact"/>
        <w:ind w:left="0" w:right="0" w:firstLine="576"/>
        <w:jc w:val="left"/>
        <w:tabs>
          <w:tab w:val="right" w:leader="dot" w:pos="9936"/>
        </w:tabs>
      </w:pPr>
      <w:r>
        <w:rPr/>
        <w:t xml:space="preserve">Prior Biennia (Expenditures)</w:t>
      </w:r>
      <w:r>
        <w:tab/>
      </w:r>
      <w:r>
        <w:rPr/>
        <w:t xml:space="preserve">$10,765,000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2017-42, developed July 20, 2017, and LEAP capital document No. 2018-6H, developed January 3,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$6,992,000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$27,817,000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$31,705,000</w:t>
      </w:r>
    </w:p>
    <w:p>
      <w:pPr>
        <w:tabs>
          <w:tab w:val="right" w:leader="dot" w:pos="9936"/>
        </w:tabs>
        <w:ind w:left="0" w:right="0" w:firstLine="1440"/>
      </w:pPr>
      <w:r>
        <w:rPr/>
        <w:t xml:space="preserve">Subtotal Reappropriation</w:t>
      </w:r>
      <w:r>
        <w:tab/>
      </w:r>
      <w:r>
        <w:rPr/>
        <w:t xml:space="preserve">$66,514,000</w:t>
      </w:r>
    </w:p>
    <w:p>
      <w:pPr>
        <w:spacing w:before="120" w:after="0" w:line="408" w:lineRule="exact"/>
        <w:ind w:left="0" w:right="0" w:firstLine="576"/>
        <w:jc w:val="left"/>
        <w:tabs>
          <w:tab w:val="right" w:leader="dot" w:pos="9936"/>
        </w:tabs>
      </w:pPr>
      <w:r>
        <w:rPr/>
        <w:t xml:space="preserve">Prior Biennia (Expenditures)</w:t>
      </w:r>
      <w:r>
        <w:tab/>
      </w:r>
      <w:r>
        <w:rPr/>
        <w:t xml:space="preserve">$13,486,000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$15,085,000</w:t>
      </w:r>
    </w:p>
    <w:p>
      <w:pPr>
        <w:spacing w:before="120" w:after="0" w:line="408" w:lineRule="exact"/>
        <w:ind w:left="0" w:right="0" w:firstLine="576"/>
        <w:jc w:val="left"/>
        <w:tabs>
          <w:tab w:val="right" w:leader="dot" w:pos="9936"/>
        </w:tabs>
      </w:pPr>
      <w:r>
        <w:rPr/>
        <w:t xml:space="preserve">Prior Biennia (Expenditures)</w:t>
      </w:r>
      <w:r>
        <w:tab/>
      </w:r>
      <w:r>
        <w:rPr/>
        <w:t xml:space="preserve">$2,090,000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Nonhighway Off-Road Vehicle Activities Program</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$11,952,000</w:t>
      </w:r>
    </w:p>
    <w:p>
      <w:pPr>
        <w:spacing w:before="120" w:after="0" w:line="408" w:lineRule="exact"/>
        <w:ind w:left="0" w:right="0" w:firstLine="576"/>
        <w:jc w:val="left"/>
        <w:tabs>
          <w:tab w:val="right" w:leader="dot" w:pos="9936"/>
        </w:tabs>
      </w:pPr>
      <w:r>
        <w:rPr/>
        <w:t xml:space="preserve">Prior Biennia (Expenditures)</w:t>
      </w:r>
      <w:r>
        <w:tab/>
      </w:r>
      <w:r>
        <w:rPr/>
        <w:t xml:space="preserve">$1,243,000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$3,262,000</w:t>
      </w:r>
    </w:p>
    <w:p>
      <w:pPr>
        <w:spacing w:before="120" w:after="0" w:line="408" w:lineRule="exact"/>
        <w:ind w:left="0" w:right="0" w:firstLine="576"/>
        <w:jc w:val="left"/>
        <w:tabs>
          <w:tab w:val="right" w:leader="dot" w:pos="9936"/>
        </w:tabs>
      </w:pPr>
      <w:r>
        <w:rPr/>
        <w:t xml:space="preserve">Prior Biennia (Expenditures)</w:t>
      </w:r>
      <w:r>
        <w:tab/>
      </w:r>
      <w:r>
        <w:rPr/>
        <w:t xml:space="preserve">$815,000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2018-9H, developed March 5,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$1,360,000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$8,794,000</w:t>
      </w:r>
    </w:p>
    <w:p>
      <w:pPr>
        <w:tabs>
          <w:tab w:val="right" w:leader="dot" w:pos="9936"/>
        </w:tabs>
        <w:ind w:left="0" w:right="0" w:firstLine="1440"/>
      </w:pPr>
      <w:r>
        <w:rPr/>
        <w:t xml:space="preserve">Subtotal Reappropriation</w:t>
      </w:r>
      <w:r>
        <w:tab/>
      </w:r>
      <w:r>
        <w:rPr/>
        <w:t xml:space="preserve">$10,154,000</w:t>
      </w:r>
    </w:p>
    <w:p>
      <w:pPr>
        <w:spacing w:before="120" w:after="0" w:line="408" w:lineRule="exact"/>
        <w:ind w:left="0" w:right="0" w:firstLine="576"/>
        <w:jc w:val="left"/>
        <w:tabs>
          <w:tab w:val="right" w:leader="dot" w:pos="9936"/>
        </w:tabs>
      </w:pPr>
      <w:r>
        <w:rPr/>
        <w:t xml:space="preserve">Prior Biennia (Expenditures)</w:t>
      </w:r>
      <w:r>
        <w:tab/>
      </w:r>
      <w:r>
        <w:rPr/>
        <w:t xml:space="preserve">$2,131,000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$35,847,000</w:t>
      </w:r>
    </w:p>
    <w:p>
      <w:pPr>
        <w:spacing w:before="120" w:after="0" w:line="408" w:lineRule="exact"/>
        <w:ind w:left="0" w:right="0" w:firstLine="576"/>
        <w:jc w:val="left"/>
        <w:tabs>
          <w:tab w:val="right" w:leader="dot" w:pos="9936"/>
        </w:tabs>
      </w:pPr>
      <w:r>
        <w:rPr/>
        <w:t xml:space="preserve">Prior Biennia (Expenditures)</w:t>
      </w:r>
      <w:r>
        <w:tab/>
      </w:r>
      <w:r>
        <w:rPr/>
        <w:t xml:space="preserve">$4,153,000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$6,915,000</w:t>
      </w:r>
    </w:p>
    <w:p>
      <w:pPr>
        <w:spacing w:before="120" w:after="0" w:line="408" w:lineRule="exact"/>
        <w:ind w:left="0" w:right="0" w:firstLine="576"/>
        <w:jc w:val="left"/>
        <w:tabs>
          <w:tab w:val="right" w:leader="dot" w:pos="9936"/>
        </w:tabs>
      </w:pPr>
      <w:r>
        <w:rPr/>
        <w:t xml:space="preserve">Prior Biennia (Expenditures)</w:t>
      </w:r>
      <w:r>
        <w:tab/>
      </w:r>
      <w:r>
        <w:rPr/>
        <w:t xml:space="preserve">$1,085,000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$762,000</w:t>
      </w:r>
    </w:p>
    <w:p>
      <w:pPr>
        <w:spacing w:before="120" w:after="0" w:line="408" w:lineRule="exact"/>
        <w:ind w:left="0" w:right="0" w:firstLine="576"/>
        <w:jc w:val="left"/>
        <w:tabs>
          <w:tab w:val="right" w:leader="dot" w:pos="9936"/>
        </w:tabs>
      </w:pPr>
      <w:r>
        <w:rPr/>
        <w:t xml:space="preserve">Prior Biennia (Expenditures)</w:t>
      </w:r>
      <w:r>
        <w:tab/>
      </w:r>
      <w:r>
        <w:rPr/>
        <w:t xml:space="preserve">$51,000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(30000417)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$4,583,000</w:t>
      </w:r>
    </w:p>
    <w:p>
      <w:pPr>
        <w:spacing w:before="120" w:after="0" w:line="408" w:lineRule="exact"/>
        <w:ind w:left="0" w:right="0" w:firstLine="576"/>
        <w:jc w:val="left"/>
        <w:tabs>
          <w:tab w:val="right" w:leader="dot" w:pos="9936"/>
        </w:tabs>
      </w:pPr>
      <w:r>
        <w:rPr/>
        <w:t xml:space="preserve">Prior Biennia (Expenditures)</w:t>
      </w:r>
      <w:r>
        <w:tab/>
      </w:r>
      <w:r>
        <w:rPr/>
        <w:t xml:space="preserve">$417,000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Infrastructure Grants (30000418)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$1,950,000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(30000419)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$3,600,000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$10,860,000</w:t>
      </w:r>
    </w:p>
    <w:p>
      <w:pPr>
        <w:spacing w:before="120" w:after="0" w:line="408" w:lineRule="exact"/>
        <w:ind w:left="0" w:right="0" w:firstLine="576"/>
        <w:jc w:val="left"/>
        <w:tabs>
          <w:tab w:val="right" w:leader="dot" w:pos="9936"/>
        </w:tabs>
      </w:pPr>
      <w:r>
        <w:rPr/>
        <w:t xml:space="preserve">Prior Biennia (Expenditures)</w:t>
      </w:r>
      <w:r>
        <w:tab/>
      </w:r>
      <w:r>
        <w:rPr/>
        <w:t xml:space="preserve">$1,640,000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$3,585,000</w:t>
      </w:r>
    </w:p>
    <w:p>
      <w:pPr>
        <w:spacing w:before="120" w:after="0" w:line="408" w:lineRule="exact"/>
        <w:ind w:left="0" w:right="0" w:firstLine="576"/>
        <w:jc w:val="left"/>
        <w:tabs>
          <w:tab w:val="right" w:leader="dot" w:pos="9936"/>
        </w:tabs>
      </w:pPr>
      <w:r>
        <w:rPr/>
        <w:t xml:space="preserve">Prior Biennia (Expenditures)</w:t>
      </w:r>
      <w:r>
        <w:tab/>
      </w:r>
      <w:r>
        <w:rPr/>
        <w:t xml:space="preserve">$1,415,000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Wildlife Recreation Grants (40000002)</w:t>
      </w:r>
    </w:p>
    <w:p>
      <w:pPr>
        <w:spacing w:before="120" w:after="0" w:line="408" w:lineRule="exact"/>
        <w:ind w:left="0" w:right="0" w:firstLine="576"/>
        <w:jc w:val="left"/>
      </w:pPr>
      <w:r>
        <w:rPr/>
        <w:t xml:space="preserve">The appropriations in this section are subject to the following conditions and limitations: The appropriation in this section is provided solely for the list of projects identified in OFM capital document No. 2019-1, developed December 13,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$11,500,000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$51,750,000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$51,750,000</w:t>
      </w:r>
    </w:p>
    <w:p>
      <w:pPr>
        <w:tabs>
          <w:tab w:val="right" w:leader="dot" w:pos="9936"/>
        </w:tabs>
        <w:ind w:left="0" w:right="0" w:firstLine="1440"/>
      </w:pPr>
      <w:r>
        <w:rPr/>
        <w:t xml:space="preserve">Subtotal Appropriation</w:t>
      </w:r>
      <w:r>
        <w:tab/>
      </w:r>
      <w:r>
        <w:rPr/>
        <w:t xml:space="preserve">$115,000,000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$435,000,000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Salmon Recovery Funding Board Programs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tabs>
          <w:tab w:val="right" w:leader="dot" w:pos="9936"/>
        </w:tabs>
        <w:ind w:left="0" w:right="0" w:firstLine="1440"/>
      </w:pPr>
      <w:r>
        <w:rPr/>
        <w:t xml:space="preserve">Subtotal Appropriation</w:t>
      </w:r>
      <w:r>
        <w:tab/>
      </w:r>
      <w:r>
        <w:rPr/>
        <w:t xml:space="preserve">$85,000,000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Facilities Program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$17,872,000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$71,488,000</w:t>
      </w:r>
    </w:p>
    <w:p>
      <w:pPr>
        <w:tabs>
          <w:tab w:val="right" w:leader="dot" w:pos="9936"/>
        </w:tabs>
        <w:ind w:left="0" w:right="0" w:firstLine="1440"/>
      </w:pPr>
      <w:r>
        <w:rPr/>
        <w:t xml:space="preserve">TOTAL</w:t>
      </w:r>
      <w:r>
        <w:tab/>
      </w:r>
      <w:r>
        <w:rPr/>
        <w:t xml:space="preserve">$89,360,000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Nonhighway Off-Road Vehicle Activities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Nonhighway Off-Road Vehicle Activities Program</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$11,411,000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$55,644,000</w:t>
      </w:r>
    </w:p>
    <w:p>
      <w:pPr>
        <w:tabs>
          <w:tab w:val="right" w:leader="dot" w:pos="9936"/>
        </w:tabs>
        <w:ind w:left="0" w:right="0" w:firstLine="1440"/>
      </w:pPr>
      <w:r>
        <w:rPr/>
        <w:t xml:space="preserve">TOTAL</w:t>
      </w:r>
      <w:r>
        <w:tab/>
      </w:r>
      <w:r>
        <w:rPr/>
        <w:t xml:space="preserve">$67,055,000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Youth Athletic Facilities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Aquatic Lands Enhancement Account (40000008)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identified in OFM capital document No. 2019-2, developed December 13,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Acquisition and Restoration (40000009)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Estuary and Salmon Restoration Program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Coastal Restoration Initiative (40000011)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OFM capital document No. 2019-3, developed December 13, 2018.</w:t>
      </w:r>
    </w:p>
    <w:p>
      <w:pPr>
        <w:spacing w:before="0" w:after="0" w:line="408" w:lineRule="exact"/>
        <w:ind w:left="0" w:right="0" w:firstLine="576"/>
        <w:jc w:val="left"/>
      </w:pPr>
      <w:r>
        <w:rPr/>
        <w:t xml:space="preserve">(2) The agency may retain a portion of the funds appropriated for this section for the administration of the grants. The portion of the funds retained for administration may not exceed four and twelve one-hundredths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$49,752,000</w:t>
      </w:r>
    </w:p>
    <w:p>
      <w:pPr>
        <w:tabs>
          <w:tab w:val="right" w:leader="dot" w:pos="9936"/>
        </w:tabs>
        <w:ind w:left="0" w:right="0" w:firstLine="1440"/>
      </w:pPr>
      <w:r>
        <w:rPr/>
        <w:t xml:space="preserve">TOTAL</w:t>
      </w:r>
      <w:r>
        <w:tab/>
      </w:r>
      <w:r>
        <w:rPr/>
        <w:t xml:space="preserve">$62,190,000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Brian Abbott Fish Barrier Removal Board (40000012)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OFM capital document No. 2019-4, developed December 13, 2018.</w:t>
      </w:r>
    </w:p>
    <w:p>
      <w:pPr>
        <w:spacing w:before="0" w:after="0" w:line="408" w:lineRule="exact"/>
        <w:ind w:left="0" w:right="0" w:firstLine="576"/>
        <w:jc w:val="left"/>
      </w:pPr>
      <w:r>
        <w:rPr/>
        <w:t xml:space="preserve">(2) The board may retain a portion of the funds appropriated for this section for its office for the administration of the grants. The portion of the funds retained for administration may not exceed four and twelve one-hundredths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Firearms and Archery Range (40000013)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$2,940,000</w:t>
      </w:r>
    </w:p>
    <w:p>
      <w:pPr>
        <w:tabs>
          <w:tab w:val="right" w:leader="dot" w:pos="9936"/>
        </w:tabs>
        <w:ind w:left="0" w:right="0" w:firstLine="1440"/>
      </w:pPr>
      <w:r>
        <w:rPr/>
        <w:t xml:space="preserve">TOTAL</w:t>
      </w:r>
      <w:r>
        <w:tab/>
      </w:r>
      <w:r>
        <w:rPr/>
        <w:t xml:space="preserve">$3,675,000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Recreational Trails Program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Infrastructure Grants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Land and Water Conservation Fund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Family Forest Fish Passage Program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$1,346,000</w:t>
      </w:r>
    </w:p>
    <w:p>
      <w:pPr>
        <w:spacing w:before="120" w:after="0" w:line="408" w:lineRule="exact"/>
        <w:ind w:left="0" w:right="0" w:firstLine="576"/>
        <w:jc w:val="left"/>
        <w:tabs>
          <w:tab w:val="right" w:leader="dot" w:pos="9936"/>
        </w:tabs>
      </w:pPr>
      <w:r>
        <w:rPr/>
        <w:t xml:space="preserve">Prior Biennia (Expenditures)</w:t>
      </w:r>
      <w:r>
        <w:tab/>
      </w:r>
      <w:r>
        <w:rPr/>
        <w:t xml:space="preserve">$9,839,000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Brian Abbott Fish Passage Barrier Removal Board (91000566)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$18,076,000</w:t>
      </w:r>
    </w:p>
    <w:p>
      <w:pPr>
        <w:spacing w:before="120" w:after="0" w:line="408" w:lineRule="exact"/>
        <w:ind w:left="0" w:right="0" w:firstLine="576"/>
        <w:jc w:val="left"/>
        <w:tabs>
          <w:tab w:val="right" w:leader="dot" w:pos="9936"/>
        </w:tabs>
      </w:pPr>
      <w:r>
        <w:rPr/>
        <w:t xml:space="preserve">Prior Biennia (Expenditures)</w:t>
      </w:r>
      <w:r>
        <w:tab/>
      </w:r>
      <w:r>
        <w:rPr/>
        <w:t xml:space="preserve">$1,671,000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$1,837,000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$10,944,000</w:t>
      </w:r>
    </w:p>
    <w:p>
      <w:pPr>
        <w:tabs>
          <w:tab w:val="right" w:leader="dot" w:pos="9936"/>
        </w:tabs>
        <w:ind w:left="0" w:right="0" w:firstLine="1440"/>
      </w:pPr>
      <w:r>
        <w:rPr/>
        <w:t xml:space="preserve">Subtotal Reappropriation</w:t>
      </w:r>
      <w:r>
        <w:tab/>
      </w:r>
      <w:r>
        <w:rPr/>
        <w:t xml:space="preserve">$12,781,000</w:t>
      </w:r>
    </w:p>
    <w:p>
      <w:pPr>
        <w:spacing w:before="120" w:after="0" w:line="408" w:lineRule="exact"/>
        <w:ind w:left="0" w:right="0" w:firstLine="576"/>
        <w:jc w:val="left"/>
        <w:tabs>
          <w:tab w:val="right" w:leader="dot" w:pos="9936"/>
        </w:tabs>
      </w:pPr>
      <w:r>
        <w:rPr/>
        <w:t xml:space="preserve">Prior Biennia (Expenditures)</w:t>
      </w:r>
      <w:r>
        <w:tab/>
      </w:r>
      <w:r>
        <w:rPr/>
        <w:t xml:space="preserve">$22,000,000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$19,551,000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$826,000</w:t>
      </w:r>
    </w:p>
    <w:p>
      <w:pPr>
        <w:tabs>
          <w:tab w:val="right" w:leader="dot" w:pos="9936"/>
        </w:tabs>
        <w:ind w:left="0" w:right="0" w:firstLine="1440"/>
      </w:pPr>
      <w:r>
        <w:rPr/>
        <w:t xml:space="preserve">Subtotal Reappropriation</w:t>
      </w:r>
      <w:r>
        <w:tab/>
      </w:r>
      <w:r>
        <w:rPr/>
        <w:t xml:space="preserve">$20,377,000</w:t>
      </w:r>
    </w:p>
    <w:p>
      <w:pPr>
        <w:spacing w:before="120" w:after="0" w:line="408" w:lineRule="exact"/>
        <w:ind w:left="0" w:right="0" w:firstLine="576"/>
        <w:jc w:val="left"/>
        <w:tabs>
          <w:tab w:val="right" w:leader="dot" w:pos="9936"/>
        </w:tabs>
      </w:pPr>
      <w:r>
        <w:rPr/>
        <w:t xml:space="preserve">Prior Biennia (Expenditures)</w:t>
      </w:r>
      <w:r>
        <w:tab/>
      </w:r>
      <w:r>
        <w:rPr/>
        <w:t xml:space="preserve">$7,623,000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Funding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Improve Shellfish Growing Areas (40000004)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 of the appropriation is provided solely for continuing erosion control at North Cove, including beach restoration, erosion control, sediment abatement, soft berm, and dynamic revetment projects.</w:t>
      </w:r>
    </w:p>
    <w:p>
      <w:pPr>
        <w:spacing w:before="0" w:after="0" w:line="408" w:lineRule="exact"/>
        <w:ind w:left="0" w:right="0" w:firstLine="576"/>
        <w:jc w:val="left"/>
      </w:pPr>
      <w:r>
        <w:rPr/>
        <w:t xml:space="preserve">(2)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Natural Resource Investments (40000005)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to help landowners boost environmental stewardship and agricultural sustainability. The commission must consider funding needs for those districts involved with chinook salmon recovery that will have the most benefit for southern resident killer whales.</w:t>
      </w:r>
    </w:p>
    <w:p>
      <w:pPr>
        <w:spacing w:before="0" w:after="0" w:line="408" w:lineRule="exact"/>
        <w:ind w:left="0" w:right="0" w:firstLine="576"/>
        <w:jc w:val="left"/>
      </w:pPr>
      <w:r>
        <w:rPr/>
        <w:t xml:space="preserve">(2)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must,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$7,800,000</w:t>
      </w:r>
    </w:p>
    <w:p>
      <w:pPr>
        <w:tabs>
          <w:tab w:val="right" w:leader="dot" w:pos="9936"/>
        </w:tabs>
        <w:ind w:left="0" w:right="0" w:firstLine="1440"/>
      </w:pPr>
      <w:r>
        <w:rPr/>
        <w:t xml:space="preserve">TOTAL</w:t>
      </w:r>
      <w:r>
        <w:tab/>
      </w:r>
      <w:r>
        <w:rPr/>
        <w:t xml:space="preserve">$11,800,000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Water Irrigation Efficiencies Program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state conservation commission shall give preference to projects located in the sixteen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PIP Loan Program 2019-21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2017-19 (91000009)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$1,897,000</w:t>
      </w:r>
    </w:p>
    <w:p>
      <w:pPr>
        <w:spacing w:before="120" w:after="0" w:line="408" w:lineRule="exact"/>
        <w:ind w:left="0" w:right="0" w:firstLine="576"/>
        <w:jc w:val="left"/>
        <w:tabs>
          <w:tab w:val="right" w:leader="dot" w:pos="9936"/>
        </w:tabs>
      </w:pPr>
      <w:r>
        <w:rPr/>
        <w:t xml:space="preserve">Prior Biennia (Expenditures)</w:t>
      </w:r>
      <w:r>
        <w:tab/>
      </w:r>
      <w:r>
        <w:rPr/>
        <w:t xml:space="preserve">$703,000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2017-19 (91000010)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$1,400,000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&amp; Farmland Preservation Projects (92000004)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3188,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$2,210,000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Dairy Distillation Grants (92000010)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$3,700,000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$9,900,000</w:t>
      </w:r>
    </w:p>
    <w:p>
      <w:pPr>
        <w:spacing w:before="120" w:after="0" w:line="408" w:lineRule="exact"/>
        <w:ind w:left="0" w:right="0" w:firstLine="576"/>
        <w:jc w:val="left"/>
        <w:tabs>
          <w:tab w:val="right" w:leader="dot" w:pos="9936"/>
        </w:tabs>
      </w:pPr>
      <w:r>
        <w:rPr/>
        <w:t xml:space="preserve">Prior Biennia (Expenditures)</w:t>
      </w:r>
      <w:r>
        <w:tab/>
      </w:r>
      <w:r>
        <w:rPr/>
        <w:t xml:space="preserve">$5,595,000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$1,388,000</w:t>
      </w:r>
    </w:p>
    <w:p>
      <w:pPr>
        <w:spacing w:before="0" w:after="0" w:line="408" w:lineRule="exact"/>
        <w:ind w:left="0" w:right="0" w:firstLine="576"/>
        <w:jc w:val="left"/>
        <w:tabs>
          <w:tab w:val="right" w:leader="dot" w:pos="9936"/>
        </w:tabs>
      </w:pPr>
      <w:r>
        <w:rPr/>
        <w:t xml:space="preserve">Future Biennia (Projected Costs)</w:t>
      </w:r>
      <w:r>
        <w:tab/>
      </w:r>
      <w:r>
        <w:rPr/>
        <w:t xml:space="preserve">$1,800,000</w:t>
      </w:r>
    </w:p>
    <w:p>
      <w:pPr>
        <w:tabs>
          <w:tab w:val="right" w:leader="dot" w:pos="9936"/>
        </w:tabs>
        <w:ind w:left="0" w:right="0" w:firstLine="1440"/>
      </w:pPr>
      <w:r>
        <w:rPr/>
        <w:t xml:space="preserve">TOTAL</w:t>
      </w:r>
      <w:r>
        <w:tab/>
      </w:r>
      <w:r>
        <w:rPr/>
        <w:t xml:space="preserve">$4,288,000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Local</w:t>
      </w:r>
      <w:r>
        <w:tab/>
      </w:r>
      <w:r>
        <w:rPr/>
        <w:t xml:space="preserve">$1,300,000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Local</w:t>
      </w:r>
      <w:r>
        <w:tab/>
      </w:r>
      <w:r>
        <w:rPr/>
        <w:t xml:space="preserve">$1,800,000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$14,500,000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Local</w:t>
      </w:r>
      <w:r>
        <w:tab/>
      </w:r>
      <w:r>
        <w:rPr/>
        <w:t xml:space="preserve">$1,000,000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$70,821,000</w:t>
      </w:r>
    </w:p>
    <w:p>
      <w:pPr>
        <w:spacing w:before="0" w:after="0" w:line="408" w:lineRule="exact"/>
        <w:ind w:left="0" w:right="0" w:firstLine="576"/>
        <w:jc w:val="left"/>
        <w:tabs>
          <w:tab w:val="right" w:leader="dot" w:pos="9936"/>
        </w:tabs>
      </w:pPr>
      <w:r>
        <w:rPr/>
        <w:t xml:space="preserve">Future Biennia (Projected Costs)</w:t>
      </w:r>
      <w:r>
        <w:tab/>
      </w:r>
      <w:r>
        <w:rPr/>
        <w:t xml:space="preserve">$58,500,000</w:t>
      </w:r>
    </w:p>
    <w:p>
      <w:pPr>
        <w:tabs>
          <w:tab w:val="right" w:leader="dot" w:pos="9936"/>
        </w:tabs>
        <w:ind w:left="0" w:right="0" w:firstLine="1440"/>
      </w:pPr>
      <w:r>
        <w:rPr/>
        <w:t xml:space="preserve">TOTAL</w:t>
      </w:r>
      <w:r>
        <w:tab/>
      </w:r>
      <w:r>
        <w:rPr/>
        <w:t xml:space="preserve">$157,321,000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$10,262,000</w:t>
      </w:r>
    </w:p>
    <w:p>
      <w:pPr>
        <w:spacing w:before="120" w:after="0" w:line="408" w:lineRule="exact"/>
        <w:ind w:left="0" w:right="0" w:firstLine="576"/>
        <w:jc w:val="left"/>
        <w:tabs>
          <w:tab w:val="right" w:leader="dot" w:pos="9936"/>
        </w:tabs>
      </w:pPr>
      <w:r>
        <w:rPr/>
        <w:t xml:space="preserve">Prior Biennia (Expenditures)</w:t>
      </w:r>
      <w:r>
        <w:tab/>
      </w:r>
      <w:r>
        <w:rPr/>
        <w:t xml:space="preserve">$103,000</w:t>
      </w:r>
    </w:p>
    <w:p>
      <w:pPr>
        <w:spacing w:before="0" w:after="0" w:line="408" w:lineRule="exact"/>
        <w:ind w:left="0" w:right="0" w:firstLine="576"/>
        <w:jc w:val="left"/>
        <w:tabs>
          <w:tab w:val="right" w:leader="dot" w:pos="9936"/>
        </w:tabs>
      </w:pPr>
      <w:r>
        <w:rPr/>
        <w:t xml:space="preserve">Future Biennia (Projected Costs)</w:t>
      </w:r>
      <w:r>
        <w:tab/>
      </w:r>
      <w:r>
        <w:rPr/>
        <w:t xml:space="preserve">$1,400,000</w:t>
      </w:r>
    </w:p>
    <w:p>
      <w:pPr>
        <w:tabs>
          <w:tab w:val="right" w:leader="dot" w:pos="9936"/>
        </w:tabs>
        <w:ind w:left="0" w:right="0" w:firstLine="1440"/>
      </w:pPr>
      <w:r>
        <w:rPr/>
        <w:t xml:space="preserve">TOTAL</w:t>
      </w:r>
      <w:r>
        <w:tab/>
      </w:r>
      <w:r>
        <w:rPr/>
        <w:t xml:space="preserve">$13,155,000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$8,086,000</w:t>
      </w:r>
    </w:p>
    <w:p>
      <w:pPr>
        <w:spacing w:before="120" w:after="0" w:line="408" w:lineRule="exact"/>
        <w:ind w:left="0" w:right="0" w:firstLine="576"/>
        <w:jc w:val="left"/>
        <w:tabs>
          <w:tab w:val="right" w:leader="dot" w:pos="9936"/>
        </w:tabs>
      </w:pPr>
      <w:r>
        <w:rPr/>
        <w:t xml:space="preserve">Prior Biennia (Expenditures)</w:t>
      </w:r>
      <w:r>
        <w:tab/>
      </w:r>
      <w:r>
        <w:rPr/>
        <w:t xml:space="preserve">$510,000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$2,427,000</w:t>
      </w:r>
    </w:p>
    <w:p>
      <w:pPr>
        <w:spacing w:before="120" w:after="0" w:line="408" w:lineRule="exact"/>
        <w:ind w:left="0" w:right="0" w:firstLine="576"/>
        <w:jc w:val="left"/>
        <w:tabs>
          <w:tab w:val="right" w:leader="dot" w:pos="9936"/>
        </w:tabs>
      </w:pPr>
      <w:r>
        <w:rPr/>
        <w:t xml:space="preserve">Prior Biennia (Expenditures)</w:t>
      </w:r>
      <w:r>
        <w:tab/>
      </w:r>
      <w:r>
        <w:rPr/>
        <w:t xml:space="preserve">$405,000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$5,450,000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$13,100,000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$12,425,000</w:t>
      </w:r>
    </w:p>
    <w:p>
      <w:pPr>
        <w:spacing w:before="120" w:after="0" w:line="408" w:lineRule="exact"/>
        <w:ind w:left="0" w:right="0" w:firstLine="576"/>
        <w:jc w:val="left"/>
        <w:tabs>
          <w:tab w:val="right" w:leader="dot" w:pos="9936"/>
        </w:tabs>
      </w:pPr>
      <w:r>
        <w:rPr/>
        <w:t xml:space="preserve">Prior Biennia (Expenditures)</w:t>
      </w:r>
      <w:r>
        <w:tab/>
      </w:r>
      <w:r>
        <w:rPr/>
        <w:t xml:space="preserve">$601,000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$24,426,000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$4,831,000</w:t>
      </w:r>
    </w:p>
    <w:p>
      <w:pPr>
        <w:spacing w:before="120" w:after="0" w:line="408" w:lineRule="exact"/>
        <w:ind w:left="0" w:right="0" w:firstLine="576"/>
        <w:jc w:val="left"/>
        <w:tabs>
          <w:tab w:val="right" w:leader="dot" w:pos="9936"/>
        </w:tabs>
      </w:pPr>
      <w:r>
        <w:rPr/>
        <w:t xml:space="preserve">Prior Biennia (Expenditures)</w:t>
      </w:r>
      <w:r>
        <w:tab/>
      </w:r>
      <w:r>
        <w:rPr/>
        <w:t xml:space="preserve">$5,700,000</w:t>
      </w:r>
    </w:p>
    <w:p>
      <w:pPr>
        <w:spacing w:before="0" w:after="0" w:line="408" w:lineRule="exact"/>
        <w:ind w:left="0" w:right="0" w:firstLine="576"/>
        <w:jc w:val="left"/>
        <w:tabs>
          <w:tab w:val="right" w:leader="dot" w:pos="9936"/>
        </w:tabs>
      </w:pPr>
      <w:r>
        <w:rPr/>
        <w:t xml:space="preserve">Future Biennia (Projected Costs)</w:t>
      </w:r>
      <w:r>
        <w:tab/>
      </w:r>
      <w:r>
        <w:rPr/>
        <w:t xml:space="preserve">$3,031,000</w:t>
      </w:r>
    </w:p>
    <w:p>
      <w:pPr>
        <w:tabs>
          <w:tab w:val="right" w:leader="dot" w:pos="9936"/>
        </w:tabs>
        <w:ind w:left="0" w:right="0" w:firstLine="1440"/>
      </w:pPr>
      <w:r>
        <w:rPr/>
        <w:t xml:space="preserve">TOTAL</w:t>
      </w:r>
      <w:r>
        <w:tab/>
      </w:r>
      <w:r>
        <w:rPr/>
        <w:t xml:space="preserve">$19,562,000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$550,000</w:t>
      </w:r>
    </w:p>
    <w:p>
      <w:pPr>
        <w:spacing w:before="0" w:after="0" w:line="408" w:lineRule="exact"/>
        <w:ind w:left="0" w:right="0" w:firstLine="576"/>
        <w:jc w:val="left"/>
        <w:tabs>
          <w:tab w:val="right" w:leader="dot" w:pos="9936"/>
        </w:tabs>
      </w:pPr>
      <w:r>
        <w:rPr/>
        <w:t xml:space="preserve">Future Biennia (Projected Costs)</w:t>
      </w:r>
      <w:r>
        <w:tab/>
      </w:r>
      <w:r>
        <w:rPr/>
        <w:t xml:space="preserve">$4,800,000</w:t>
      </w:r>
    </w:p>
    <w:p>
      <w:pPr>
        <w:tabs>
          <w:tab w:val="right" w:leader="dot" w:pos="9936"/>
        </w:tabs>
        <w:ind w:left="0" w:right="0" w:firstLine="1440"/>
      </w:pPr>
      <w:r>
        <w:rPr/>
        <w:t xml:space="preserve">TOTAL</w:t>
      </w:r>
      <w:r>
        <w:tab/>
      </w:r>
      <w:r>
        <w:rPr/>
        <w:t xml:space="preserve">$7,200,000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Spokane Hatchery Renovation (30000663)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$13,788,000</w:t>
      </w:r>
    </w:p>
    <w:p>
      <w:pPr>
        <w:tabs>
          <w:tab w:val="right" w:leader="dot" w:pos="9936"/>
        </w:tabs>
        <w:ind w:left="0" w:right="0" w:firstLine="1440"/>
      </w:pPr>
      <w:r>
        <w:rPr/>
        <w:t xml:space="preserve">TOTAL</w:t>
      </w:r>
      <w:r>
        <w:tab/>
      </w:r>
      <w:r>
        <w:rPr/>
        <w:t xml:space="preserve">$13,938,000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$154,000</w:t>
      </w:r>
    </w:p>
    <w:p>
      <w:pPr>
        <w:spacing w:before="120" w:after="0" w:line="408" w:lineRule="exact"/>
        <w:ind w:left="0" w:right="0" w:firstLine="576"/>
        <w:jc w:val="left"/>
        <w:tabs>
          <w:tab w:val="right" w:leader="dot" w:pos="9936"/>
        </w:tabs>
      </w:pPr>
      <w:r>
        <w:rPr/>
        <w:t xml:space="preserve">Prior Biennia (Expenditures)</w:t>
      </w:r>
      <w:r>
        <w:tab/>
      </w:r>
      <w:r>
        <w:rPr/>
        <w:t xml:space="preserve">$646,000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Hazard Fuel Reductions, Forest Health and Ecosystem Improvement (30000665)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$14,220,000</w:t>
      </w:r>
    </w:p>
    <w:p>
      <w:pPr>
        <w:spacing w:before="120" w:after="0" w:line="408" w:lineRule="exact"/>
        <w:ind w:left="0" w:right="0" w:firstLine="576"/>
        <w:jc w:val="left"/>
        <w:tabs>
          <w:tab w:val="right" w:leader="dot" w:pos="9936"/>
        </w:tabs>
      </w:pPr>
      <w:r>
        <w:rPr/>
        <w:t xml:space="preserve">Prior Biennia (Expenditures)</w:t>
      </w:r>
      <w:r>
        <w:tab/>
      </w:r>
      <w:r>
        <w:rPr/>
        <w:t xml:space="preserve">$432,000</w:t>
      </w:r>
    </w:p>
    <w:p>
      <w:pPr>
        <w:spacing w:before="0" w:after="0" w:line="408" w:lineRule="exact"/>
        <w:ind w:left="0" w:right="0" w:firstLine="576"/>
        <w:jc w:val="left"/>
        <w:tabs>
          <w:tab w:val="right" w:leader="dot" w:pos="9936"/>
        </w:tabs>
      </w:pPr>
      <w:r>
        <w:rPr/>
        <w:t xml:space="preserve">Future Biennia (Projected Costs)</w:t>
      </w:r>
      <w:r>
        <w:tab/>
      </w:r>
      <w:r>
        <w:rPr/>
        <w:t xml:space="preserve">$28,220,000</w:t>
      </w:r>
    </w:p>
    <w:p>
      <w:pPr>
        <w:tabs>
          <w:tab w:val="right" w:leader="dot" w:pos="9936"/>
        </w:tabs>
        <w:ind w:left="0" w:right="0" w:firstLine="1440"/>
      </w:pPr>
      <w:r>
        <w:rPr/>
        <w:t xml:space="preserve">TOTAL</w:t>
      </w:r>
      <w:r>
        <w:tab/>
      </w:r>
      <w:r>
        <w:rPr/>
        <w:t xml:space="preserve">$50,572,000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Beaver Creek Hatchery - Renovation (30000680)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$17,899,000</w:t>
      </w:r>
    </w:p>
    <w:p>
      <w:pPr>
        <w:tabs>
          <w:tab w:val="right" w:leader="dot" w:pos="9936"/>
        </w:tabs>
        <w:ind w:left="0" w:right="0" w:firstLine="1440"/>
      </w:pPr>
      <w:r>
        <w:rPr/>
        <w:t xml:space="preserve">TOTAL</w:t>
      </w:r>
      <w:r>
        <w:tab/>
      </w:r>
      <w:r>
        <w:rPr/>
        <w:t xml:space="preserve">$18,049,000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$2,870,000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$8,530,000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$281,000</w:t>
      </w:r>
    </w:p>
    <w:p>
      <w:pPr>
        <w:tabs>
          <w:tab w:val="right" w:leader="dot" w:pos="9936"/>
        </w:tabs>
        <w:ind w:left="0" w:right="0" w:firstLine="1440"/>
      </w:pPr>
      <w:r>
        <w:rPr/>
        <w:t xml:space="preserve">Subtotal Reappropriation</w:t>
      </w:r>
      <w:r>
        <w:tab/>
      </w:r>
      <w:r>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$70,616,000</w:t>
      </w:r>
    </w:p>
    <w:p>
      <w:pPr>
        <w:tabs>
          <w:tab w:val="right" w:leader="dot" w:pos="9936"/>
        </w:tabs>
        <w:ind w:left="0" w:right="0" w:firstLine="1440"/>
      </w:pPr>
      <w:r>
        <w:rPr/>
        <w:t xml:space="preserve">TOTAL</w:t>
      </w:r>
      <w:r>
        <w:tab/>
      </w:r>
      <w:r>
        <w:rPr/>
        <w:t xml:space="preserve">$71,616,000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$3,545,000</w:t>
      </w:r>
    </w:p>
    <w:p>
      <w:pPr>
        <w:spacing w:before="120" w:after="0" w:line="408" w:lineRule="exact"/>
        <w:ind w:left="0" w:right="0" w:firstLine="576"/>
        <w:jc w:val="left"/>
        <w:tabs>
          <w:tab w:val="right" w:leader="dot" w:pos="9936"/>
        </w:tabs>
      </w:pPr>
      <w:r>
        <w:rPr/>
        <w:t xml:space="preserve">Prior Biennia (Expenditures)</w:t>
      </w:r>
      <w:r>
        <w:tab/>
      </w:r>
      <w:r>
        <w:rPr/>
        <w:t xml:space="preserve">$5,955,000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$1,425,000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$75,000</w:t>
      </w:r>
    </w:p>
    <w:p>
      <w:pPr>
        <w:spacing w:before="0" w:after="0" w:line="408" w:lineRule="exact"/>
        <w:ind w:left="0" w:right="0" w:firstLine="576"/>
        <w:jc w:val="left"/>
        <w:tabs>
          <w:tab w:val="right" w:leader="dot" w:pos="9936"/>
        </w:tabs>
      </w:pPr>
      <w:r>
        <w:rPr/>
        <w:t xml:space="preserve">Future Biennia (Projected Costs)</w:t>
      </w:r>
      <w:r>
        <w:tab/>
      </w:r>
      <w:r>
        <w:rPr/>
        <w:t xml:space="preserve">$4,794,000</w:t>
      </w:r>
    </w:p>
    <w:p>
      <w:pPr>
        <w:tabs>
          <w:tab w:val="right" w:leader="dot" w:pos="9936"/>
        </w:tabs>
        <w:ind w:left="0" w:right="0" w:firstLine="1440"/>
      </w:pPr>
      <w:r>
        <w:rPr/>
        <w:t xml:space="preserve">TOTAL</w:t>
      </w:r>
      <w:r>
        <w:tab/>
      </w:r>
      <w:r>
        <w:rPr/>
        <w:t xml:space="preserve">$5,044,000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$3,248,000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$12,435,000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$5,084,000</w:t>
      </w:r>
    </w:p>
    <w:p>
      <w:pPr>
        <w:spacing w:before="120" w:after="0" w:line="408" w:lineRule="exact"/>
        <w:ind w:left="0" w:right="0" w:firstLine="576"/>
        <w:jc w:val="left"/>
        <w:tabs>
          <w:tab w:val="right" w:leader="dot" w:pos="9936"/>
        </w:tabs>
      </w:pPr>
      <w:r>
        <w:rPr/>
        <w:t xml:space="preserve">Prior Biennia (Expenditures)</w:t>
      </w:r>
      <w:r>
        <w:tab/>
      </w:r>
      <w:r>
        <w:rPr/>
        <w:t xml:space="preserve">$315,000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$491,000</w:t>
      </w:r>
    </w:p>
    <w:p>
      <w:pPr>
        <w:tabs>
          <w:tab w:val="right" w:leader="dot" w:pos="9936"/>
        </w:tabs>
        <w:ind w:left="0" w:right="0" w:firstLine="1440"/>
      </w:pPr>
      <w:r>
        <w:rPr/>
        <w:t xml:space="preserve">Subtotal Reappropriation</w:t>
      </w:r>
      <w:r>
        <w:tab/>
      </w:r>
      <w:r>
        <w:rPr/>
        <w:t xml:space="preserve">$1,491,000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$4,754,000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$3,024,000</w:t>
      </w:r>
    </w:p>
    <w:p>
      <w:pPr>
        <w:tabs>
          <w:tab w:val="right" w:leader="dot" w:pos="9936"/>
        </w:tabs>
        <w:ind w:left="0" w:right="0" w:firstLine="1440"/>
      </w:pPr>
      <w:r>
        <w:rPr/>
        <w:t xml:space="preserve">Subtotal Appropriation</w:t>
      </w:r>
      <w:r>
        <w:tab/>
      </w:r>
      <w:r>
        <w:rPr/>
        <w:t xml:space="preserve">$7,778,000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$424,426,000</w:t>
      </w:r>
    </w:p>
    <w:p>
      <w:pPr>
        <w:tabs>
          <w:tab w:val="right" w:leader="dot" w:pos="9936"/>
        </w:tabs>
        <w:ind w:left="0" w:right="0" w:firstLine="1440"/>
      </w:pPr>
      <w:r>
        <w:rPr/>
        <w:t xml:space="preserve">TOTAL</w:t>
      </w:r>
      <w:r>
        <w:tab/>
      </w:r>
      <w:r>
        <w:rPr/>
        <w:t xml:space="preserve">$433,704,000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PA System (30000848)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$6,800,000</w:t>
      </w:r>
    </w:p>
    <w:p>
      <w:pPr>
        <w:spacing w:before="120" w:after="0" w:line="408" w:lineRule="exact"/>
        <w:ind w:left="0" w:right="0" w:firstLine="576"/>
        <w:jc w:val="left"/>
        <w:tabs>
          <w:tab w:val="right" w:leader="dot" w:pos="9936"/>
        </w:tabs>
      </w:pPr>
      <w:r>
        <w:rPr/>
        <w:t xml:space="preserve">Prior Biennia (Expenditures)</w:t>
      </w:r>
      <w:r>
        <w:tab/>
      </w:r>
      <w:r>
        <w:rPr/>
        <w:t xml:space="preserve">$66,000</w:t>
      </w:r>
    </w:p>
    <w:p>
      <w:pPr>
        <w:spacing w:before="0" w:after="0" w:line="408" w:lineRule="exact"/>
        <w:ind w:left="0" w:right="0" w:firstLine="576"/>
        <w:jc w:val="left"/>
        <w:tabs>
          <w:tab w:val="right" w:leader="dot" w:pos="9936"/>
        </w:tabs>
      </w:pPr>
      <w:r>
        <w:rPr/>
        <w:t xml:space="preserve">Future Biennia (Projected Costs)</w:t>
      </w:r>
      <w:r>
        <w:tab/>
      </w:r>
      <w:r>
        <w:rPr/>
        <w:t xml:space="preserve">$6,800,000</w:t>
      </w:r>
    </w:p>
    <w:p>
      <w:pPr>
        <w:tabs>
          <w:tab w:val="right" w:leader="dot" w:pos="9936"/>
        </w:tabs>
        <w:ind w:left="0" w:right="0" w:firstLine="1440"/>
      </w:pPr>
      <w:r>
        <w:rPr/>
        <w:t xml:space="preserve">TOTAL</w:t>
      </w:r>
      <w:r>
        <w:tab/>
      </w:r>
      <w:r>
        <w:rPr/>
        <w:t xml:space="preserve">$14,416,000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Scatter Creek Wildlife Area Fire Damage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2019-2021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2019-2021 (40000008)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Toutle River Fish Collection Facility - Match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$18,312,000</w:t>
      </w:r>
    </w:p>
    <w:p>
      <w:pPr>
        <w:tabs>
          <w:tab w:val="right" w:leader="dot" w:pos="9936"/>
        </w:tabs>
        <w:ind w:left="0" w:right="0" w:firstLine="1440"/>
      </w:pPr>
      <w:r>
        <w:rPr/>
        <w:t xml:space="preserve">TOTAL</w:t>
      </w:r>
      <w:r>
        <w:tab/>
      </w:r>
      <w:r>
        <w:rPr/>
        <w:t xml:space="preserve">$25,087,000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Elochoman Hatchery Demolition and Restoration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$250,000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Infrastructure Master Plan for SRKW Recovery (40000085)</w:t>
      </w:r>
    </w:p>
    <w:p>
      <w:pPr>
        <w:spacing w:before="120" w:after="0" w:line="408" w:lineRule="exact"/>
        <w:tabs>
          <w:tab w:val="right" w:leader="dot" w:pos="9936"/>
        </w:tabs>
        <w:ind w:left="0" w:right="0" w:firstLine="0"/>
      </w:pPr>
      <w:r>
        <w:rPr/>
        <w:t>Appropriation:</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Region 1 Office - Construct Secure Storage (40000087)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$6,329,000</w:t>
      </w:r>
    </w:p>
    <w:p>
      <w:pPr>
        <w:tabs>
          <w:tab w:val="right" w:leader="dot" w:pos="9936"/>
        </w:tabs>
        <w:ind w:left="0" w:right="0" w:firstLine="1440"/>
      </w:pPr>
      <w:r>
        <w:rPr/>
        <w:t xml:space="preserve">TOTAL</w:t>
      </w:r>
      <w:r>
        <w:tab/>
      </w:r>
      <w:r>
        <w:rPr/>
        <w:t xml:space="preserve">$6,479,000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Access Sites (91000044)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w:t>
      </w:r>
    </w:p>
    <w:p>
      <w:pPr>
        <w:spacing w:before="120" w:after="0" w:line="408" w:lineRule="exact"/>
        <w:ind w:left="0" w:right="0" w:firstLine="576"/>
        <w:jc w:val="left"/>
        <w:tabs>
          <w:tab w:val="right" w:leader="dot" w:pos="9936"/>
        </w:tabs>
      </w:pPr>
      <w:r>
        <w:rPr/>
        <w:t xml:space="preserve">Prior Biennia (Expenditures)</w:t>
      </w:r>
      <w:r>
        <w:tab/>
      </w:r>
      <w:r>
        <w:rPr/>
        <w:t xml:space="preserve">$7,136,000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w:t>
      </w:r>
    </w:p>
    <w:p>
      <w:pPr>
        <w:spacing w:before="120" w:after="0" w:line="408" w:lineRule="exact"/>
        <w:ind w:left="0" w:right="0" w:firstLine="576"/>
        <w:jc w:val="left"/>
        <w:tabs>
          <w:tab w:val="right" w:leader="dot" w:pos="9936"/>
        </w:tabs>
      </w:pPr>
      <w:r>
        <w:rPr/>
        <w:t xml:space="preserve">Prior Biennia (Expenditures)</w:t>
      </w:r>
      <w:r>
        <w:tab/>
      </w:r>
      <w:r>
        <w:rPr/>
        <w:t xml:space="preserve">$460,000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3114,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$9,500,000</w:t>
      </w:r>
    </w:p>
    <w:p>
      <w:pPr>
        <w:spacing w:before="120" w:after="0" w:line="408" w:lineRule="exact"/>
        <w:ind w:left="0" w:right="0" w:firstLine="576"/>
        <w:jc w:val="left"/>
        <w:tabs>
          <w:tab w:val="right" w:leader="dot" w:pos="9936"/>
        </w:tabs>
      </w:pPr>
      <w:r>
        <w:rPr/>
        <w:t xml:space="preserve">Prior Biennia (Expenditures)</w:t>
      </w:r>
      <w:r>
        <w:tab/>
      </w:r>
      <w:r>
        <w:rPr/>
        <w:t xml:space="preserve">$6,920,000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(30000261)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$1,394,000</w:t>
      </w:r>
    </w:p>
    <w:p>
      <w:pPr>
        <w:spacing w:before="120" w:after="0" w:line="408" w:lineRule="exact"/>
        <w:ind w:left="0" w:right="0" w:firstLine="576"/>
        <w:jc w:val="left"/>
        <w:tabs>
          <w:tab w:val="right" w:leader="dot" w:pos="9936"/>
        </w:tabs>
      </w:pPr>
      <w:r>
        <w:rPr/>
        <w:t xml:space="preserve">Prior Biennia (Expenditures)</w:t>
      </w:r>
      <w:r>
        <w:tab/>
      </w:r>
      <w:r>
        <w:rPr/>
        <w:t xml:space="preserve">$908,000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$366,000</w:t>
      </w:r>
    </w:p>
    <w:p>
      <w:pPr>
        <w:spacing w:before="120" w:after="0" w:line="408" w:lineRule="exact"/>
        <w:ind w:left="0" w:right="0" w:firstLine="576"/>
        <w:jc w:val="left"/>
        <w:tabs>
          <w:tab w:val="right" w:leader="dot" w:pos="9936"/>
        </w:tabs>
      </w:pPr>
      <w:r>
        <w:rPr/>
        <w:t xml:space="preserve">Prior Biennia (Expenditures)</w:t>
      </w:r>
      <w:r>
        <w:tab/>
      </w:r>
      <w:r>
        <w:rPr/>
        <w:t xml:space="preserve">$2,134,000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$745,000</w:t>
      </w:r>
    </w:p>
    <w:p>
      <w:pPr>
        <w:spacing w:before="120" w:after="0" w:line="408" w:lineRule="exact"/>
        <w:ind w:left="0" w:right="0" w:firstLine="576"/>
        <w:jc w:val="left"/>
        <w:tabs>
          <w:tab w:val="right" w:leader="dot" w:pos="9936"/>
        </w:tabs>
      </w:pPr>
      <w:r>
        <w:rPr/>
        <w:t xml:space="preserve">Prior Biennia (Expenditures)</w:t>
      </w:r>
      <w:r>
        <w:tab/>
      </w:r>
      <w:r>
        <w:rPr/>
        <w:t xml:space="preserve">$1,255,000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Working Forest (30000289)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3129,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$5,370,000</w:t>
      </w:r>
    </w:p>
    <w:p>
      <w:pPr>
        <w:spacing w:before="120" w:after="0" w:line="408" w:lineRule="exact"/>
        <w:ind w:left="0" w:right="0" w:firstLine="576"/>
        <w:jc w:val="left"/>
        <w:tabs>
          <w:tab w:val="right" w:leader="dot" w:pos="9936"/>
        </w:tabs>
      </w:pPr>
      <w:r>
        <w:rPr/>
        <w:t xml:space="preserve">Prior Biennia (Expenditures)</w:t>
      </w:r>
      <w:r>
        <w:tab/>
      </w:r>
      <w:r>
        <w:rPr/>
        <w:t xml:space="preserve">$7,630,000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NE Region Storm Damage Road Repair (40000002)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$424,000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Eatonville Consolidation and Expansion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Goldendale Fire Station Latrine and Shower Facility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Angeles Storm Water Repair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Belfair Fire and Work Center Replacement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Pasco Local Improvement District (40000019)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DNR Hangar Consolidation, Relocation and Expansion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Forks Storm Water Repair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Airway Heights Facility Replacement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Husum Fire Station and Work Center Expansion and Renovation (40000028)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Purchase Replacement for Union Gap Fire Station (40000029)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2019-2021 Minor Works Preservation (40000030)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Sedro-Woolley Storm Water Repair (40000031)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(40000032)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is provided solely to the department to transfer from state forestland status to natural resources conservation area status certain state forestlands in counties with:</w:t>
      </w:r>
    </w:p>
    <w:p>
      <w:pPr>
        <w:spacing w:before="0" w:after="0" w:line="408" w:lineRule="exact"/>
        <w:ind w:left="0" w:right="0" w:firstLine="576"/>
        <w:jc w:val="left"/>
      </w:pPr>
      <w:r>
        <w:rPr/>
        <w:t xml:space="preserve">(i) A population of twenty-five thousand or fewer; and</w:t>
      </w:r>
    </w:p>
    <w:p>
      <w:pPr>
        <w:spacing w:before="0" w:after="0" w:line="408" w:lineRule="exact"/>
        <w:ind w:left="0" w:right="0" w:firstLine="576"/>
        <w:jc w:val="left"/>
      </w:pPr>
      <w:r>
        <w:rPr/>
        <w:t xml:space="preserve">(ii)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(2)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(3) Prior to or concurrent with conveyance of these properties, the department shall execute and record a real property instrument that dedicates the transferred properties to the purposes identified in subsection (1) of this section. Transfer agreements for properties identified in subsection (1) of this section must include terms that restrict the use of the property to the intended purpose.</w:t>
      </w:r>
    </w:p>
    <w:p>
      <w:pPr>
        <w:spacing w:before="0" w:after="0" w:line="408" w:lineRule="exact"/>
        <w:ind w:left="0" w:right="0" w:firstLine="576"/>
        <w:jc w:val="left"/>
      </w:pPr>
      <w:r>
        <w:rPr/>
        <w:t xml:space="preserve">(4) The department and applicable counties shall work in good faith to carry out the intent of this section. The department will identify eligible properties for transfer, consistent with subsections (1) and (2) of this section, in consultation with the applicable counties, and will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$5,400,000</w:t>
      </w:r>
    </w:p>
    <w:p>
      <w:pPr>
        <w:tabs>
          <w:tab w:val="right" w:leader="dot" w:pos="9936"/>
        </w:tabs>
        <w:ind w:left="0" w:right="0" w:firstLine="1440"/>
      </w:pPr>
      <w:r>
        <w:rPr/>
        <w:t xml:space="preserve">TOTAL</w:t>
      </w:r>
      <w:r>
        <w:tab/>
      </w:r>
      <w:r>
        <w:rPr/>
        <w:t xml:space="preserve">$5,508,000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(40000034)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of natural resources to transfer from trust status certain trust lands of statewide significance deemed appropriate for state parks, fish and wildlife habitats, natural area preserves, natural resources conservation areas, department of natural resources community forest open spaces, or recreation purposes. The approved property for transfer is identified in the OFM capital document No. 2019-5, developed December 13, 2018.</w:t>
      </w:r>
    </w:p>
    <w:p>
      <w:pPr>
        <w:spacing w:before="0" w:after="0" w:line="408" w:lineRule="exact"/>
        <w:ind w:left="0" w:right="0" w:firstLine="576"/>
        <w:jc w:val="left"/>
      </w:pPr>
      <w:r>
        <w:rPr/>
        <w:t xml:space="preserve">(2) Property transferred under this section must be appraised and transferred at fair market value. By September 30, 2019,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(4) By June 30, 2020, land within the common school trust shall be exchanged for land of equal value held for other trust beneficiaries of the property identified in subsection (1) of this section.</w:t>
      </w:r>
    </w:p>
    <w:p>
      <w:pPr>
        <w:spacing w:before="0" w:after="0" w:line="408" w:lineRule="exact"/>
        <w:ind w:left="0" w:right="0" w:firstLine="576"/>
        <w:jc w:val="left"/>
      </w:pPr>
      <w:r>
        <w:rPr/>
        <w:t xml:space="preserve">(5) Prior to or concurrent with conveyance of these properties, the department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Transfer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(6) The department shall work in good faith to carry out the intent of this section.</w:t>
      </w:r>
    </w:p>
    <w:p>
      <w:pPr>
        <w:spacing w:before="0" w:after="0" w:line="408" w:lineRule="exact"/>
        <w:ind w:left="0" w:right="0" w:firstLine="576"/>
        <w:jc w:val="left"/>
      </w:pPr>
      <w:r>
        <w:rPr/>
        <w:t xml:space="preserve">(7) By June 30, 2021, the state treasurer shall transfer to the common school construction account any unexpended balance of the appropriation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(40000039)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 Corps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Sunshine Mine (40000042)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(40000043)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(40000044)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2019-21 (40000045)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2019-21 (40000046)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School Seismic Safety Assessments (40000047)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$13,200,000 is provided solely for: Mitigating risk of uncharacteristic wildfire and other disturbances to protect lives, communities, property, ecosystems, and working forests; implementing forest health treatments, prioritized pursuant to chapter 76.06 RCW, on state lands and state forestlands, private lands, and federal lands, including implementation of the "good neighbor" agreement signed with the United States forest service and the bureau of land management, and "good neighbor" cross boundary competitive grants to forest collaboratives; and increasing the use of prescribed fire through improved trainings, prescribed burn certification programs, and shared stewardship strategies with federal land managers.</w:t>
      </w:r>
    </w:p>
    <w:p>
      <w:pPr>
        <w:spacing w:before="0" w:after="0" w:line="408" w:lineRule="exact"/>
        <w:ind w:left="0" w:right="0" w:firstLine="576"/>
        <w:jc w:val="left"/>
      </w:pPr>
      <w:r>
        <w:rPr/>
        <w:t xml:space="preserve">(2) $1,000,000 is provided solely for administering the forest health treatments pursuant to subsection (1) of this section with the following conditions and limitations:</w:t>
      </w:r>
    </w:p>
    <w:p>
      <w:pPr>
        <w:spacing w:before="0" w:after="0" w:line="408" w:lineRule="exact"/>
        <w:ind w:left="0" w:right="0" w:firstLine="576"/>
        <w:jc w:val="left"/>
      </w:pPr>
      <w:r>
        <w:rPr/>
        <w:t xml:space="preserve">(a) The department must contract with the Washington conservation corps, including veterans, to provide forest health treatments that may include thinning, pruning, and brush disposal, and other wildfire preparedness and fuel modification practices; and</w:t>
      </w:r>
    </w:p>
    <w:p>
      <w:pPr>
        <w:spacing w:before="0" w:after="0" w:line="408" w:lineRule="exact"/>
        <w:ind w:left="0" w:right="0" w:firstLine="576"/>
        <w:jc w:val="left"/>
      </w:pPr>
      <w:r>
        <w:rPr/>
        <w:t xml:space="preserve">(b) The department must work in conjunction with communities, counties, fire districts, and conservation districts in implementing wildfire preparedness and fuel modification practices.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Large Vessel Removals (40000051)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Riparian Easement Program (FREP)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(RHOSP) (40000053)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Cultural Resources Conservation Easement Program (CRCEP)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Federal ESA Mitigation Grants (91000087)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of Willapa Harbor Energy Innovation District Grant (91000099)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Assessing and Improving Economic Performance of Trust Lands (91000100)</w:t>
      </w:r>
    </w:p>
    <w:p>
      <w:pPr>
        <w:spacing w:before="120" w:after="0" w:line="408" w:lineRule="exact"/>
        <w:ind w:left="0" w:right="0" w:firstLine="576"/>
        <w:jc w:val="left"/>
      </w:pPr>
      <w:r>
        <w:rPr/>
        <w:t xml:space="preserve">The reappropriation in this section is subject to the following conditions and limitations: The reappropriation is provided solely to conduct the asset valuation of state lands and state forestlands held in trust and managed by the department as required in section 7026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spacing w:before="120" w:after="0" w:line="408" w:lineRule="exact"/>
        <w:ind w:left="0" w:right="0" w:firstLine="576"/>
        <w:jc w:val="left"/>
        <w:tabs>
          <w:tab w:val="right" w:leader="dot" w:pos="9936"/>
        </w:tabs>
      </w:pPr>
      <w:r>
        <w:rPr/>
        <w:t xml:space="preserve">Prior Biennia (Expenditures)</w:t>
      </w:r>
      <w:r>
        <w:tab/>
      </w:r>
      <w:r>
        <w:rPr/>
        <w:t xml:space="preserve">$125,000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2017-2019 (92000032)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$7,100,000</w:t>
      </w:r>
    </w:p>
    <w:p>
      <w:pPr>
        <w:spacing w:before="120" w:after="0" w:line="408" w:lineRule="exact"/>
        <w:ind w:left="0" w:right="0" w:firstLine="576"/>
        <w:jc w:val="left"/>
        <w:tabs>
          <w:tab w:val="right" w:leader="dot" w:pos="9936"/>
        </w:tabs>
      </w:pPr>
      <w:r>
        <w:rPr/>
        <w:t xml:space="preserve">Prior Biennia (Expenditures)</w:t>
      </w:r>
      <w:r>
        <w:tab/>
      </w:r>
      <w:r>
        <w:rPr/>
        <w:t xml:space="preserve">$7,900,000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Craft Brewing and Distilling Center (91000006)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Grants to Improve Safety and Access at Fairs (92000003)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$2,391,000</w:t>
      </w:r>
    </w:p>
    <w:p>
      <w:pPr>
        <w:spacing w:before="120" w:after="0" w:line="408" w:lineRule="exact"/>
        <w:ind w:left="0" w:right="0" w:firstLine="576"/>
        <w:jc w:val="left"/>
        <w:tabs>
          <w:tab w:val="right" w:leader="dot" w:pos="9936"/>
        </w:tabs>
      </w:pPr>
      <w:r>
        <w:rPr/>
        <w:t xml:space="preserve">Prior Biennia (Expenditures)</w:t>
      </w:r>
      <w:r>
        <w:tab/>
      </w:r>
      <w:r>
        <w:rPr/>
        <w:t xml:space="preserve">$741,000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Burn Building - Structural Repairs (30000256)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Kennewick Laboratory Renovations and Security Improvements (30000266)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High Throughput DNA Laboratory (40000002)</w:t>
      </w:r>
    </w:p>
    <w:p>
      <w:pPr>
        <w:spacing w:before="120" w:after="0" w:line="408" w:lineRule="exact"/>
        <w:ind w:left="0" w:right="0" w:firstLine="576"/>
        <w:jc w:val="left"/>
      </w:pPr>
      <w:r>
        <w:rPr/>
        <w:t xml:space="preserve">The appropriation in this section is subject to the following conditions and limitations: $277,000 is provided solely for renovations to the crime lab.</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4002,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$473,000</w:t>
      </w:r>
    </w:p>
    <w:p>
      <w:pPr>
        <w:spacing w:before="120" w:after="0" w:line="408" w:lineRule="exact"/>
        <w:ind w:left="0" w:right="0" w:firstLine="576"/>
        <w:jc w:val="left"/>
        <w:tabs>
          <w:tab w:val="right" w:leader="dot" w:pos="9936"/>
        </w:tabs>
      </w:pPr>
      <w:r>
        <w:rPr/>
        <w:t xml:space="preserve">Prior Biennia (Expenditures)</w:t>
      </w:r>
      <w:r>
        <w:tab/>
      </w:r>
      <w:r>
        <w:rPr/>
        <w:t xml:space="preserve">$35,072,000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2011-2013 School Construction Assistance Program (30000071)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$768,000</w:t>
      </w:r>
    </w:p>
    <w:p>
      <w:pPr>
        <w:spacing w:before="120" w:after="0" w:line="408" w:lineRule="exact"/>
        <w:ind w:left="0" w:right="0" w:firstLine="576"/>
        <w:jc w:val="left"/>
        <w:tabs>
          <w:tab w:val="right" w:leader="dot" w:pos="9936"/>
        </w:tabs>
      </w:pPr>
      <w:r>
        <w:rPr/>
        <w:t xml:space="preserve">Prior Biennia (Expenditures)</w:t>
      </w:r>
      <w:r>
        <w:tab/>
      </w:r>
      <w:r>
        <w:rPr/>
        <w:t xml:space="preserve">$529,395,000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$530,163,000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2013-2015 School Construction Assistance Program - Maintenance (30000145)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$5,362,000</w:t>
      </w:r>
    </w:p>
    <w:p>
      <w:pPr>
        <w:spacing w:before="120" w:after="0" w:line="408" w:lineRule="exact"/>
        <w:ind w:left="0" w:right="0" w:firstLine="576"/>
        <w:jc w:val="left"/>
        <w:tabs>
          <w:tab w:val="right" w:leader="dot" w:pos="9936"/>
        </w:tabs>
      </w:pPr>
      <w:r>
        <w:rPr/>
        <w:t xml:space="preserve">Prior Biennia (Expenditures)</w:t>
      </w:r>
      <w:r>
        <w:tab/>
      </w:r>
      <w:r>
        <w:rPr/>
        <w:t xml:space="preserve">$382,020,000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$387,382,000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$46,740,000</w:t>
      </w:r>
    </w:p>
    <w:p>
      <w:pPr>
        <w:spacing w:before="120" w:after="0" w:line="408" w:lineRule="exact"/>
        <w:ind w:left="0" w:right="0" w:firstLine="576"/>
        <w:jc w:val="left"/>
        <w:tabs>
          <w:tab w:val="right" w:leader="dot" w:pos="9936"/>
        </w:tabs>
      </w:pPr>
      <w:r>
        <w:rPr/>
        <w:t xml:space="preserve">Prior Biennia (Expenditures)</w:t>
      </w:r>
      <w:r>
        <w:tab/>
      </w:r>
      <w:r>
        <w:rPr/>
        <w:t xml:space="preserve">$507,891,000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$554,631,000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Emergency Repairs and Equal Access Grants for K-12 Public Schools (30000182)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$1,558,000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Reappropriation</w:t>
      </w:r>
      <w:r>
        <w:tab/>
      </w:r>
      <w:r>
        <w:rPr/>
        <w:t xml:space="preserve">$5,558,000</w:t>
      </w:r>
    </w:p>
    <w:p>
      <w:pPr>
        <w:spacing w:before="120" w:after="0" w:line="408" w:lineRule="exact"/>
        <w:ind w:left="0" w:right="0" w:firstLine="576"/>
        <w:jc w:val="left"/>
        <w:tabs>
          <w:tab w:val="right" w:leader="dot" w:pos="9936"/>
        </w:tabs>
      </w:pPr>
      <w:r>
        <w:rPr/>
        <w:t xml:space="preserve">Prior Biennia (Expenditures)</w:t>
      </w:r>
      <w:r>
        <w:tab/>
      </w:r>
      <w:r>
        <w:rPr/>
        <w:t xml:space="preserve">$442,000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(30000184)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$3,198,000</w:t>
      </w:r>
    </w:p>
    <w:p>
      <w:pPr>
        <w:spacing w:before="120" w:after="0" w:line="408" w:lineRule="exact"/>
        <w:ind w:left="0" w:right="0" w:firstLine="576"/>
        <w:jc w:val="left"/>
        <w:tabs>
          <w:tab w:val="right" w:leader="dot" w:pos="9936"/>
        </w:tabs>
      </w:pPr>
      <w:r>
        <w:rPr/>
        <w:t xml:space="preserve">Prior Biennia (Expenditures)</w:t>
      </w:r>
      <w:r>
        <w:tab/>
      </w:r>
      <w:r>
        <w:rPr/>
        <w:t xml:space="preserve">$52,000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$12,999,000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$255,979,000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$628,914,000</w:t>
      </w:r>
    </w:p>
    <w:p>
      <w:pPr>
        <w:tabs>
          <w:tab w:val="right" w:leader="dot" w:pos="9936"/>
        </w:tabs>
        <w:ind w:left="0" w:right="0" w:firstLine="1440"/>
      </w:pPr>
      <w:r>
        <w:rPr/>
        <w:t xml:space="preserve">Subtotal Reappropriation</w:t>
      </w:r>
      <w:r>
        <w:tab/>
      </w:r>
      <w:r>
        <w:rPr/>
        <w:t xml:space="preserve">$884,893,000</w:t>
      </w:r>
    </w:p>
    <w:p>
      <w:pPr>
        <w:spacing w:before="120" w:after="0" w:line="408" w:lineRule="exact"/>
        <w:ind w:left="0" w:right="0" w:firstLine="576"/>
        <w:jc w:val="left"/>
        <w:tabs>
          <w:tab w:val="right" w:leader="dot" w:pos="9936"/>
        </w:tabs>
      </w:pPr>
      <w:r>
        <w:rPr/>
        <w:t xml:space="preserve">Prior Biennia (Expenditures)</w:t>
      </w:r>
      <w:r>
        <w:tab/>
      </w:r>
      <w:r>
        <w:rPr/>
        <w:t xml:space="preserve">$63,857,000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$948,750,000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Level (40000013)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$160,185,000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$945,955,000</w:t>
      </w:r>
    </w:p>
    <w:p>
      <w:pPr>
        <w:tabs>
          <w:tab w:val="right" w:leader="dot" w:pos="9936"/>
        </w:tabs>
        <w:ind w:left="0" w:right="0" w:firstLine="1440"/>
      </w:pPr>
      <w:r>
        <w:rPr/>
        <w:t xml:space="preserve">Subtotal Appropriation</w:t>
      </w:r>
      <w:r>
        <w:tab/>
      </w:r>
      <w:r>
        <w:rPr/>
        <w:t xml:space="preserve">$1,109,140,000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$4,870,192,000</w:t>
      </w:r>
    </w:p>
    <w:p>
      <w:pPr>
        <w:tabs>
          <w:tab w:val="right" w:leader="dot" w:pos="9936"/>
        </w:tabs>
        <w:ind w:left="0" w:right="0" w:firstLine="1440"/>
      </w:pPr>
      <w:r>
        <w:rPr/>
        <w:t xml:space="preserve">TOTAL</w:t>
      </w:r>
      <w:r>
        <w:tab/>
      </w:r>
      <w:r>
        <w:rPr/>
        <w:t xml:space="preserve">$5,979,332,000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 Evergreen Building Modernization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Administration (40000018)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$4,124,000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District Health and Safety 2019-21 (40000019)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tabs>
          <w:tab w:val="right" w:leader="dot" w:pos="9936"/>
        </w:tabs>
        <w:ind w:left="0" w:right="0" w:firstLine="1440"/>
      </w:pPr>
      <w:r>
        <w:rPr/>
        <w:t xml:space="preserve">Subtotal Appropriation</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Study and Survey Funding Enhancement - Natural Hazards Assessment (40000020)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$6,529,000</w:t>
      </w:r>
    </w:p>
    <w:p>
      <w:pPr>
        <w:tabs>
          <w:tab w:val="right" w:leader="dot" w:pos="9936"/>
        </w:tabs>
        <w:ind w:left="0" w:right="0" w:firstLine="1440"/>
      </w:pPr>
      <w:r>
        <w:rPr/>
        <w:t xml:space="preserve">TOTAL</w:t>
      </w:r>
      <w:r>
        <w:tab/>
      </w:r>
      <w:r>
        <w:rPr/>
        <w:t xml:space="preserve">$7,529,000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2019-21 (40000021)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or use its previously developed criteria for providing funding for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or schools may apply for grants but no single district may receive more than $200,000 of the appropriation;</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(2) The appropriation may be used:</w:t>
      </w:r>
    </w:p>
    <w:p>
      <w:pPr>
        <w:spacing w:before="0" w:after="0" w:line="408" w:lineRule="exact"/>
        <w:ind w:left="0" w:right="0" w:firstLine="576"/>
        <w:jc w:val="left"/>
      </w:pPr>
      <w:r>
        <w:rPr/>
        <w:t xml:space="preserve">(a) For water bottle filling stations, which may include replacement of lead-contaminated drinking water fixtures.</w:t>
      </w:r>
    </w:p>
    <w:p>
      <w:pPr>
        <w:spacing w:before="0" w:after="0" w:line="408" w:lineRule="exact"/>
        <w:ind w:left="0" w:right="0" w:firstLine="576"/>
        <w:jc w:val="left"/>
      </w:pPr>
      <w:r>
        <w:rPr/>
        <w:t xml:space="preserve">(b) To purchase equipment or make repairs related to improving children's physical health which may include, but is not limited to: Fitness playground equipment, covered play areas, and physical education equipment or related structures or renovation.</w:t>
      </w:r>
    </w:p>
    <w:p>
      <w:pPr>
        <w:spacing w:before="0" w:after="0" w:line="408" w:lineRule="exact"/>
        <w:ind w:left="0" w:right="0" w:firstLine="576"/>
        <w:jc w:val="left"/>
      </w:pPr>
      <w:r>
        <w:rPr/>
        <w:t xml:space="preserve">(c) To purchase equipment or make repairs related to improving children's nutrition which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Skills Centers Minor Works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Preservation Program 2019-21 (40000031)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$400,000,000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Career Preparation and Launch Equipment Grants (40000032)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superintendent to provide competitive grants to districts to purchase and install equipment that expands career connected learning opportunities.</w:t>
      </w:r>
    </w:p>
    <w:p>
      <w:pPr>
        <w:spacing w:before="0" w:after="0" w:line="408" w:lineRule="exact"/>
        <w:ind w:left="0" w:right="0" w:firstLine="576"/>
        <w:jc w:val="left"/>
      </w:pPr>
      <w:r>
        <w:rPr/>
        <w:t xml:space="preserve">(2) The superintendent shall develop common criteria for providing competitive grant funding and outcomes for specific projects.</w:t>
      </w:r>
    </w:p>
    <w:p>
      <w:pPr>
        <w:spacing w:before="0" w:after="0" w:line="408" w:lineRule="exact"/>
        <w:ind w:left="0" w:right="0" w:firstLine="576"/>
        <w:jc w:val="left"/>
      </w:pPr>
      <w:r>
        <w:rPr/>
        <w:t xml:space="preserve">(3) Each grant award may not exceed $300,000 and a district may receive only one grant from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$8,870,000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$722,000</w:t>
      </w:r>
    </w:p>
    <w:p>
      <w:pPr>
        <w:spacing w:before="120" w:after="0" w:line="408" w:lineRule="exact"/>
        <w:ind w:left="0" w:right="0" w:firstLine="576"/>
        <w:jc w:val="left"/>
        <w:tabs>
          <w:tab w:val="right" w:leader="dot" w:pos="9936"/>
        </w:tabs>
      </w:pPr>
      <w:r>
        <w:rPr/>
        <w:t xml:space="preserve">Prior Biennia (Expenditures)</w:t>
      </w:r>
      <w:r>
        <w:tab/>
      </w:r>
      <w:r>
        <w:rPr/>
        <w:t xml:space="preserve">$20,211,000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5028,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$117,726,000</w:t>
      </w:r>
    </w:p>
    <w:p>
      <w:pPr>
        <w:spacing w:before="120" w:after="0" w:line="408" w:lineRule="exact"/>
        <w:ind w:left="0" w:right="0" w:firstLine="576"/>
        <w:jc w:val="left"/>
        <w:tabs>
          <w:tab w:val="right" w:leader="dot" w:pos="9936"/>
        </w:tabs>
      </w:pPr>
      <w:r>
        <w:rPr/>
        <w:t xml:space="preserve">Prior Biennia (Expenditures)</w:t>
      </w:r>
      <w:r>
        <w:tab/>
      </w:r>
      <w:r>
        <w:rPr/>
        <w:t xml:space="preserve">$116,774,000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Everett Pathways to Medical Education (92000123)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2017-2019 Campus Preservation (30000100)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$420,000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2019-2021 Campus Preservation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w:t>
      </w:r>
    </w:p>
    <w:p>
      <w:pPr>
        <w:tabs>
          <w:tab w:val="right" w:leader="dot" w:pos="9936"/>
        </w:tabs>
        <w:ind w:left="0" w:right="0" w:firstLine="1440"/>
      </w:pPr>
      <w:r>
        <w:rPr/>
        <w:t xml:space="preserve">TOTAL</w:t>
      </w:r>
      <w:r>
        <w:tab/>
      </w:r>
      <w:r>
        <w:rPr/>
        <w:t xml:space="preserve">$3,380,000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Academic and Physical Education Building (30000036)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5009,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Minor Works: Preservation 2019-21 (30000045)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spacing w:before="120" w:after="0" w:line="408" w:lineRule="exact"/>
        <w:ind w:left="0" w:right="0" w:firstLine="576"/>
        <w:jc w:val="left"/>
        <w:tabs>
          <w:tab w:val="right" w:leader="dot" w:pos="9936"/>
        </w:tabs>
      </w:pPr>
      <w:r>
        <w:rPr/>
        <w:t xml:space="preserve">Prior Biennia (Expenditures)</w:t>
      </w:r>
      <w:r>
        <w:tab/>
      </w:r>
      <w:r>
        <w:rPr/>
        <w:t xml:space="preserve">$750,000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$70,000,000</w:t>
      </w:r>
    </w:p>
    <w:p>
      <w:pPr>
        <w:spacing w:before="120" w:after="0" w:line="408" w:lineRule="exact"/>
        <w:ind w:left="0" w:right="0" w:firstLine="576"/>
        <w:jc w:val="left"/>
        <w:tabs>
          <w:tab w:val="right" w:leader="dot" w:pos="9936"/>
        </w:tabs>
      </w:pPr>
      <w:r>
        <w:rPr/>
        <w:t xml:space="preserve">Prior Biennia (Expenditures)</w:t>
      </w:r>
      <w:r>
        <w:tab/>
      </w:r>
      <w:r>
        <w:rPr/>
        <w:t xml:space="preserve">$3,610,000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2017-2019 Minor Works - Preservation (30000736)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$6,085,000</w:t>
      </w:r>
    </w:p>
    <w:p>
      <w:pPr>
        <w:spacing w:before="120" w:after="0" w:line="408" w:lineRule="exact"/>
        <w:ind w:left="0" w:right="0" w:firstLine="576"/>
        <w:jc w:val="left"/>
        <w:tabs>
          <w:tab w:val="right" w:leader="dot" w:pos="9936"/>
        </w:tabs>
      </w:pPr>
      <w:r>
        <w:rPr/>
        <w:t xml:space="preserve">Prior Biennia (Expenditures)</w:t>
      </w:r>
      <w:r>
        <w:tab/>
      </w:r>
      <w:r>
        <w:rPr/>
        <w:t xml:space="preserve">$24,390,000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$13,500,000</w:t>
      </w:r>
    </w:p>
    <w:p>
      <w:pPr>
        <w:spacing w:before="0" w:after="0" w:line="408" w:lineRule="exact"/>
        <w:ind w:left="0" w:right="0" w:firstLine="576"/>
        <w:jc w:val="left"/>
        <w:tabs>
          <w:tab w:val="right" w:leader="dot" w:pos="9936"/>
        </w:tabs>
      </w:pPr>
      <w:r>
        <w:rPr/>
        <w:t xml:space="preserve">Future Biennia (Projected Costs)</w:t>
      </w:r>
      <w:r>
        <w:tab/>
      </w:r>
      <w:r>
        <w:rPr/>
        <w:t xml:space="preserve">$22,000,000</w:t>
      </w:r>
    </w:p>
    <w:p>
      <w:pPr>
        <w:tabs>
          <w:tab w:val="right" w:leader="dot" w:pos="9936"/>
        </w:tabs>
        <w:ind w:left="0" w:right="0" w:firstLine="1440"/>
      </w:pPr>
      <w:r>
        <w:rPr/>
        <w:t xml:space="preserve">TOTAL</w:t>
      </w:r>
      <w:r>
        <w:tab/>
      </w:r>
      <w:r>
        <w:rPr/>
        <w:t xml:space="preserve">$54,500,000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Evans School - Parrington Hall Renovation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2019-2021 Minor Works - Preservation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$47,466,000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Behavioral Health Teaching Hospital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$182,000,000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$11,000,000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$25,825,000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$154,950,000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$6,100,000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$21,000,000</w:t>
      </w:r>
    </w:p>
    <w:p>
      <w:pPr>
        <w:spacing w:before="120" w:after="0" w:line="408" w:lineRule="exact"/>
        <w:ind w:left="0" w:right="0" w:firstLine="576"/>
        <w:jc w:val="left"/>
        <w:tabs>
          <w:tab w:val="right" w:leader="dot" w:pos="9936"/>
        </w:tabs>
      </w:pPr>
      <w:r>
        <w:rPr/>
        <w:t xml:space="preserve">Prior Biennia (Expenditures)</w:t>
      </w:r>
      <w:r>
        <w:tab/>
      </w:r>
      <w:r>
        <w:rPr/>
        <w:t xml:space="preserve">$38,100,000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Vancouver - Life Sciences Building (30000840)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$52,600,000</w:t>
      </w:r>
    </w:p>
    <w:p>
      <w:pPr>
        <w:tabs>
          <w:tab w:val="right" w:leader="dot" w:pos="9936"/>
        </w:tabs>
        <w:ind w:left="0" w:right="0" w:firstLine="1440"/>
      </w:pPr>
      <w:r>
        <w:rPr/>
        <w:t xml:space="preserve">TOTAL</w:t>
      </w:r>
      <w:r>
        <w:tab/>
      </w:r>
      <w:r>
        <w:rPr/>
        <w:t xml:space="preserve">$57,100,000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$27,000,000</w:t>
      </w:r>
    </w:p>
    <w:p>
      <w:pPr>
        <w:spacing w:before="120" w:after="0" w:line="408" w:lineRule="exact"/>
        <w:ind w:left="0" w:right="0" w:firstLine="576"/>
        <w:jc w:val="left"/>
        <w:tabs>
          <w:tab w:val="right" w:leader="dot" w:pos="9936"/>
        </w:tabs>
      </w:pPr>
      <w:r>
        <w:rPr/>
        <w:t xml:space="preserve">Prior Biennia (Expenditures)</w:t>
      </w:r>
      <w:r>
        <w:tab/>
      </w:r>
      <w:r>
        <w:rPr/>
        <w:t xml:space="preserve">$1,900,000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Global Animal Health Building (30001322)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$36,400,000</w:t>
      </w:r>
    </w:p>
    <w:p>
      <w:pPr>
        <w:spacing w:before="120" w:after="0" w:line="408" w:lineRule="exact"/>
        <w:ind w:left="0" w:right="0" w:firstLine="576"/>
        <w:jc w:val="left"/>
        <w:tabs>
          <w:tab w:val="right" w:leader="dot" w:pos="9936"/>
        </w:tabs>
      </w:pPr>
      <w:r>
        <w:rPr/>
        <w:t xml:space="preserve">Prior Biennia (Expenditures)</w:t>
      </w:r>
      <w:r>
        <w:tab/>
      </w:r>
      <w:r>
        <w:rPr/>
        <w:t xml:space="preserve">$18,000,000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STEM Teaching Labs (30001326)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2017-2019 Minor Works - Preservation (MCR) (30001342)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$19,795,000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Minor Capital Program (MCI&amp;Omn Eqp): 2019-21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$10,393,000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$93,000,000</w:t>
      </w:r>
    </w:p>
    <w:p>
      <w:pPr>
        <w:tabs>
          <w:tab w:val="right" w:leader="dot" w:pos="9936"/>
        </w:tabs>
        <w:ind w:left="0" w:right="0" w:firstLine="1440"/>
      </w:pPr>
      <w:r>
        <w:rPr/>
        <w:t xml:space="preserve">TOTAL</w:t>
      </w:r>
      <w:r>
        <w:tab/>
      </w:r>
      <w:r>
        <w:rPr/>
        <w:t xml:space="preserve">$103,393,000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Minor Capital Preservation (MCR): 2019-21 (40000011)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$177,000,000</w:t>
      </w:r>
    </w:p>
    <w:p>
      <w:pPr>
        <w:tabs>
          <w:tab w:val="right" w:leader="dot" w:pos="9936"/>
        </w:tabs>
        <w:ind w:left="0" w:right="0" w:firstLine="1440"/>
      </w:pPr>
      <w:r>
        <w:rPr/>
        <w:t xml:space="preserve">TOTAL</w:t>
      </w:r>
      <w:r>
        <w:tab/>
      </w:r>
      <w:r>
        <w:rPr/>
        <w:t xml:space="preserve">$198,400,000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Spokane-Biomedical and Health Sc Building Ph II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$83,600,000</w:t>
      </w:r>
    </w:p>
    <w:p>
      <w:pPr>
        <w:tabs>
          <w:tab w:val="right" w:leader="dot" w:pos="9936"/>
        </w:tabs>
        <w:ind w:left="0" w:right="0" w:firstLine="1440"/>
      </w:pPr>
      <w:r>
        <w:rPr/>
        <w:t xml:space="preserve">TOTAL</w:t>
      </w:r>
      <w:r>
        <w:tab/>
      </w:r>
      <w:r>
        <w:rPr/>
        <w:t xml:space="preserve">$84,100,000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Preventive Facility Maintenance and Building System Repairs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$10,115,000</w:t>
      </w:r>
    </w:p>
    <w:p>
      <w:pPr>
        <w:spacing w:before="0" w:after="0" w:line="408" w:lineRule="exact"/>
        <w:ind w:left="0" w:right="0" w:firstLine="576"/>
        <w:jc w:val="left"/>
        <w:tabs>
          <w:tab w:val="right" w:leader="dot" w:pos="9936"/>
        </w:tabs>
      </w:pPr>
      <w:r>
        <w:rPr/>
        <w:t xml:space="preserve">Future Biennia (Projected Costs)</w:t>
      </w:r>
      <w:r>
        <w:tab/>
      </w:r>
      <w:r>
        <w:rPr/>
        <w:t xml:space="preserve">$40,460,000</w:t>
      </w:r>
    </w:p>
    <w:p>
      <w:pPr>
        <w:tabs>
          <w:tab w:val="right" w:leader="dot" w:pos="9936"/>
        </w:tabs>
        <w:ind w:left="0" w:right="0" w:firstLine="1440"/>
      </w:pPr>
      <w:r>
        <w:rPr/>
        <w:t xml:space="preserve">TOTAL</w:t>
      </w:r>
      <w:r>
        <w:tab/>
      </w:r>
      <w:r>
        <w:rPr/>
        <w:t xml:space="preserve">$60,690,000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$47,300,000</w:t>
      </w:r>
    </w:p>
    <w:p>
      <w:pPr>
        <w:spacing w:before="120" w:after="0" w:line="408" w:lineRule="exact"/>
        <w:ind w:left="0" w:right="0" w:firstLine="576"/>
        <w:jc w:val="left"/>
        <w:tabs>
          <w:tab w:val="right" w:leader="dot" w:pos="9936"/>
        </w:tabs>
      </w:pPr>
      <w:r>
        <w:rPr/>
        <w:t xml:space="preserve">Prior Biennia (Expenditures)</w:t>
      </w:r>
      <w:r>
        <w:tab/>
      </w:r>
      <w:r>
        <w:rPr/>
        <w:t xml:space="preserve">$19,709,000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Science Renovation (30000549)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$103,838,000</w:t>
      </w:r>
    </w:p>
    <w:p>
      <w:pPr>
        <w:tabs>
          <w:tab w:val="right" w:leader="dot" w:pos="9936"/>
        </w:tabs>
        <w:ind w:left="0" w:right="0" w:firstLine="1440"/>
      </w:pPr>
      <w:r>
        <w:rPr/>
        <w:t xml:space="preserve">TOTAL</w:t>
      </w:r>
      <w:r>
        <w:tab/>
      </w:r>
      <w:r>
        <w:rPr/>
        <w:t xml:space="preserve">$111,775,000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t xml:space="preserve">$57,040,000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Preservation 2019-21 (40000011)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Program 2019-21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Infrastructure Renewal II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Preventative Maintenance/Backlog Reduction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$8,868,000</w:t>
      </w:r>
    </w:p>
    <w:p>
      <w:pPr>
        <w:tabs>
          <w:tab w:val="right" w:leader="dot" w:pos="9936"/>
        </w:tabs>
        <w:ind w:left="0" w:right="0" w:firstLine="1440"/>
      </w:pPr>
      <w:r>
        <w:rPr/>
        <w:t xml:space="preserve">TOTAL</w:t>
      </w:r>
      <w:r>
        <w:tab/>
      </w:r>
      <w:r>
        <w:rPr/>
        <w:t xml:space="preserve">$11,085,000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Albers Court Improvements (40000036)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(91000021)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$6,580,000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Energy Efficiency Systems (30000772)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(30000783)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$5,500,000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Program: 2019-21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$19,000,000</w:t>
      </w:r>
    </w:p>
    <w:p>
      <w:pPr>
        <w:tabs>
          <w:tab w:val="right" w:leader="dot" w:pos="9936"/>
        </w:tabs>
        <w:ind w:left="0" w:right="0" w:firstLine="1440"/>
      </w:pPr>
      <w:r>
        <w:rPr/>
        <w:t xml:space="preserve">TOTAL</w:t>
      </w:r>
      <w:r>
        <w:tab/>
      </w:r>
      <w:r>
        <w:rPr/>
        <w:t xml:space="preserve">$21,500,000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2019-21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$36,452,000</w:t>
      </w:r>
    </w:p>
    <w:p>
      <w:pPr>
        <w:tabs>
          <w:tab w:val="right" w:leader="dot" w:pos="9936"/>
        </w:tabs>
        <w:ind w:left="0" w:right="0" w:firstLine="1440"/>
      </w:pPr>
      <w:r>
        <w:rPr/>
        <w:t xml:space="preserve">TOTAL</w:t>
      </w:r>
      <w:r>
        <w:tab/>
      </w:r>
      <w:r>
        <w:rPr/>
        <w:t xml:space="preserve">$46,452,000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w:t>
      </w:r>
      <w:r>
        <w:rPr>
          <w:rFonts w:ascii="Times New Roman" w:hAnsi="Times New Roman"/>
        </w:rPr>
        <w:t xml:space="preserve">—</w:t>
      </w:r>
      <w:r>
        <w:rPr/>
        <w:t xml:space="preserve">Preservation: 2019-21 (30000457)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$3,816,000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$850,000</w:t>
      </w:r>
    </w:p>
    <w:p>
      <w:pPr>
        <w:tabs>
          <w:tab w:val="right" w:leader="dot" w:pos="9936"/>
        </w:tabs>
        <w:ind w:left="0" w:right="0" w:firstLine="1440"/>
      </w:pPr>
      <w:r>
        <w:rPr/>
        <w:t xml:space="preserve">Subtotal Appropriation</w:t>
      </w:r>
      <w:r>
        <w:tab/>
      </w:r>
      <w:r>
        <w:rPr/>
        <w:t xml:space="preserve">$4,666,000</w:t>
      </w:r>
    </w:p>
    <w:p>
      <w:pPr>
        <w:spacing w:before="120" w:after="0" w:line="408" w:lineRule="exact"/>
        <w:ind w:left="0" w:right="0" w:firstLine="576"/>
        <w:jc w:val="left"/>
        <w:tabs>
          <w:tab w:val="right" w:leader="dot" w:pos="9936"/>
        </w:tabs>
      </w:pPr>
      <w:r>
        <w:rPr/>
        <w:t xml:space="preserve">Prior Biennia (Expenditures)</w:t>
      </w:r>
      <w:r>
        <w:tab/>
      </w:r>
      <w:r>
        <w:rPr/>
        <w:t xml:space="preserve">$10,348,000</w:t>
      </w:r>
    </w:p>
    <w:p>
      <w:pPr>
        <w:spacing w:before="0" w:after="0" w:line="408" w:lineRule="exact"/>
        <w:ind w:left="0" w:right="0" w:firstLine="576"/>
        <w:jc w:val="left"/>
        <w:tabs>
          <w:tab w:val="right" w:leader="dot" w:pos="9936"/>
        </w:tabs>
      </w:pPr>
      <w:r>
        <w:rPr/>
        <w:t xml:space="preserve">Future Biennia (Projected Costs)</w:t>
      </w:r>
      <w:r>
        <w:tab/>
      </w:r>
      <w:r>
        <w:rPr/>
        <w:t xml:space="preserve">$48,115,000</w:t>
      </w:r>
    </w:p>
    <w:p>
      <w:pPr>
        <w:tabs>
          <w:tab w:val="right" w:leader="dot" w:pos="9936"/>
        </w:tabs>
        <w:ind w:left="0" w:right="0" w:firstLine="1440"/>
      </w:pPr>
      <w:r>
        <w:rPr/>
        <w:t xml:space="preserve">TOTAL</w:t>
      </w:r>
      <w:r>
        <w:tab/>
      </w:r>
      <w:r>
        <w:rPr/>
        <w:t xml:space="preserve">$63,129,000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2019-21 (30000487)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$1,316,000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$1,164,000</w:t>
      </w:r>
    </w:p>
    <w:p>
      <w:pPr>
        <w:spacing w:before="0" w:after="0" w:line="408" w:lineRule="exact"/>
        <w:ind w:left="0" w:right="0" w:firstLine="576"/>
        <w:jc w:val="left"/>
        <w:tabs>
          <w:tab w:val="right" w:leader="dot" w:pos="9936"/>
        </w:tabs>
      </w:pPr>
      <w:r>
        <w:rPr/>
        <w:t xml:space="preserve">Future Biennia (Projected Costs)</w:t>
      </w:r>
      <w:r>
        <w:tab/>
      </w:r>
      <w:r>
        <w:rPr/>
        <w:t xml:space="preserve">$6,600,000</w:t>
      </w:r>
    </w:p>
    <w:p>
      <w:pPr>
        <w:tabs>
          <w:tab w:val="right" w:leader="dot" w:pos="9936"/>
        </w:tabs>
        <w:ind w:left="0" w:right="0" w:firstLine="1440"/>
      </w:pPr>
      <w:r>
        <w:rPr/>
        <w:t xml:space="preserve">TOTAL</w:t>
      </w:r>
      <w:r>
        <w:tab/>
      </w:r>
      <w:r>
        <w:rPr/>
        <w:t xml:space="preserve">$9,264,000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Lab I Seismic and HVAC Renovation (30000586)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(30000612)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$1,613,000</w:t>
      </w:r>
    </w:p>
    <w:p>
      <w:pPr>
        <w:spacing w:before="0" w:after="0" w:line="408" w:lineRule="exact"/>
        <w:ind w:left="0" w:right="0" w:firstLine="576"/>
        <w:jc w:val="left"/>
        <w:tabs>
          <w:tab w:val="right" w:leader="dot" w:pos="9936"/>
        </w:tabs>
      </w:pPr>
      <w:r>
        <w:rPr/>
        <w:t xml:space="preserve">Future Biennia (Projected Costs)</w:t>
      </w:r>
      <w:r>
        <w:tab/>
      </w:r>
      <w:r>
        <w:rPr/>
        <w:t xml:space="preserve">$2,923,000</w:t>
      </w:r>
    </w:p>
    <w:p>
      <w:pPr>
        <w:tabs>
          <w:tab w:val="right" w:leader="dot" w:pos="9936"/>
        </w:tabs>
        <w:ind w:left="0" w:right="0" w:firstLine="1440"/>
      </w:pPr>
      <w:r>
        <w:rPr/>
        <w:t xml:space="preserve">TOTAL</w:t>
      </w:r>
      <w:r>
        <w:tab/>
      </w:r>
      <w:r>
        <w:rPr/>
        <w:t xml:space="preserve">$5,416,000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Critical Power, Safety, and Security Systems (30000613)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$2,500,000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Health and Counseling Center (30000614)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(91000010)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Historic Lord Mansion (91000029)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$404,000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$6,900,000</w:t>
      </w:r>
    </w:p>
    <w:p>
      <w:pPr>
        <w:tabs>
          <w:tab w:val="right" w:leader="dot" w:pos="9936"/>
        </w:tabs>
        <w:ind w:left="0" w:right="0" w:firstLine="1440"/>
      </w:pPr>
      <w:r>
        <w:rPr/>
        <w:t xml:space="preserve">TOTAL</w:t>
      </w:r>
      <w:r>
        <w:tab/>
      </w:r>
      <w:r>
        <w:rPr/>
        <w:t xml:space="preserve">$8,400,000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Sciences Building Addition &amp; Renovation (30000768)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2017-2019 Classroom &amp; Lab Upgrades (30000769)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$2,750,000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Elevator Preservation Safety and ADA Upgrades (30000772)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(30000781)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tabs>
          <w:tab w:val="right" w:leader="dot" w:pos="9936"/>
        </w:tabs>
        <w:ind w:left="0" w:right="0" w:firstLine="1440"/>
      </w:pPr>
      <w:r>
        <w:rPr/>
        <w:t xml:space="preserve">Subtotal Reappropriation</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$2,679,000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2019-2021 Classroom &amp; Lab Upgrades (30000869)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2019-21 (30000873)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$6,846,000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$55,768,000</w:t>
      </w:r>
    </w:p>
    <w:p>
      <w:pPr>
        <w:tabs>
          <w:tab w:val="right" w:leader="dot" w:pos="9936"/>
        </w:tabs>
        <w:ind w:left="0" w:right="0" w:firstLine="1440"/>
      </w:pPr>
      <w:r>
        <w:rPr/>
        <w:t xml:space="preserve">TOTAL</w:t>
      </w:r>
      <w:r>
        <w:tab/>
      </w:r>
      <w:r>
        <w:rPr/>
        <w:t xml:space="preserve">$62,614,000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Program: 2019-21 (30000885)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$31,136,000</w:t>
      </w:r>
    </w:p>
    <w:p>
      <w:pPr>
        <w:tabs>
          <w:tab w:val="right" w:leader="dot" w:pos="9936"/>
        </w:tabs>
        <w:ind w:left="0" w:right="0" w:firstLine="1440"/>
      </w:pPr>
      <w:r>
        <w:rPr/>
        <w:t xml:space="preserve">TOTAL</w:t>
      </w:r>
      <w:r>
        <w:tab/>
      </w:r>
      <w:r>
        <w:rPr/>
        <w:t xml:space="preserve">$32,136,000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Preventive Facility Maintenance and Building System Repairs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$3,554,000</w:t>
      </w:r>
    </w:p>
    <w:p>
      <w:pPr>
        <w:spacing w:before="120" w:after="0" w:line="408" w:lineRule="exact"/>
        <w:ind w:left="0" w:right="0" w:firstLine="576"/>
        <w:jc w:val="left"/>
        <w:tabs>
          <w:tab w:val="right" w:leader="dot" w:pos="9936"/>
        </w:tabs>
      </w:pPr>
      <w:r>
        <w:rPr/>
        <w:t xml:space="preserve">Prior Biennia (Expenditures)</w:t>
      </w:r>
      <w:r>
        <w:tab/>
      </w:r>
      <w:r>
        <w:rPr/>
        <w:t xml:space="preserve">$3,614,000</w:t>
      </w:r>
    </w:p>
    <w:p>
      <w:pPr>
        <w:spacing w:before="0" w:after="0" w:line="408" w:lineRule="exact"/>
        <w:ind w:left="0" w:right="0" w:firstLine="576"/>
        <w:jc w:val="left"/>
        <w:tabs>
          <w:tab w:val="right" w:leader="dot" w:pos="9936"/>
        </w:tabs>
      </w:pPr>
      <w:r>
        <w:rPr/>
        <w:t xml:space="preserve">Future Biennia (Projected Costs)</w:t>
      </w:r>
      <w:r>
        <w:tab/>
      </w:r>
      <w:r>
        <w:rPr/>
        <w:t xml:space="preserve">$16,616,000</w:t>
      </w:r>
    </w:p>
    <w:p>
      <w:pPr>
        <w:tabs>
          <w:tab w:val="right" w:leader="dot" w:pos="9936"/>
        </w:tabs>
        <w:ind w:left="0" w:right="0" w:firstLine="1440"/>
      </w:pPr>
      <w:r>
        <w:rPr/>
        <w:t xml:space="preserve">TOTAL</w:t>
      </w:r>
      <w:r>
        <w:tab/>
      </w:r>
      <w:r>
        <w:rPr/>
        <w:t xml:space="preserve">$23,784,000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(30000237)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$643,000</w:t>
      </w:r>
    </w:p>
    <w:p>
      <w:pPr>
        <w:spacing w:before="120" w:after="0" w:line="408" w:lineRule="exact"/>
        <w:ind w:left="0" w:right="0" w:firstLine="576"/>
        <w:jc w:val="left"/>
        <w:tabs>
          <w:tab w:val="right" w:leader="dot" w:pos="9936"/>
        </w:tabs>
      </w:pPr>
      <w:r>
        <w:rPr/>
        <w:t xml:space="preserve">Prior Biennia (Expenditures)</w:t>
      </w:r>
      <w:r>
        <w:tab/>
      </w:r>
      <w:r>
        <w:rPr/>
        <w:t xml:space="preserve">$9,054,000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$1,530,000</w:t>
      </w:r>
    </w:p>
    <w:p>
      <w:pPr>
        <w:spacing w:before="120" w:after="0" w:line="408" w:lineRule="exact"/>
        <w:ind w:left="0" w:right="0" w:firstLine="576"/>
        <w:jc w:val="left"/>
        <w:tabs>
          <w:tab w:val="right" w:leader="dot" w:pos="9936"/>
        </w:tabs>
      </w:pPr>
      <w:r>
        <w:rPr/>
        <w:t xml:space="preserve">Prior Biennia (Expenditures)</w:t>
      </w:r>
      <w:r>
        <w:tab/>
      </w:r>
      <w:r>
        <w:rPr/>
        <w:t xml:space="preserve">$1,970,000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$8,473,000</w:t>
      </w:r>
    </w:p>
    <w:p>
      <w:pPr>
        <w:spacing w:before="120" w:after="0" w:line="408" w:lineRule="exact"/>
        <w:ind w:left="0" w:right="0" w:firstLine="576"/>
        <w:jc w:val="left"/>
        <w:tabs>
          <w:tab w:val="right" w:leader="dot" w:pos="9936"/>
        </w:tabs>
      </w:pPr>
      <w:r>
        <w:rPr/>
        <w:t xml:space="preserve">Prior Biennia (Expenditures)</w:t>
      </w:r>
      <w:r>
        <w:tab/>
      </w:r>
      <w:r>
        <w:rPr/>
        <w:t xml:space="preserve">$513,000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Strategic Facility Master Plan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w:t>
      </w:r>
    </w:p>
    <w:p>
      <w:pPr>
        <w:spacing w:before="120" w:after="0" w:line="408" w:lineRule="exact"/>
        <w:ind w:left="0" w:right="0" w:firstLine="576"/>
        <w:jc w:val="left"/>
        <w:tabs>
          <w:tab w:val="right" w:leader="dot" w:pos="9936"/>
        </w:tabs>
      </w:pPr>
      <w:r>
        <w:rPr/>
        <w:t xml:space="preserve">Prior Biennia (Expenditures)</w:t>
      </w:r>
      <w:r>
        <w:tab/>
      </w:r>
      <w:r>
        <w:rPr/>
        <w:t xml:space="preserve">$33,000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2019-21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2019-21 (40000086)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$9,543,000</w:t>
      </w:r>
    </w:p>
    <w:p>
      <w:pPr>
        <w:tabs>
          <w:tab w:val="right" w:leader="dot" w:pos="9936"/>
        </w:tabs>
        <w:ind w:left="0" w:right="0" w:firstLine="1440"/>
      </w:pPr>
      <w:r>
        <w:rPr/>
        <w:t xml:space="preserve">TOTAL</w:t>
      </w:r>
      <w:r>
        <w:tab/>
      </w:r>
      <w:r>
        <w:rPr/>
        <w:t xml:space="preserve">$11,088,000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Program: 2019-21 (40000097)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$332,000</w:t>
      </w:r>
    </w:p>
    <w:p>
      <w:pPr>
        <w:spacing w:before="120" w:after="0" w:line="408" w:lineRule="exact"/>
        <w:ind w:left="0" w:right="0" w:firstLine="576"/>
        <w:jc w:val="left"/>
        <w:tabs>
          <w:tab w:val="right" w:leader="dot" w:pos="9936"/>
        </w:tabs>
      </w:pPr>
      <w:r>
        <w:rPr/>
        <w:t xml:space="preserve">Prior Biennia (Expenditures)</w:t>
      </w:r>
      <w:r>
        <w:tab/>
      </w:r>
      <w:r>
        <w:rPr/>
        <w:t xml:space="preserve">$438,000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Campbell and Carriage House Repairs and Restoration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2019-21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$6,726,000</w:t>
      </w:r>
    </w:p>
    <w:p>
      <w:pPr>
        <w:spacing w:before="120" w:after="0" w:line="408" w:lineRule="exact"/>
        <w:ind w:left="0" w:right="0" w:firstLine="576"/>
        <w:jc w:val="left"/>
        <w:tabs>
          <w:tab w:val="right" w:leader="dot" w:pos="9936"/>
        </w:tabs>
      </w:pPr>
      <w:r>
        <w:rPr/>
        <w:t xml:space="preserve">Prior Biennia (Expenditures)</w:t>
      </w:r>
      <w:r>
        <w:tab/>
      </w:r>
      <w:r>
        <w:rPr/>
        <w:t xml:space="preserve">$34,447,000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$1,065,000</w:t>
      </w:r>
    </w:p>
    <w:p>
      <w:pPr>
        <w:spacing w:before="120" w:after="0" w:line="408" w:lineRule="exact"/>
        <w:ind w:left="0" w:right="0" w:firstLine="576"/>
        <w:jc w:val="left"/>
        <w:tabs>
          <w:tab w:val="right" w:leader="dot" w:pos="9936"/>
        </w:tabs>
      </w:pPr>
      <w:r>
        <w:rPr/>
        <w:t xml:space="preserve">Prior Biennia (Expenditures)</w:t>
      </w:r>
      <w:r>
        <w:tab/>
      </w:r>
      <w:r>
        <w:rPr/>
        <w:t xml:space="preserve">$19,175,000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$1,833,000</w:t>
      </w:r>
    </w:p>
    <w:p>
      <w:pPr>
        <w:spacing w:before="120" w:after="0" w:line="408" w:lineRule="exact"/>
        <w:ind w:left="0" w:right="0" w:firstLine="576"/>
        <w:jc w:val="left"/>
        <w:tabs>
          <w:tab w:val="right" w:leader="dot" w:pos="9936"/>
        </w:tabs>
      </w:pPr>
      <w:r>
        <w:rPr/>
        <w:t xml:space="preserve">Prior Biennia (Expenditures)</w:t>
      </w:r>
      <w:r>
        <w:tab/>
      </w:r>
      <w:r>
        <w:rPr/>
        <w:t xml:space="preserve">$48,307,000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Community College: Student Services (30000123)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$34,206,000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Allied Health and Early Childhood Dev Center (30000126)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$1,068,000</w:t>
      </w:r>
    </w:p>
    <w:p>
      <w:pPr>
        <w:spacing w:before="120" w:after="0" w:line="408" w:lineRule="exact"/>
        <w:ind w:left="0" w:right="0" w:firstLine="576"/>
        <w:jc w:val="left"/>
        <w:tabs>
          <w:tab w:val="right" w:leader="dot" w:pos="9936"/>
        </w:tabs>
      </w:pPr>
      <w:r>
        <w:rPr/>
        <w:t xml:space="preserve">Prior Biennia (Expenditures)</w:t>
      </w:r>
      <w:r>
        <w:tab/>
      </w:r>
      <w:r>
        <w:rPr/>
        <w:t xml:space="preserve">$24,532,000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$3,946,000</w:t>
      </w:r>
    </w:p>
    <w:p>
      <w:pPr>
        <w:spacing w:before="120" w:after="0" w:line="408" w:lineRule="exact"/>
        <w:ind w:left="0" w:right="0" w:firstLine="576"/>
        <w:jc w:val="left"/>
        <w:tabs>
          <w:tab w:val="right" w:leader="dot" w:pos="9936"/>
        </w:tabs>
      </w:pPr>
      <w:r>
        <w:rPr/>
        <w:t xml:space="preserve">Prior Biennia (Expenditures)</w:t>
      </w:r>
      <w:r>
        <w:tab/>
      </w:r>
      <w:r>
        <w:rPr/>
        <w:t xml:space="preserve">$205,000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Community College: Cascade Court (30000128)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$472,000</w:t>
      </w:r>
    </w:p>
    <w:p>
      <w:pPr>
        <w:spacing w:before="120" w:after="0" w:line="408" w:lineRule="exact"/>
        <w:ind w:left="0" w:right="0" w:firstLine="576"/>
        <w:jc w:val="left"/>
        <w:tabs>
          <w:tab w:val="right" w:leader="dot" w:pos="9936"/>
        </w:tabs>
      </w:pPr>
      <w:r>
        <w:rPr/>
        <w:t xml:space="preserve">Prior Biennia (Expenditures)</w:t>
      </w:r>
      <w:r>
        <w:tab/>
      </w:r>
      <w:r>
        <w:rPr/>
        <w:t xml:space="preserve">$29,846,000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$576,000</w:t>
      </w:r>
    </w:p>
    <w:p>
      <w:pPr>
        <w:spacing w:before="120" w:after="0" w:line="408" w:lineRule="exact"/>
        <w:ind w:left="0" w:right="0" w:firstLine="576"/>
        <w:jc w:val="left"/>
        <w:tabs>
          <w:tab w:val="right" w:leader="dot" w:pos="9936"/>
        </w:tabs>
      </w:pPr>
      <w:r>
        <w:rPr/>
        <w:t xml:space="preserve">Prior Biennia (Expenditures)</w:t>
      </w:r>
      <w:r>
        <w:tab/>
      </w:r>
      <w:r>
        <w:rPr/>
        <w:t xml:space="preserve">$24,843,000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$5,587,000</w:t>
      </w:r>
    </w:p>
    <w:p>
      <w:pPr>
        <w:spacing w:before="120" w:after="0" w:line="408" w:lineRule="exact"/>
        <w:ind w:left="0" w:right="0" w:firstLine="576"/>
        <w:jc w:val="left"/>
        <w:tabs>
          <w:tab w:val="right" w:leader="dot" w:pos="9936"/>
        </w:tabs>
      </w:pPr>
      <w:r>
        <w:rPr/>
        <w:t xml:space="preserve">Prior Biennia (Expenditures)</w:t>
      </w:r>
      <w:r>
        <w:tab/>
      </w:r>
      <w:r>
        <w:rPr/>
        <w:t xml:space="preserve">$101,000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$3,975,000</w:t>
      </w:r>
    </w:p>
    <w:p>
      <w:pPr>
        <w:spacing w:before="120" w:after="0" w:line="408" w:lineRule="exact"/>
        <w:ind w:left="0" w:right="0" w:firstLine="576"/>
        <w:jc w:val="left"/>
        <w:tabs>
          <w:tab w:val="right" w:leader="dot" w:pos="9936"/>
        </w:tabs>
      </w:pPr>
      <w:r>
        <w:rPr/>
        <w:t xml:space="preserve">Prior Biennia (Expenditures)</w:t>
      </w:r>
      <w:r>
        <w:tab/>
      </w:r>
      <w:r>
        <w:rPr/>
        <w:t xml:space="preserve">$40,000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$38,957,000</w:t>
      </w:r>
    </w:p>
    <w:p>
      <w:pPr>
        <w:spacing w:before="120" w:after="0" w:line="408" w:lineRule="exact"/>
        <w:ind w:left="0" w:right="0" w:firstLine="576"/>
        <w:jc w:val="left"/>
        <w:tabs>
          <w:tab w:val="right" w:leader="dot" w:pos="9936"/>
        </w:tabs>
      </w:pPr>
      <w:r>
        <w:rPr/>
        <w:t xml:space="preserve">Prior Biennia (Expenditures)</w:t>
      </w:r>
      <w:r>
        <w:tab/>
      </w:r>
      <w:r>
        <w:rPr/>
        <w:t xml:space="preserve">$8,120,000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$29,477,000</w:t>
      </w:r>
    </w:p>
    <w:p>
      <w:pPr>
        <w:spacing w:before="120" w:after="0" w:line="408" w:lineRule="exact"/>
        <w:ind w:left="0" w:right="0" w:firstLine="576"/>
        <w:jc w:val="left"/>
        <w:tabs>
          <w:tab w:val="right" w:leader="dot" w:pos="9936"/>
        </w:tabs>
      </w:pPr>
      <w:r>
        <w:rPr/>
        <w:t xml:space="preserve">Prior Biennia (Expenditures)</w:t>
      </w:r>
      <w:r>
        <w:tab/>
      </w:r>
      <w:r>
        <w:rPr/>
        <w:t xml:space="preserve">$7,297,000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Professional-Technical Education Center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$32,211,000</w:t>
      </w:r>
    </w:p>
    <w:p>
      <w:pPr>
        <w:spacing w:before="120" w:after="0" w:line="408" w:lineRule="exact"/>
        <w:ind w:left="0" w:right="0" w:firstLine="576"/>
        <w:jc w:val="left"/>
        <w:tabs>
          <w:tab w:val="right" w:leader="dot" w:pos="9936"/>
        </w:tabs>
      </w:pPr>
      <w:r>
        <w:rPr/>
        <w:t xml:space="preserve">Prior Biennia (Expenditures)</w:t>
      </w:r>
      <w:r>
        <w:tab/>
      </w:r>
      <w:r>
        <w:rPr/>
        <w:t xml:space="preserve">$5,175,000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$37,386,000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$21,399,000</w:t>
      </w:r>
    </w:p>
    <w:p>
      <w:pPr>
        <w:spacing w:before="120" w:after="0" w:line="408" w:lineRule="exact"/>
        <w:ind w:left="0" w:right="0" w:firstLine="576"/>
        <w:jc w:val="left"/>
        <w:tabs>
          <w:tab w:val="right" w:leader="dot" w:pos="9936"/>
        </w:tabs>
      </w:pPr>
      <w:r>
        <w:rPr/>
        <w:t xml:space="preserve">Prior Biennia (Expenditures)</w:t>
      </w:r>
      <w:r>
        <w:tab/>
      </w:r>
      <w:r>
        <w:rPr/>
        <w:t xml:space="preserve">$7,107,000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$20,751,000</w:t>
      </w:r>
    </w:p>
    <w:p>
      <w:pPr>
        <w:spacing w:before="120" w:after="0" w:line="408" w:lineRule="exact"/>
        <w:ind w:left="0" w:right="0" w:firstLine="576"/>
        <w:jc w:val="left"/>
        <w:tabs>
          <w:tab w:val="right" w:leader="dot" w:pos="9936"/>
        </w:tabs>
      </w:pPr>
      <w:r>
        <w:rPr/>
        <w:t xml:space="preserve">Prior Biennia (Expenditures)</w:t>
      </w:r>
      <w:r>
        <w:tab/>
      </w:r>
      <w:r>
        <w:rPr/>
        <w:t xml:space="preserve">$6,402,000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$29,531,000</w:t>
      </w:r>
    </w:p>
    <w:p>
      <w:pPr>
        <w:spacing w:before="120" w:after="0" w:line="408" w:lineRule="exact"/>
        <w:ind w:left="0" w:right="0" w:firstLine="576"/>
        <w:jc w:val="left"/>
        <w:tabs>
          <w:tab w:val="right" w:leader="dot" w:pos="9936"/>
        </w:tabs>
      </w:pPr>
      <w:r>
        <w:rPr/>
        <w:t xml:space="preserve">Prior Biennia (Expenditures)</w:t>
      </w:r>
      <w:r>
        <w:tab/>
      </w:r>
      <w:r>
        <w:rPr/>
        <w:t xml:space="preserve">$32,000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$7,652,000</w:t>
      </w:r>
    </w:p>
    <w:p>
      <w:pPr>
        <w:spacing w:before="120" w:after="0" w:line="408" w:lineRule="exact"/>
        <w:ind w:left="0" w:right="0" w:firstLine="576"/>
        <w:jc w:val="left"/>
        <w:tabs>
          <w:tab w:val="right" w:leader="dot" w:pos="9936"/>
        </w:tabs>
      </w:pPr>
      <w:r>
        <w:rPr/>
        <w:t xml:space="preserve">Prior Biennia (Expenditures)</w:t>
      </w:r>
      <w:r>
        <w:tab/>
      </w:r>
      <w:r>
        <w:rPr/>
        <w:t xml:space="preserve">$4,000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$3,339,000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$31,592,000</w:t>
      </w:r>
    </w:p>
    <w:p>
      <w:pPr>
        <w:spacing w:before="120" w:after="0" w:line="408" w:lineRule="exact"/>
        <w:ind w:left="0" w:right="0" w:firstLine="576"/>
        <w:jc w:val="left"/>
        <w:tabs>
          <w:tab w:val="right" w:leader="dot" w:pos="9936"/>
        </w:tabs>
      </w:pPr>
      <w:r>
        <w:rPr/>
        <w:t xml:space="preserve">Prior Biennia (Expenditures)</w:t>
      </w:r>
      <w:r>
        <w:tab/>
      </w:r>
      <w:r>
        <w:rPr/>
        <w:t xml:space="preserve">$169,000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$23,376,000</w:t>
      </w:r>
    </w:p>
    <w:p>
      <w:pPr>
        <w:spacing w:before="120" w:after="0" w:line="408" w:lineRule="exact"/>
        <w:ind w:left="0" w:right="0" w:firstLine="576"/>
        <w:jc w:val="left"/>
        <w:tabs>
          <w:tab w:val="right" w:leader="dot" w:pos="9936"/>
        </w:tabs>
      </w:pPr>
      <w:r>
        <w:rPr/>
        <w:t xml:space="preserve">Prior Biennia (Expenditures)</w:t>
      </w:r>
      <w:r>
        <w:tab/>
      </w:r>
      <w:r>
        <w:rPr/>
        <w:t xml:space="preserve">$487,000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$40,828,000</w:t>
      </w:r>
    </w:p>
    <w:p>
      <w:pPr>
        <w:spacing w:before="120" w:after="0" w:line="408" w:lineRule="exact"/>
        <w:ind w:left="0" w:right="0" w:firstLine="576"/>
        <w:jc w:val="left"/>
        <w:tabs>
          <w:tab w:val="right" w:leader="dot" w:pos="9936"/>
        </w:tabs>
      </w:pPr>
      <w:r>
        <w:rPr/>
        <w:t xml:space="preserve">Prior Biennia (Expenditures)</w:t>
      </w:r>
      <w:r>
        <w:tab/>
      </w:r>
      <w:r>
        <w:rPr/>
        <w:t xml:space="preserve">$47,000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$36,642,000</w:t>
      </w:r>
    </w:p>
    <w:p>
      <w:pPr>
        <w:spacing w:before="120" w:after="0" w:line="408" w:lineRule="exact"/>
        <w:ind w:left="0" w:right="0" w:firstLine="576"/>
        <w:jc w:val="left"/>
        <w:tabs>
          <w:tab w:val="right" w:leader="dot" w:pos="9936"/>
        </w:tabs>
      </w:pPr>
      <w:r>
        <w:rPr/>
        <w:t xml:space="preserve">Prior Biennia (Expenditures)</w:t>
      </w:r>
      <w:r>
        <w:tab/>
      </w:r>
      <w:r>
        <w:rPr/>
        <w:t xml:space="preserve">$584,000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Cascadia Center for Science and Technology (30001453)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$2,647,000</w:t>
      </w:r>
    </w:p>
    <w:p>
      <w:pPr>
        <w:spacing w:before="120" w:after="0" w:line="408" w:lineRule="exact"/>
        <w:ind w:left="0" w:right="0" w:firstLine="576"/>
        <w:jc w:val="left"/>
        <w:tabs>
          <w:tab w:val="right" w:leader="dot" w:pos="9936"/>
        </w:tabs>
      </w:pPr>
      <w:r>
        <w:rPr/>
        <w:t xml:space="preserve">Prior Biennia (Expenditures)</w:t>
      </w:r>
      <w:r>
        <w:tab/>
      </w:r>
      <w:r>
        <w:rPr/>
        <w:t xml:space="preserve">$180,000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Building System Repairs (40000043)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Lake Washington: Center for Design (40000102)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$31,308,000</w:t>
      </w:r>
    </w:p>
    <w:p>
      <w:pPr>
        <w:tabs>
          <w:tab w:val="right" w:leader="dot" w:pos="9936"/>
        </w:tabs>
        <w:ind w:left="0" w:right="0" w:firstLine="1440"/>
      </w:pPr>
      <w:r>
        <w:rPr/>
        <w:t xml:space="preserve">TOTAL</w:t>
      </w:r>
      <w:r>
        <w:tab/>
      </w:r>
      <w:r>
        <w:rPr/>
        <w:t xml:space="preserve">$34,468,000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Innovation and Technology Learning Center (40000103)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$21,703,000</w:t>
      </w:r>
    </w:p>
    <w:p>
      <w:pPr>
        <w:tabs>
          <w:tab w:val="right" w:leader="dot" w:pos="9936"/>
        </w:tabs>
        <w:ind w:left="0" w:right="0" w:firstLine="1440"/>
      </w:pPr>
      <w:r>
        <w:rPr/>
        <w:t xml:space="preserve">TOTAL</w:t>
      </w:r>
      <w:r>
        <w:tab/>
      </w:r>
      <w:r>
        <w:rPr/>
        <w:t xml:space="preserve">$24,255,000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(40000112)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$39,841,000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Fire Service Training Center (40000130)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$32,802,000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Center for Transdisciplinary Learning and Innovation (40000168)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$38,476,000</w:t>
      </w:r>
    </w:p>
    <w:p>
      <w:pPr>
        <w:tabs>
          <w:tab w:val="right" w:leader="dot" w:pos="9936"/>
        </w:tabs>
        <w:ind w:left="0" w:right="0" w:firstLine="1440"/>
      </w:pPr>
      <w:r>
        <w:rPr/>
        <w:t xml:space="preserve">TOTAL</w:t>
      </w:r>
      <w:r>
        <w:tab/>
      </w:r>
      <w:r>
        <w:rPr/>
        <w:t xml:space="preserve">$41,315,000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(40000169)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$6,209,000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$32,318,000</w:t>
      </w:r>
    </w:p>
    <w:p>
      <w:pPr>
        <w:tabs>
          <w:tab w:val="right" w:leader="dot" w:pos="9936"/>
        </w:tabs>
        <w:ind w:left="0" w:right="0" w:firstLine="1440"/>
      </w:pPr>
      <w:r>
        <w:rPr/>
        <w:t xml:space="preserve">Subtotal Appropriation</w:t>
      </w:r>
      <w:r>
        <w:tab/>
      </w:r>
      <w:r>
        <w:rPr/>
        <w:t xml:space="preserve">$38,527,000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(40000171)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$15,252,000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(40000173)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(40000258)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$23,739,000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$23,739,000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Puyallup: STEM building (40000293)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$37,230,000</w:t>
      </w:r>
    </w:p>
    <w:p>
      <w:pPr>
        <w:tabs>
          <w:tab w:val="right" w:leader="dot" w:pos="9936"/>
        </w:tabs>
        <w:ind w:left="0" w:right="0" w:firstLine="1440"/>
      </w:pPr>
      <w:r>
        <w:rPr/>
        <w:t xml:space="preserve">TOTAL</w:t>
      </w:r>
      <w:r>
        <w:tab/>
      </w:r>
      <w:r>
        <w:rPr/>
        <w:t xml:space="preserve">$40,599,000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2019-21 Career Preparation and Launch Equipment Grants (40000306)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state board for community and technical colleges to provide competitive grants to community and technical colleges to purchase and install equipment that expands career connected learning opportunities.</w:t>
      </w:r>
    </w:p>
    <w:p>
      <w:pPr>
        <w:spacing w:before="0" w:after="0" w:line="408" w:lineRule="exact"/>
        <w:ind w:left="0" w:right="0" w:firstLine="576"/>
        <w:jc w:val="left"/>
      </w:pPr>
      <w:r>
        <w:rPr/>
        <w:t xml:space="preserve">(2) The state board for community and technical colleges shall develop common criteria for providing competitive grant funding and outcomes for specific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$42,000,000</w:t>
      </w:r>
    </w:p>
    <w:p>
      <w:pPr>
        <w:tabs>
          <w:tab w:val="right" w:leader="dot" w:pos="9936"/>
        </w:tabs>
        <w:ind w:left="0" w:right="0" w:firstLine="1440"/>
      </w:pPr>
      <w:r>
        <w:rPr/>
        <w:t xml:space="preserve">TOTAL</w:t>
      </w:r>
      <w:r>
        <w:tab/>
      </w:r>
      <w:r>
        <w:rPr/>
        <w:t xml:space="preserve">$52,500,000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2019 SUPPLEMENTAL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2018 c 2 s 1019</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rPr>
          <w:u w:val="single"/>
        </w:rPr>
        <w:t xml:space="preserve">Up to</w:t>
      </w:r>
      <w:r>
        <w:rPr/>
        <w:t xml:space="preserve"> $5,000,000 is </w:t>
      </w:r>
      <w:r>
        <w:t>((</w:t>
      </w:r>
      <w:r>
        <w:rPr>
          <w:strike/>
        </w:rPr>
        <w:t xml:space="preserve">provided solely</w:t>
      </w:r>
      <w:r>
        <w:t>))</w:t>
      </w:r>
      <w:r>
        <w:rPr/>
        <w:t xml:space="preserve"> for the public works board's emergency loan program.</w:t>
      </w:r>
    </w:p>
    <w:p>
      <w:pPr>
        <w:spacing w:before="0" w:after="0" w:line="408" w:lineRule="exact"/>
        <w:ind w:left="0" w:right="0" w:firstLine="576"/>
        <w:jc w:val="left"/>
      </w:pPr>
      <w:r>
        <w:rPr/>
        <w:t xml:space="preserve">(2) </w:t>
      </w:r>
      <w:r>
        <w:rPr>
          <w:u w:val="single"/>
        </w:rPr>
        <w:t xml:space="preserve">Up to</w:t>
      </w:r>
      <w:r>
        <w:rPr/>
        <w:t xml:space="preserve"> $14,000,000 is </w:t>
      </w:r>
      <w:r>
        <w:t>((</w:t>
      </w:r>
      <w:r>
        <w:rPr>
          <w:strike/>
        </w:rPr>
        <w:t xml:space="preserve">provided solely</w:t>
      </w:r>
      <w:r>
        <w:t>))</w:t>
      </w:r>
      <w:r>
        <w:rPr/>
        <w:t xml:space="preserve"> for the public works board's preconstruction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1004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pPr>
      <w:r>
        <w:rPr/>
        <w:t xml:space="preserve">Asia Pacific Cultural Center Design and</w:t>
      </w:r>
    </w:p>
    <w:p>
      <w:pPr>
        <w:spacing w:before="0" w:after="0" w:line="408" w:lineRule="exact"/>
        <w:ind w:left="0" w:right="0" w:firstLine="1152"/>
        <w:jc w:val="left"/>
        <w:tabs>
          <w:tab w:val="right" w:leader="dot" w:pos="9936"/>
        </w:tabs>
      </w:pPr>
      <w:r>
        <w:rPr/>
        <w:t xml:space="preserve">Preconstruction (Tacoma)</w:t>
      </w:r>
      <w:r>
        <w:tab/>
      </w:r>
      <w:r>
        <w:rPr/>
        <w:t xml:space="preserve">$250,000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Bloodworks NW Bloodmobiles</w:t>
      </w:r>
      <w:r>
        <w:tab/>
      </w:r>
      <w:r>
        <w:rPr/>
        <w:t xml:space="preserve">$425,000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pPr>
      <w:r>
        <w:rPr/>
        <w:t xml:space="preserve">Cityview Conversion to Residential Treatment</w:t>
      </w:r>
    </w:p>
    <w:p>
      <w:pPr>
        <w:spacing w:before="0" w:after="0" w:line="408" w:lineRule="exact"/>
        <w:ind w:left="0" w:right="0" w:firstLine="1152"/>
        <w:jc w:val="left"/>
        <w:tabs>
          <w:tab w:val="right" w:leader="dot" w:pos="9936"/>
        </w:tabs>
      </w:pPr>
      <w:r>
        <w:rPr/>
        <w:t xml:space="preserve">(Moses Lake)</w:t>
      </w:r>
      <w:r>
        <w:tab/>
      </w:r>
      <w:r>
        <w:rPr/>
        <w:t xml:space="preserve">$250,000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rPr/>
        <w:t xml:space="preserve">Country Doctor Community Health Centers (Seattle)</w:t>
      </w:r>
      <w:r>
        <w:tab/>
      </w:r>
      <w:r>
        <w:rPr/>
        <w:t xml:space="preserve">$280,000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$1,000,000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$2,760,000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pPr>
      <w:r>
        <w:rPr/>
        <w:t xml:space="preserve">Lake City Comm Center, Renovate Magnuson Comm Center</w:t>
      </w:r>
    </w:p>
    <w:p>
      <w:pPr>
        <w:spacing w:before="0" w:after="0" w:line="408" w:lineRule="exact"/>
        <w:ind w:left="0" w:right="0" w:firstLine="1152"/>
        <w:jc w:val="left"/>
        <w:tabs>
          <w:tab w:val="right" w:leader="dot" w:pos="9936"/>
        </w:tabs>
      </w:pPr>
      <w:r>
        <w:rPr/>
        <w:t xml:space="preserve">(Seattle)</w:t>
      </w:r>
      <w:r>
        <w:tab/>
      </w:r>
      <w:r>
        <w:rPr/>
        <w:t xml:space="preserve">$2,000,000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Baker Properties Cleanup Site (Seattle)</w:t>
      </w:r>
      <w:r>
        <w:tab/>
      </w:r>
      <w:r>
        <w:rPr/>
        <w:t xml:space="preserve">$1,100,000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$3,035,000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rPr/>
        <w:t xml:space="preserve">Puyallup Meeker Mansion Public Plaza (Puyallup)</w:t>
      </w:r>
      <w:r>
        <w:tab/>
      </w:r>
      <w:r>
        <w:rPr/>
        <w:t xml:space="preserve">$500,000</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tabs>
          <w:tab w:val="right" w:leader="dot" w:pos="9936"/>
        </w:tabs>
      </w:pPr>
      <w:r>
        <w:rPr/>
        <w:t xml:space="preserve">Shelton Basin 3 Sewer Rehabilitation Project (Shelton)</w:t>
      </w:r>
      <w:r>
        <w:tab/>
      </w:r>
      <w:r>
        <w:rPr/>
        <w:t xml:space="preserve">$1,500,000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tabs>
          <w:tab w:val="right" w:leader="dot" w:pos="9936"/>
        </w:tabs>
      </w:pPr>
      <w:r>
        <w:rPr/>
        <w:t xml:space="preserve">South Gorge Trail (Spokane)</w:t>
      </w:r>
      <w:r>
        <w:tab/>
      </w:r>
      <w:r>
        <w:rPr/>
        <w:t xml:space="preserve">$250,000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pPr>
      <w:r>
        <w:rPr/>
        <w:t xml:space="preserve">South Thurston County Meals on Wheels Kitchen</w:t>
      </w:r>
    </w:p>
    <w:p>
      <w:pPr>
        <w:spacing w:before="0" w:after="0" w:line="408" w:lineRule="exact"/>
        <w:ind w:left="0" w:right="0" w:firstLine="1152"/>
        <w:jc w:val="left"/>
        <w:tabs>
          <w:tab w:val="right" w:leader="dot" w:pos="9936"/>
        </w:tabs>
      </w:pPr>
      <w:r>
        <w:rPr/>
        <w:t xml:space="preserve">Upgrade (Yelm)</w:t>
      </w:r>
      <w:r>
        <w:tab/>
      </w:r>
      <w:r>
        <w:rPr/>
        <w:t xml:space="preserve">$30,000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Sunnyside Community Hospital (Sunnyside)</w:t>
      </w:r>
      <w:r>
        <w:tab/>
      </w:r>
      <w:r>
        <w:rPr/>
        <w:t xml:space="preserve">$2,000,000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Washington Agricultural Education Center (Lynden)</w:t>
      </w:r>
      <w:r>
        <w:tab/>
      </w:r>
      <w:r>
        <w:rPr/>
        <w:t xml:space="preserve">$1,800,000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pPr>
      <w:r>
        <w:rPr/>
        <w:t xml:space="preserve">Weyerhaeuser Land Preservation</w:t>
      </w:r>
    </w:p>
    <w:p>
      <w:pPr>
        <w:spacing w:before="0" w:after="0" w:line="408" w:lineRule="exact"/>
        <w:ind w:left="0" w:right="0" w:firstLine="1152"/>
        <w:jc w:val="left"/>
        <w:tabs>
          <w:tab w:val="right" w:leader="dot" w:pos="9936"/>
        </w:tabs>
      </w:pPr>
      <w:r>
        <w:rPr/>
        <w:t xml:space="preserve">(Federal Way)</w:t>
      </w:r>
      <w:r>
        <w:tab/>
      </w:r>
      <w:r>
        <w:rPr/>
        <w:t xml:space="preserve">$750,000</w:t>
      </w:r>
    </w:p>
    <w:p>
      <w:pPr>
        <w:spacing w:before="0" w:after="0" w:line="408" w:lineRule="exact"/>
        <w:ind w:left="0" w:right="0" w:firstLine="576"/>
        <w:jc w:val="left"/>
      </w:pPr>
      <w:r>
        <w:rPr/>
        <w:t xml:space="preserve">Whidbey Island Youth Project (Oak Harbor</w:t>
      </w:r>
    </w:p>
    <w:p>
      <w:pPr>
        <w:spacing w:before="0" w:after="0" w:line="408" w:lineRule="exact"/>
        <w:ind w:left="0" w:right="0" w:firstLine="1152"/>
        <w:jc w:val="left"/>
        <w:tabs>
          <w:tab w:val="right" w:leader="dot" w:pos="9936"/>
        </w:tabs>
      </w:pPr>
      <w:r>
        <w:rPr/>
        <w:t xml:space="preserve">and Coupeville)</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w:t>
      </w:r>
    </w:p>
    <w:p>
      <w:pPr>
        <w:spacing w:before="0" w:after="0" w:line="408" w:lineRule="exact"/>
        <w:ind w:left="0" w:right="0" w:firstLine="576"/>
        <w:jc w:val="left"/>
      </w:pPr>
      <w:r>
        <w:rPr/>
        <w:t xml:space="preserve">(9) $750,000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 </w:t>
      </w:r>
      <w:r>
        <w:rPr>
          <w:u w:val="single"/>
        </w:rPr>
        <w:t xml:space="preserve">and</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w:t>
      </w:r>
      <w:r>
        <w:t>((</w:t>
      </w:r>
      <w:r>
        <w:rPr>
          <w:strike/>
        </w:rPr>
        <w:t xml:space="preserve">; and</w:t>
      </w:r>
    </w:p>
    <w:p>
      <w:pPr>
        <w:spacing w:before="0" w:after="0" w:line="408" w:lineRule="exact"/>
        <w:ind w:left="0" w:right="0" w:firstLine="576"/>
        <w:jc w:val="left"/>
      </w:pPr>
      <w:r>
        <w:rPr>
          <w:strike/>
        </w:rPr>
        <w:t xml:space="preserve">(v) Provide a report to the legislature and office of the governor with recommendations for each area described in this subsection (10)(d) by June 29,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 created in this section</w:t>
      </w:r>
      <w:r>
        <w:t>))</w:t>
      </w:r>
      <w:r>
        <w:rPr/>
        <w:t xml:space="preserve">.</w:t>
      </w:r>
    </w:p>
    <w:p>
      <w:pPr>
        <w:spacing w:before="0" w:after="0" w:line="408" w:lineRule="exact"/>
        <w:ind w:left="0" w:right="0" w:firstLine="576"/>
        <w:jc w:val="left"/>
      </w:pPr>
      <w:r>
        <w:rPr/>
        <w:t xml:space="preserve">(e) </w:t>
      </w:r>
      <w:r>
        <w:t>((</w:t>
      </w:r>
      <w:r>
        <w:rPr>
          <w:strike/>
        </w:rPr>
        <w:t xml:space="preserve">The Interbay advisory committee created in this section terminates June 30, 2019.</w:t>
      </w:r>
    </w:p>
    <w:p>
      <w:pPr>
        <w:spacing w:before="0" w:after="0" w:line="408" w:lineRule="exact"/>
        <w:ind w:left="0" w:right="0" w:firstLine="576"/>
        <w:jc w:val="left"/>
      </w:pPr>
      <w:r>
        <w:rPr>
          <w:strike/>
        </w:rPr>
        <w:t xml:space="preserve">(f)</w:t>
      </w:r>
      <w:r>
        <w:t>))</w:t>
      </w:r>
      <w:r>
        <w:rPr/>
        <w:t xml:space="preserve"> Nothing in this section authorizes the solicitation of interest or bids for work related to the purposes of this section.</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0" w:after="0" w:line="408" w:lineRule="exact"/>
        <w:ind w:left="0" w:right="0" w:firstLine="576"/>
        <w:jc w:val="left"/>
      </w:pPr>
      <w:r>
        <w:rPr/>
        <w:t xml:space="preserve">(14) $1,177,000 of the appropriation in this section is provided solely for the Harmony sports complex infrastructure and safety improvements in Vancouver and is contingent upon the facility being open to the public.</w:t>
      </w:r>
    </w:p>
    <w:p>
      <w:pPr>
        <w:spacing w:before="0" w:after="0" w:line="408" w:lineRule="exact"/>
        <w:ind w:left="0" w:right="0" w:firstLine="576"/>
        <w:jc w:val="left"/>
      </w:pPr>
      <w:r>
        <w:rPr/>
        <w:t xml:space="preserve">(15) $250,000 of the appropriation in this section is provided solely for the Asia Pacific cultural center in Tacoma. It is the intent of the legislature that beyond the 2017-2019 fiscal biennium no state funding is provided to the Asia Pacific cultural center in Tacoma.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$129,799,000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$129,799,000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2004</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$9,806,000</w:t>
      </w:r>
      <w:r>
        <w:t>))</w:t>
      </w:r>
    </w:p>
    <w:p>
      <w:pPr>
        <w:spacing w:before="0" w:after="0" w:line="408" w:lineRule="exact"/>
        <w:ind w:left="0" w:right="0" w:firstLine="0"/>
        <w:jc w:val="left"/>
        <w:tabs>
          <w:tab w:val="right" w:leader="none" w:pos="9936"/>
        </w:tabs>
      </w:pPr>
      <w:r>
        <w:tab/>
      </w:r>
      <w:r>
        <w:rPr>
          <w:u w:val="single"/>
        </w:rPr>
        <w:t xml:space="preserve">$806,000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$9,806,000</w:t>
      </w:r>
    </w:p>
    <w:p>
      <w:pPr>
        <w:tabs>
          <w:tab w:val="right" w:leader="none" w:pos="9936"/>
        </w:tabs>
        <w:ind w:left="0" w:right="0" w:firstLine="1440"/>
      </w:pPr>
      <w:r>
        <w:tab/>
      </w:r>
      <w:r>
        <w:rPr>
          <w:u w:val="single"/>
        </w:rPr>
        <w:t xml:space="preserve">$806,0000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2005</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$1,800,000</w:t>
      </w:r>
      <w:r>
        <w:t>))</w:t>
      </w:r>
    </w:p>
    <w:p>
      <w:pPr>
        <w:spacing w:before="0" w:after="0" w:line="408" w:lineRule="exact"/>
        <w:ind w:left="0" w:right="0" w:firstLine="0"/>
        <w:jc w:val="left"/>
        <w:tabs>
          <w:tab w:val="right" w:leader="none" w:pos="9936"/>
        </w:tabs>
      </w:pPr>
      <w:r>
        <w:tab/>
      </w:r>
      <w:r>
        <w:rPr>
          <w:u w:val="single"/>
        </w:rPr>
        <w:t xml:space="preserve">$1,600,000</w:t>
      </w:r>
    </w:p>
    <w:p>
      <w:pPr>
        <w:tabs>
          <w:tab w:val="right" w:leader="dot" w:pos="9936"/>
        </w:tabs>
        <w:ind w:left="0" w:right="0" w:firstLine="1440"/>
      </w:pPr>
      <w:r>
        <w:rPr/>
        <w:t xml:space="preserve">Subtotal 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$1,800,000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2008</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$1,200,000</w:t>
      </w:r>
      <w:r>
        <w:t>))</w:t>
      </w:r>
    </w:p>
    <w:p>
      <w:pPr>
        <w:spacing w:before="0" w:after="0" w:line="408" w:lineRule="exact"/>
        <w:ind w:left="0" w:right="0" w:firstLine="0"/>
        <w:jc w:val="left"/>
        <w:tabs>
          <w:tab w:val="right" w:leader="none" w:pos="9936"/>
        </w:tabs>
      </w:pPr>
      <w:r>
        <w:tab/>
      </w:r>
      <w:r>
        <w:rPr>
          <w:u w:val="single"/>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$12,200,000</w:t>
      </w:r>
    </w:p>
    <w:p>
      <w:pPr>
        <w:tabs>
          <w:tab w:val="right" w:leader="none" w:pos="9936"/>
        </w:tabs>
        <w:ind w:left="0" w:right="0" w:firstLine="1440"/>
      </w:pPr>
      <w:r>
        <w:tab/>
      </w:r>
      <w:r>
        <w:rPr>
          <w:u w:val="single"/>
        </w:rPr>
        <w:t xml:space="preserve">$400,000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2019</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Green Hill School - Campus: Security &amp; Surveillance Upgrades (30003580)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2018</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Pine Lodge Behavioral Rehabilitation Services (91000061)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$1,400,000</w:t>
      </w:r>
    </w:p>
    <w:p>
      <w:pPr>
        <w:tabs>
          <w:tab w:val="right" w:leader="none" w:pos="9936"/>
        </w:tabs>
        <w:ind w:left="0" w:right="0" w:firstLine="1440"/>
      </w:pPr>
      <w:r>
        <w:tab/>
      </w:r>
      <w:r>
        <w:rPr>
          <w:u w:val="single"/>
        </w:rPr>
        <w:t xml:space="preserve">$400,000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3024</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Water Pollution Control State Match (40000013)</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$10,000,000</w:t>
      </w:r>
      <w:r>
        <w:t>))</w:t>
      </w:r>
      <w:r>
        <w:rPr/>
        <w:t xml:space="preserve"> </w:t>
      </w:r>
      <w:r>
        <w:rPr>
          <w:u w:val="single"/>
        </w:rPr>
        <w:t xml:space="preserve">$10,194,000</w:t>
      </w:r>
      <w:r>
        <w:rPr/>
        <w:t xml:space="preserve"> of the appropriation is provided solely as state match for federal clean water funds. $10,000,000 of the appropriation must be transferred into the water pollution control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$10,194,000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strike/>
        </w:rPr>
        <w:t xml:space="preserve">$50,000,000</w:t>
      </w:r>
    </w:p>
    <w:p>
      <w:pPr>
        <w:tabs>
          <w:tab w:val="right" w:leader="none" w:pos="9936"/>
        </w:tabs>
        <w:ind w:left="0" w:right="0" w:firstLine="1440"/>
      </w:pPr>
      <w:r>
        <w:tab/>
      </w:r>
      <w:r>
        <w:rPr>
          <w:u w:val="single"/>
        </w:rPr>
        <w:t xml:space="preserve">$50,194,000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3056</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$1,600,000</w:t>
      </w:r>
      <w:r>
        <w:t>))</w:t>
      </w:r>
    </w:p>
    <w:p>
      <w:pPr>
        <w:spacing w:before="0" w:after="0" w:line="408" w:lineRule="exact"/>
        <w:ind w:left="0" w:right="0" w:firstLine="0"/>
        <w:jc w:val="left"/>
        <w:tabs>
          <w:tab w:val="right" w:leader="none" w:pos="9936"/>
        </w:tabs>
      </w:pPr>
      <w:r>
        <w:tab/>
      </w:r>
      <w:r>
        <w:rPr>
          <w:u w:val="single"/>
        </w:rPr>
        <w:t xml:space="preserve">$49,000</w:t>
      </w:r>
    </w:p>
    <w:p>
      <w:pPr>
        <w:spacing w:before="120" w:after="0" w:line="408" w:lineRule="exact"/>
        <w:ind w:left="0" w:right="0" w:firstLine="576"/>
        <w:jc w:val="left"/>
        <w:tabs>
          <w:tab w:val="right" w:leader="dot" w:pos="9936"/>
        </w:tabs>
      </w:pPr>
      <w:r>
        <w:rPr/>
        <w:t xml:space="preserve">Prior Biennia (Expenditures)</w:t>
      </w:r>
      <w:r>
        <w:tab/>
      </w:r>
      <w:r>
        <w:rPr/>
        <w:t xml:space="preserve">$2,342,000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$3,942,000</w:t>
      </w:r>
    </w:p>
    <w:p>
      <w:pPr>
        <w:tabs>
          <w:tab w:val="right" w:leader="none" w:pos="9936"/>
        </w:tabs>
        <w:ind w:left="0" w:right="0" w:firstLine="1440"/>
      </w:pPr>
      <w:r>
        <w:tab/>
      </w:r>
      <w:r>
        <w:rPr>
          <w:u w:val="single"/>
        </w:rPr>
        <w:t xml:space="preserve">$2,391,000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$20,694,000</w:t>
      </w:r>
    </w:p>
    <w:p>
      <w:pPr>
        <w:tabs>
          <w:tab w:val="right" w:leader="dot" w:pos="9936"/>
        </w:tabs>
        <w:ind w:left="0" w:right="0" w:firstLine="1440"/>
      </w:pPr>
      <w:r>
        <w:rPr/>
        <w:t xml:space="preserve">TOTAL</w:t>
      </w:r>
      <w:r>
        <w:tab/>
      </w:r>
      <w:r>
        <w:rPr/>
        <w:t xml:space="preserve">$20,844,000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3093</w:t>
      </w:r>
      <w:r>
        <w:rPr/>
        <w:t xml:space="preserve"> (uncodified) is amended to read as follows:</w:t>
      </w:r>
    </w:p>
    <w:p>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t>((</w:t>
      </w:r>
      <w:r>
        <w:rPr>
          <w:strike/>
        </w:rPr>
        <w:t xml:space="preserve">$50,000</w:t>
      </w:r>
      <w:r>
        <w:t>))</w:t>
      </w:r>
    </w:p>
    <w:p>
      <w:pPr>
        <w:spacing w:before="0" w:after="0" w:line="408" w:lineRule="exact"/>
        <w:ind w:left="0" w:right="0" w:firstLine="0"/>
        <w:jc w:val="left"/>
        <w:tabs>
          <w:tab w:val="right" w:leader="none" w:pos="9936"/>
        </w:tabs>
      </w:pPr>
      <w:r>
        <w:tab/>
      </w:r>
      <w:r>
        <w:rPr>
          <w:u w:val="single"/>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strike/>
        </w:rPr>
        <w:t xml:space="preserve">$250,000</w:t>
      </w:r>
    </w:p>
    <w:p>
      <w:pPr>
        <w:tabs>
          <w:tab w:val="right" w:leader="none" w:pos="9936"/>
        </w:tabs>
        <w:ind w:left="0" w:right="0" w:firstLine="1440"/>
      </w:pPr>
      <w:r>
        <w:tab/>
      </w:r>
      <w:r>
        <w:rPr>
          <w:u w:val="single"/>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1014</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$3,675,000 for fiscal year 2018 and $3,675,000 for fiscal year 2019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(i) Reduced exposure to polychlorinated biphenyl; or (ii) replacing outdated heating systems that use oil or propane as fuel sources as identified by the Washington State University extension energy program. Priority consideration must be given to applicants that have not received grant awards for this purpose in prior biennia.</w:t>
      </w:r>
    </w:p>
    <w:p>
      <w:pPr>
        <w:spacing w:before="0" w:after="0" w:line="408" w:lineRule="exact"/>
        <w:ind w:left="0" w:right="0" w:firstLine="576"/>
        <w:jc w:val="left"/>
      </w:pPr>
      <w:r>
        <w:rPr/>
        <w:t xml:space="preserve">(2) $1,750,000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$1,400,000 is provided solely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w:t>
      </w:r>
      <w:r>
        <w:t>((</w:t>
      </w:r>
      <w:r>
        <w:rPr>
          <w:strike/>
        </w:rPr>
        <w:t xml:space="preserve">cost</w:t>
      </w:r>
      <w:r>
        <w:t>))</w:t>
      </w:r>
      <w:r>
        <w:rPr/>
        <w:t xml:space="preserve"> </w:t>
      </w:r>
      <w:r>
        <w:rPr>
          <w:u w:val="single"/>
        </w:rPr>
        <w:t xml:space="preserve">department shall provide grants in the amount required</w:t>
      </w:r>
      <w:r>
        <w:rPr/>
        <w:t xml:space="preserve"> to improve the project's energy efficiency compared to the original project request </w:t>
      </w:r>
      <w:r>
        <w:t>((</w:t>
      </w:r>
      <w:r>
        <w:rPr>
          <w:strike/>
        </w:rPr>
        <w:t xml:space="preserve">will be added to the project appropriation after construction bids are received</w:t>
      </w:r>
      <w:r>
        <w:t>))</w:t>
      </w:r>
      <w:r>
        <w:rPr/>
        <w:t xml:space="preserve">. </w:t>
      </w:r>
      <w:r>
        <w:rPr>
          <w:u w:val="single"/>
        </w:rPr>
        <w:t xml:space="preserve">Prior to awarding funds, t</w:t>
      </w:r>
      <w:r>
        <w:rPr/>
        <w:t xml:space="preserve">he department of commerce shall </w:t>
      </w:r>
      <w:r>
        <w:t>((</w:t>
      </w:r>
      <w:r>
        <w:rPr>
          <w:strike/>
        </w:rPr>
        <w:t xml:space="preserve">coordinate with</w:t>
      </w:r>
      <w:r>
        <w:t>))</w:t>
      </w:r>
      <w:r>
        <w:rPr/>
        <w:t xml:space="preserve"> </w:t>
      </w:r>
      <w:r>
        <w:rPr>
          <w:u w:val="single"/>
        </w:rPr>
        <w:t xml:space="preserve">submit to</w:t>
      </w:r>
      <w:r>
        <w:rPr/>
        <w:t xml:space="preserve"> the office of financial management </w:t>
      </w:r>
      <w:r>
        <w:t>((</w:t>
      </w:r>
      <w:r>
        <w:rPr>
          <w:strike/>
        </w:rPr>
        <w:t xml:space="preserve">to develop a process for project submittal, review, approval criteria, tracking project budget adjustments, and performance measures</w:t>
      </w:r>
      <w:r>
        <w:t>))</w:t>
      </w:r>
      <w:r>
        <w:rPr/>
        <w:t xml:space="preserve"> </w:t>
      </w:r>
      <w:r>
        <w:rPr>
          <w:u w:val="single"/>
        </w:rPr>
        <w:t xml:space="preserve">a list of all proposed awards for review and approval</w:t>
      </w:r>
      <w:r>
        <w:rPr/>
        <w:t xml:space="preserve">.</w:t>
      </w:r>
    </w:p>
    <w:p>
      <w:pPr>
        <w:spacing w:before="0" w:after="0" w:line="408" w:lineRule="exact"/>
        <w:ind w:left="0" w:right="0" w:firstLine="576"/>
        <w:jc w:val="left"/>
      </w:pPr>
      <w:r>
        <w:rPr/>
        <w:t xml:space="preserve">(4) $500,000 is provided solely for resource conservation managers in the department of enterprise services to coordinate with state agencies and school districts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0" w:after="0" w:line="408" w:lineRule="exact"/>
        <w:ind w:left="0" w:right="0" w:firstLine="576"/>
        <w:jc w:val="left"/>
      </w:pPr>
      <w:r>
        <w:rPr/>
        <w:t xml:space="preserve">(5) The department shall develop metrics that indicate the performance of energy efficiency efforts and provide a report of the metrics, including at a minimum the current energy used by the building, the energy use after efficiencies are completed, and cost of energy saved. The report must include these metrics from other states.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$71,000,000</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fifty-four million, five hundred four thousand dollars for the 2019-2021 biennium, three hundred thirty-eight million, seven thousand dollars for the 2021-2023 biennium, and four hundred seventy-five million, three hundred thirty-seven thousand dollars for the 2023-2025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 Enter into a financing contract for up to $5,000,000 plus financing expenses and required reserves pursuant to chapter 39.94 RCW to purchase and install electric vehicle infrastructure at state facilities.</w:t>
      </w:r>
    </w:p>
    <w:p>
      <w:pPr>
        <w:spacing w:before="0" w:after="0" w:line="408" w:lineRule="exact"/>
        <w:ind w:left="0" w:right="0" w:firstLine="576"/>
        <w:jc w:val="left"/>
      </w:pPr>
      <w:r>
        <w:rPr/>
        <w:t xml:space="preserve">(4) Department of social and health services: Enter into a financing contract for up to $3,600,000 plus financing expenses and required reserves pursuant to chapter 39.94 RCW to purchase the King county secure community transition center.</w:t>
      </w:r>
    </w:p>
    <w:p>
      <w:pPr>
        <w:spacing w:before="0" w:after="0" w:line="408" w:lineRule="exact"/>
        <w:ind w:left="0" w:right="0" w:firstLine="576"/>
        <w:jc w:val="left"/>
      </w:pPr>
      <w:r>
        <w:rPr/>
        <w:t xml:space="preserve">(5) Department of fish and wildlife: Enter into a financing contract for up to $3,099,000 plus financing expenses and required reserves pursuant to chapter 39.94 RCW to purchase automated salmon marking trailers.</w:t>
      </w:r>
    </w:p>
    <w:p>
      <w:pPr>
        <w:spacing w:before="0" w:after="0" w:line="408" w:lineRule="exact"/>
        <w:ind w:left="0" w:right="0" w:firstLine="576"/>
        <w:jc w:val="left"/>
      </w:pPr>
      <w:r>
        <w:rPr/>
        <w:t xml:space="preserve">(6) Department of natural resources: Enter into a financing contract for up to $1,800,000 plus financing expenses and required reserves pursuant to chapter 39.94 RCW to remodel spaces within agency-owned commercial buildings that will benefit the common school trust.</w:t>
      </w:r>
    </w:p>
    <w:p>
      <w:pPr>
        <w:spacing w:before="0" w:after="0" w:line="408" w:lineRule="exact"/>
        <w:ind w:left="0" w:right="0" w:firstLine="576"/>
        <w:jc w:val="left"/>
      </w:pPr>
      <w:r>
        <w:rPr/>
        <w:t xml:space="preserve">(7) Community and technical colleges:</w:t>
      </w:r>
    </w:p>
    <w:p>
      <w:pPr>
        <w:spacing w:before="0" w:after="0" w:line="408" w:lineRule="exact"/>
        <w:ind w:left="0" w:right="0" w:firstLine="576"/>
        <w:jc w:val="left"/>
      </w:pPr>
      <w:r>
        <w:rPr/>
        <w:t xml:space="preserve">(a) Enter into a financing contract on behalf of Columbia Basin Community College for up to $27,000,000 plus financing expenses and required reserves pursuant to chapter 39.94 RCW to construct a student recreation center.</w:t>
      </w:r>
    </w:p>
    <w:p>
      <w:pPr>
        <w:spacing w:before="0" w:after="0" w:line="408" w:lineRule="exact"/>
        <w:ind w:left="0" w:right="0" w:firstLine="576"/>
        <w:jc w:val="left"/>
      </w:pPr>
      <w:r>
        <w:rPr/>
        <w:t xml:space="preserve">(b) Enter into a financing contract on behalf of Pierce College Puyallup for up to $2,831,000 plus financing expenses and required reserves pursuant to chapter 39.94 RCW to purchase land and construct parking.</w:t>
      </w:r>
    </w:p>
    <w:p>
      <w:pPr>
        <w:spacing w:before="0" w:after="0" w:line="408" w:lineRule="exact"/>
        <w:ind w:left="0" w:right="0" w:firstLine="576"/>
        <w:jc w:val="left"/>
      </w:pPr>
      <w:r>
        <w:rPr/>
        <w:t xml:space="preserve">(c) Enter into a financing contract on behalf of Walla Walla Community College for up to $1,500,000 plus financing expenses and required reserves pursuant to chapter 39.94 RCW to build a student activity center on the Clarkston campus.</w:t>
      </w:r>
    </w:p>
    <w:p>
      <w:pPr>
        <w:spacing w:before="0" w:after="0" w:line="408" w:lineRule="exact"/>
        <w:ind w:left="0" w:right="0" w:firstLine="576"/>
        <w:jc w:val="left"/>
      </w:pPr>
      <w:r>
        <w:rPr/>
        <w:t xml:space="preserve">(d) Enter into a financing contract on behalf of Walla Walla Community College for up to $6,500,000 plus financing expenses and required reserves pursuant to chapter 39.94 RCW to build a student recreation center.</w:t>
      </w:r>
    </w:p>
    <w:p>
      <w:pPr>
        <w:spacing w:before="0" w:after="0" w:line="408" w:lineRule="exact"/>
        <w:ind w:left="0" w:right="0" w:firstLine="576"/>
        <w:jc w:val="left"/>
      </w:pPr>
      <w:r>
        <w:rPr/>
        <w:t xml:space="preserve">(e) Enter into a financing contract on behalf of Wenatchee Valley College for up to $4,500,000 plus financing expenses and required reserves pursuant to chapter 39.94 RCW for the Wells Hall replacement project.</w:t>
      </w:r>
    </w:p>
    <w:p>
      <w:pPr>
        <w:spacing w:before="0" w:after="0" w:line="408" w:lineRule="exact"/>
        <w:ind w:left="0" w:right="0" w:firstLine="576"/>
        <w:jc w:val="left"/>
      </w:pPr>
      <w:r>
        <w:rPr/>
        <w:t xml:space="preserve">(f) Enter into a financing contract on behalf of Yakima Valley Community College for up to $22,700,000 plus financing expenses and required reserves pursuant to chapter 39.94 RCW to build additional instructional and lab classroom space.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$5,000,000, or $10,000,000 for higher education institutions.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The office of financial management may make an exception to the predesign requirements in this section after notifying the legislative fiscal committees and waiting ten days for comment by the legislature regarding the proposed exception.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Agencies administering construction projects with a total anticipated cost in excess of $5,000,000, or $10,000,000 for higher education institutions, must submit progress reports to the office of financial management and to the fiscal committees of the house of representatives and senate. "Total anticipated cost" means the sum of the anticipated cost of the predesign, design, and construction phases of the project. Reports must be submitted on July 1st and December 31st of each year in a format determined by the office of financial management. After the project is completed, agencies must also submit a closeout report that identifies the total project cost and any unspent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target reducing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Where appropriate, install building level electricity meters in new major construction and renovation projects to track and continuously optimize performance. Include equivalent meters for natural gas and steam, where natural gas and steam are used. Where appropriate, install dashboards inside buildings to display and incentivize occupants on energy use.</w:t>
      </w:r>
    </w:p>
    <w:p>
      <w:pPr>
        <w:spacing w:before="0" w:after="0" w:line="408" w:lineRule="exact"/>
        <w:ind w:left="0" w:right="0" w:firstLine="576"/>
        <w:jc w:val="left"/>
      </w:pPr>
      <w:r>
        <w:rPr/>
        <w:t xml:space="preserve">(f) Benchmarking: Compare performance data from the first year of operation with the energy design target. Verify that the building performance meets or exceeds the design target. For other building and space types, use an equivalent benchmarking tool.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 percent of the moneys spent by the Washington state arts commission during the 2019-2021 biennium for the purposes of RCW 28A.335.210, 28B.10.027, and 43.17.200 must be expended solely for direct acquisition of works of art. Art allocations not expended within the ensuing two biennia will lapse. The commission may use up to $200,000 of this amount to conserve or maintain existing pieces in the state art collection pursuant to RCW 28A.335.210.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2018 c 2 s 7013 are each amended to read as follows:</w:t>
      </w:r>
    </w:p>
    <w:p>
      <w:pPr>
        <w:spacing w:before="0" w:after="0" w:line="408" w:lineRule="exact"/>
        <w:ind w:left="0" w:right="0" w:firstLine="576"/>
        <w:jc w:val="left"/>
      </w:pPr>
      <w:r>
        <w:rPr/>
        <w:t xml:space="preserve">(1) All universities and colleges shall allocate as a nondeductible item, out of any moneys appropriated for the original construction or any major renovation or remodel work exceeding two hundred thousand dollars of any building, an amount of one-half of one percent of the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t xml:space="preserve">(2) For projects funded in the 2015-2017 capital budget </w:t>
      </w:r>
      <w:r>
        <w:t>((</w:t>
      </w:r>
      <w:r>
        <w:rPr>
          <w:strike/>
        </w:rPr>
        <w:t xml:space="preserve">and</w:t>
      </w:r>
      <w:r>
        <w:t>))</w:t>
      </w:r>
      <w:r>
        <w:rPr>
          <w:u w:val="single"/>
        </w:rPr>
        <w:t xml:space="preserve">,</w:t>
      </w:r>
      <w:r>
        <w:rPr/>
        <w:t xml:space="preserve"> the 2017-2019 capital budget, </w:t>
      </w:r>
      <w:r>
        <w:rPr>
          <w:u w:val="single"/>
        </w:rPr>
        <w:t xml:space="preserve">and the 2019-2021 capital budget,</w:t>
      </w:r>
      <w:r>
        <w:rPr/>
        <w:t xml:space="preserve"> an institution of higher education, working with the Washington arts commission, may expend up to ten percent of the projected art allocation for a project during the design phase in order to select an artist and design art to be integrated in the building design. The one-half of one percent to be expended by the Washington arts commission must be adjusted downward by the amount expended by a university or college during the design phase of the capital project.</w:t>
      </w:r>
    </w:p>
    <w:p>
      <w:pPr>
        <w:spacing w:before="0" w:after="0" w:line="408" w:lineRule="exact"/>
        <w:ind w:left="0" w:right="0" w:firstLine="576"/>
        <w:jc w:val="left"/>
      </w:pPr>
      <w:r>
        <w:rPr/>
        <w:t xml:space="preserve">(3)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3, Laws of 2018, (House Bill No. 1080,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2018 c 2 s 7019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 However, during the 2017-2019 fiscal biennium, the legislature may transfer to the University of Washington building account moneys that are in excess of the debt service due within the 2017-2019 fiscal biennium from the date of such transfer on all outstanding bonds payable out of the bond retirement fund. </w:t>
      </w:r>
      <w:r>
        <w:rPr>
          <w:u w:val="single"/>
        </w:rPr>
        <w:t xml:space="preserve">However, during the 2019-2021 fiscal biennium, the legislature may transfer to the University of Washington building account moneys that are in excess of the debt service due within the 2019-2021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2018 c 2 s 7020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However, 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 However, during the 2017-2019 fiscal biennium, the legislature may transfer to the Washington State University building account moneys that are in excess of the debt service due within the 2017-2019 fiscal biennium from the date of such transfer on all outstanding bonds payable out of the bond retirement fund. </w:t>
      </w:r>
      <w:r>
        <w:rPr>
          <w:u w:val="single"/>
        </w:rPr>
        <w:t xml:space="preserve">However, during the 2019-2021 fiscal biennium, the legislature may transfer to the Washington State University building account moneys that are in excess of the debt service due within the 2019-2021 fiscal biennium from the date of such transfer on all outstanding bonds payable out of the bond retirement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Minor works project lists are single line appropriations that include multiple projects of a similar nature and that are valued between $25,000 and $1,000,000 each, with the exception of higher education minor works projects that may be valued up to $2,000,000. Funds appropriated in this act for minor works may not be initially allotted until agencies submit project lists to the office of financial management for review and approval.</w:t>
      </w:r>
    </w:p>
    <w:p>
      <w:pPr>
        <w:spacing w:before="0" w:after="0" w:line="408" w:lineRule="exact"/>
        <w:ind w:left="0" w:right="0" w:firstLine="576"/>
        <w:jc w:val="left"/>
      </w:pPr>
      <w:r>
        <w:rPr/>
        <w:t xml:space="preserve">(2) Revisions to the project lists, including the addition of projects and the transfer of funds between projects, are allowed but must be submitted to the office of financial management, the house of representatives capital budget committee, and the senate ways and means committee for review and comment, and must include an explanation of variances from prior lists.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(3)(a) All minor works projects should be completed within two years of the appropriation with the funding provided.</w:t>
      </w:r>
    </w:p>
    <w:p>
      <w:pPr>
        <w:spacing w:before="0" w:after="0" w:line="408" w:lineRule="exact"/>
        <w:ind w:left="0" w:right="0" w:firstLine="576"/>
        <w:jc w:val="left"/>
      </w:pPr>
      <w:r>
        <w:rPr/>
        <w:t xml:space="preserve">(b) Agencies are prohibited from including projects on their minor works lists that are a phase of a larger project, and that if combined over a continuous period of time, would exceed $1,000,000, or $2,000,000 for higher education minor works projects.</w:t>
      </w:r>
    </w:p>
    <w:p>
      <w:pPr>
        <w:spacing w:before="0" w:after="0" w:line="408" w:lineRule="exact"/>
        <w:ind w:left="0" w:right="0" w:firstLine="576"/>
        <w:jc w:val="left"/>
      </w:pPr>
      <w:r>
        <w:rPr/>
        <w:t xml:space="preserve">(c)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(3)(c)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(d) Minor works preservation projects may include program improvements of no more than twenty-five percent of the individual minor works preservation project cost.</w:t>
      </w:r>
    </w:p>
    <w:p>
      <w:pPr>
        <w:spacing w:before="0" w:after="0" w:line="408" w:lineRule="exact"/>
        <w:ind w:left="0" w:right="0" w:firstLine="576"/>
        <w:jc w:val="left"/>
      </w:pPr>
      <w:r>
        <w:rPr/>
        <w:t xml:space="preserve">(e) Improvements for accessibility in compliance with the Americans with disabilities act may be included in any of the minor works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576"/>
        <w:jc w:val="left"/>
        <w:tabs>
          <w:tab w:val="right" w:leader="dot" w:pos="9936"/>
        </w:tabs>
      </w:pPr>
      <w:pPr>
        <w:tabs>
          <w:tab w:val="right" w:leader="dot" w:pos="9360"/>
        </w:tabs>
      </w:pPr>
      <w:r>
        <w:rPr/>
        <w:t xml:space="preserve">(1)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water pollution control revolving account, up to</w:t>
      </w:r>
    </w:p>
    <w:p>
      <w:pPr>
        <w:spacing w:before="0" w:after="0" w:line="408" w:lineRule="exact"/>
        <w:ind w:left="0" w:right="0" w:firstLine="0"/>
        <w:jc w:val="left"/>
        <w:tabs>
          <w:tab w:val="right" w:leader="dot" w:pos="9936"/>
        </w:tabs>
      </w:pPr>
      <w:pPr>
        <w:tabs>
          <w:tab w:val="right" w:leader="dot" w:pos="9360"/>
        </w:tabs>
      </w:pPr>
      <w:r>
        <w:rPr/>
        <w:t xml:space="preserve">$6,000,000 for fiscal year 2020 and up to $6,000,000 for</w:t>
      </w:r>
    </w:p>
    <w:p>
      <w:pPr>
        <w:spacing w:before="0" w:after="0" w:line="408" w:lineRule="exact"/>
        <w:ind w:left="0" w:right="0" w:firstLine="0"/>
        <w:jc w:val="left"/>
        <w:tabs>
          <w:tab w:val="right" w:leader="dot" w:pos="9936"/>
        </w:tabs>
      </w:pPr>
      <w:r>
        <w:rPr/>
        <w:t xml:space="preserve">fiscal year 2021 </w:t>
      </w:r>
      <w:r>
        <w:tab/>
      </w:r>
      <w:r>
        <w:rPr/>
        <w:t xml:space="preserve">$12,000,000</w:t>
      </w:r>
    </w:p>
    <w:p>
      <w:pPr>
        <w:spacing w:before="0" w:after="0" w:line="408" w:lineRule="exact"/>
        <w:ind w:left="0" w:right="0" w:firstLine="576"/>
        <w:jc w:val="left"/>
        <w:tabs>
          <w:tab w:val="right" w:leader="dot" w:pos="9936"/>
        </w:tabs>
      </w:pPr>
      <w:pPr>
        <w:tabs>
          <w:tab w:val="right" w:leader="dot" w:pos="9360"/>
        </w:tabs>
      </w:pPr>
      <w:r>
        <w:rPr/>
        <w:t xml:space="preserve">(2)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drinking water assistance account, up to</w:t>
      </w:r>
    </w:p>
    <w:p>
      <w:pPr>
        <w:spacing w:before="0" w:after="0" w:line="408" w:lineRule="exact"/>
        <w:ind w:left="0" w:right="0" w:firstLine="0"/>
        <w:jc w:val="left"/>
        <w:tabs>
          <w:tab w:val="right" w:leader="dot" w:pos="9936"/>
        </w:tabs>
      </w:pPr>
      <w:pPr>
        <w:tabs>
          <w:tab w:val="right" w:leader="dot" w:pos="9360"/>
        </w:tabs>
      </w:pPr>
      <w:r>
        <w:rPr/>
        <w:t xml:space="preserve">$5,500,000 for fiscal year 2020 and up to $5,500,000 for</w:t>
      </w:r>
    </w:p>
    <w:p>
      <w:pPr>
        <w:spacing w:before="0" w:after="0" w:line="408" w:lineRule="exact"/>
        <w:ind w:left="0" w:right="0" w:firstLine="0"/>
        <w:jc w:val="left"/>
        <w:tabs>
          <w:tab w:val="right" w:leader="dot" w:pos="9936"/>
        </w:tabs>
      </w:pPr>
      <w:r>
        <w:rPr/>
        <w:t xml:space="preserve">fiscal year 2021 </w:t>
      </w:r>
      <w:r>
        <w:tab/>
      </w:r>
      <w:r>
        <w:rPr/>
        <w:t xml:space="preserve">$11,000,000</w:t>
      </w:r>
    </w:p>
    <w:p>
      <w:pPr>
        <w:spacing w:before="0" w:after="0" w:line="408" w:lineRule="exact"/>
        <w:ind w:left="0" w:right="0" w:firstLine="576"/>
        <w:jc w:val="left"/>
        <w:tabs>
          <w:tab w:val="right" w:leader="dot" w:pos="9936"/>
        </w:tabs>
      </w:pPr>
      <w:pPr>
        <w:tabs>
          <w:tab w:val="right" w:leader="dot" w:pos="9360"/>
        </w:tabs>
      </w:pPr>
      <w:r>
        <w:rPr/>
        <w:t xml:space="preserve">(3)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statewide broadband account, $7,500,000 for fiscal</w:t>
      </w:r>
    </w:p>
    <w:p>
      <w:pPr>
        <w:spacing w:before="0" w:after="0" w:line="408" w:lineRule="exact"/>
        <w:ind w:left="0" w:right="0" w:firstLine="0"/>
        <w:jc w:val="left"/>
        <w:tabs>
          <w:tab w:val="right" w:leader="dot" w:pos="9936"/>
        </w:tabs>
      </w:pPr>
      <w:r>
        <w:rPr/>
        <w:t xml:space="preserve">year 2020</w:t>
      </w:r>
      <w:r>
        <w:tab/>
      </w:r>
      <w:r>
        <w:rPr/>
        <w:t xml:space="preserve">$7,500,000</w:t>
      </w:r>
    </w:p>
    <w:p>
      <w:pPr>
        <w:spacing w:before="0" w:after="0" w:line="408" w:lineRule="exact"/>
        <w:ind w:left="0" w:right="0" w:firstLine="576"/>
        <w:jc w:val="left"/>
      </w:pPr>
      <w:r>
        <w:rPr/>
        <w:t xml:space="preserve">(b) The transfer identified in this subsection is contingent upon the enactment of chapter . . . (House or Senate Bill No. . . . (Z-0246/19)), Laws of . . . by June 30, 2019.</w:t>
      </w:r>
    </w:p>
    <w:p>
      <w:pPr>
        <w:spacing w:before="0" w:after="0" w:line="408" w:lineRule="exact"/>
        <w:ind w:left="0" w:right="0" w:firstLine="576"/>
        <w:jc w:val="left"/>
        <w:tabs>
          <w:tab w:val="right" w:leader="dot" w:pos="9936"/>
        </w:tabs>
      </w:pPr>
      <w:pPr>
        <w:tabs>
          <w:tab w:val="right" w:leader="dot" w:pos="9360"/>
        </w:tabs>
      </w:pPr>
      <w:r>
        <w:rPr/>
        <w:t xml:space="preserve">(4)(a) State Taxable Building Construction Account:</w:t>
      </w:r>
    </w:p>
    <w:p>
      <w:pPr>
        <w:spacing w:before="0" w:after="0" w:line="408" w:lineRule="exact"/>
        <w:ind w:left="0" w:right="0" w:firstLine="0"/>
        <w:jc w:val="left"/>
        <w:tabs>
          <w:tab w:val="right" w:leader="dot" w:pos="9936"/>
        </w:tabs>
      </w:pPr>
      <w:pPr>
        <w:tabs>
          <w:tab w:val="right" w:leader="dot" w:pos="9360"/>
        </w:tabs>
      </w:pPr>
      <w:r>
        <w:rPr/>
        <w:t xml:space="preserve">For transfer to the statewide broadband account,</w:t>
      </w:r>
    </w:p>
    <w:p>
      <w:pPr>
        <w:spacing w:before="0" w:after="0" w:line="408" w:lineRule="exact"/>
        <w:ind w:left="0" w:right="0" w:firstLine="0"/>
        <w:jc w:val="left"/>
        <w:tabs>
          <w:tab w:val="right" w:leader="dot" w:pos="9936"/>
        </w:tabs>
      </w:pPr>
      <w:r>
        <w:rPr/>
        <w:t xml:space="preserve">$17,500,000 for fiscal year 2020 </w:t>
      </w:r>
      <w:r>
        <w:tab/>
      </w:r>
      <w:r>
        <w:rPr/>
        <w:t xml:space="preserve">$17,500,000</w:t>
      </w:r>
    </w:p>
    <w:p>
      <w:pPr>
        <w:spacing w:before="0" w:after="0" w:line="408" w:lineRule="exact"/>
        <w:ind w:left="0" w:right="0" w:firstLine="576"/>
        <w:jc w:val="left"/>
      </w:pPr>
      <w:r>
        <w:rPr/>
        <w:t xml:space="preserve">(b) The transfer identified in this subsection is contingent upon the enactment of chapter . . . (House or Senate Bill No. . . . (Z-0246/19)), Laws of . . .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TREASURER TRANSFER AUTHORITY</w:t>
      </w:r>
    </w:p>
    <w:p>
      <w:pPr>
        <w:spacing w:before="0" w:after="0" w:line="408" w:lineRule="exact"/>
        <w:ind w:left="0" w:right="0" w:firstLine="576"/>
        <w:jc w:val="left"/>
        <w:tabs>
          <w:tab w:val="right" w:leader="dot" w:pos="9936"/>
        </w:tabs>
      </w:pPr>
      <w:pPr>
        <w:tabs>
          <w:tab w:val="right" w:leader="dot" w:pos="9360"/>
        </w:tabs>
      </w:pPr>
      <w:r>
        <w:rPr/>
        <w:t xml:space="preserve">Environmental Legacy Stewardship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toxics control account, $11,210,000 for</w:t>
      </w:r>
    </w:p>
    <w:p>
      <w:pPr>
        <w:spacing w:before="0" w:after="0" w:line="408" w:lineRule="exact"/>
        <w:ind w:left="0" w:right="0" w:firstLine="0"/>
        <w:jc w:val="left"/>
        <w:tabs>
          <w:tab w:val="right" w:leader="dot" w:pos="9936"/>
        </w:tabs>
      </w:pPr>
      <w:r>
        <w:rPr/>
        <w:t xml:space="preserve">fiscal year 2020 and $11,210,000 for fiscal year 2021 </w:t>
      </w:r>
      <w:r>
        <w:tab/>
      </w:r>
      <w:r>
        <w:rPr/>
        <w:t xml:space="preserve">$22,420,000</w:t>
      </w:r>
    </w:p>
    <w:p>
      <w:pPr>
        <w:spacing w:before="0" w:after="0" w:line="408" w:lineRule="exact"/>
        <w:ind w:left="0" w:right="0" w:firstLine="576"/>
        <w:jc w:val="left"/>
        <w:tabs>
          <w:tab w:val="right" w:leader="dot" w:pos="9936"/>
        </w:tabs>
      </w:pPr>
      <w:pPr>
        <w:tabs>
          <w:tab w:val="right" w:leader="dot" w:pos="9360"/>
        </w:tabs>
      </w:pPr>
      <w:r>
        <w:rPr/>
        <w:t xml:space="preserve">Local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toxics control account, $12,140,000 in fiscal year</w:t>
      </w:r>
    </w:p>
    <w:p>
      <w:pPr>
        <w:spacing w:before="0" w:after="0" w:line="408" w:lineRule="exact"/>
        <w:ind w:left="0" w:right="0" w:firstLine="0"/>
        <w:jc w:val="left"/>
        <w:tabs>
          <w:tab w:val="right" w:leader="dot" w:pos="9936"/>
        </w:tabs>
      </w:pPr>
      <w:r>
        <w:rPr/>
        <w:t xml:space="preserve">2020 and $12,140,000 in fiscal year 2021 </w:t>
      </w:r>
      <w:r>
        <w:tab/>
      </w:r>
      <w:r>
        <w:rPr/>
        <w:t xml:space="preserve">$24,280,000</w:t>
      </w:r>
    </w:p>
    <w:p>
      <w:pPr>
        <w:spacing w:before="120" w:after="0" w:line="408" w:lineRule="exact"/>
        <w:ind w:left="0" w:right="0" w:firstLine="576"/>
        <w:jc w:val="left"/>
      </w:pPr>
      <w:r>
        <w:rPr/>
        <w:t xml:space="preserve">(1)(a)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2019-2021 fiscal biennium to maintain positive account balances in all three accounts.</w:t>
      </w:r>
    </w:p>
    <w:p>
      <w:pPr>
        <w:spacing w:before="0" w:after="0" w:line="408" w:lineRule="exact"/>
        <w:ind w:left="0" w:right="0" w:firstLine="576"/>
        <w:jc w:val="left"/>
      </w:pPr>
      <w:r>
        <w:rPr/>
        <w:t xml:space="preserve">(b)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any capital projects based on acuity of need, readiness to proceed, cost-efficiency, purposes of increasing affordable housing,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0" w:after="0" w:line="408" w:lineRule="exact"/>
        <w:ind w:left="0" w:right="0" w:firstLine="576"/>
        <w:jc w:val="left"/>
      </w:pPr>
      <w:r>
        <w:rPr/>
        <w:t xml:space="preserve">(2) As directed by the pollution liability insurance agency in consultation with the office of financial management, the state treasurer shall transfer from the pollution liability insurance program trust account to the underground storage tank revolving account the lesser of $20,000,000 or the balance of the fund exceeding $7,500,000 after excluding the reserves during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enterprise services, in consultation with the office of financial management, is granted the authority to sell the property known as the Tacoma Rhodes complex for no less than fair market value. The price must cover appraisal costs, all debt service, all closing costs, and the cost of outstanding liabilities necessary to keep the department whole. The property consists of the broadway building, market building, and parking garage. The terms and conditions of the sale must meet the business needs of the state tenants.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2018 c 298 s 7013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t xml:space="preserve">(8) For the 2017-2019 fiscal biennium </w:t>
      </w:r>
      <w:r>
        <w:rPr>
          <w:u w:val="single"/>
        </w:rPr>
        <w:t xml:space="preserve">and the 2019-2021 fiscal biennium</w:t>
      </w:r>
      <w:r>
        <w:rPr/>
        <w:t xml:space="preserve">, pursuant to subsection (1) of this section, by November 1, </w:t>
      </w:r>
      <w:r>
        <w:t>((</w:t>
      </w:r>
      <w:r>
        <w:rPr>
          <w:strike/>
        </w:rPr>
        <w:t xml:space="preserve">2018</w:t>
      </w:r>
      <w:r>
        <w:t>))</w:t>
      </w:r>
      <w:r>
        <w:rPr/>
        <w:t xml:space="preserve"> </w:t>
      </w:r>
      <w:r>
        <w:rPr>
          <w:u w:val="single"/>
        </w:rPr>
        <w:t xml:space="preserve">2020</w:t>
      </w:r>
      <w:r>
        <w:rPr/>
        <w:t xml:space="preserve">,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t xml:space="preserve">(9) For the 2017-2019 fiscal biennium </w:t>
      </w:r>
      <w:r>
        <w:rPr>
          <w:u w:val="single"/>
        </w:rPr>
        <w:t xml:space="preserve">and the 2019-2021 fiscal biennium</w:t>
      </w:r>
      <w:r>
        <w:rPr/>
        <w:t xml:space="preserve">, pursuant to subsection (6)(a) of this section and in lieu of the requirements of subsection (7) of this section, by August 15, </w:t>
      </w:r>
      <w:r>
        <w:t>((</w:t>
      </w:r>
      <w:r>
        <w:rPr>
          <w:strike/>
        </w:rPr>
        <w:t xml:space="preserve">2018</w:t>
      </w:r>
      <w:r>
        <w:t>))</w:t>
      </w:r>
      <w:r>
        <w:rPr/>
        <w:t xml:space="preserve"> </w:t>
      </w:r>
      <w:r>
        <w:rPr>
          <w:u w:val="single"/>
        </w:rPr>
        <w:t xml:space="preserve">2020</w:t>
      </w:r>
      <w:r>
        <w:rPr/>
        <w:t xml:space="preserve">, the institutions of higher education shall prepare and submit or resubmit to the office of financial management and the legislative fiscal committees:</w:t>
      </w:r>
    </w:p>
    <w:p>
      <w:pPr>
        <w:spacing w:before="0" w:after="0" w:line="408" w:lineRule="exact"/>
        <w:ind w:left="0" w:right="0" w:firstLine="576"/>
        <w:jc w:val="left"/>
      </w:pPr>
      <w:r>
        <w:rPr/>
        <w:t xml:space="preserve">(a) Individual project proposals developed pursuant to subsection (1) of this section;</w:t>
      </w:r>
    </w:p>
    <w:p>
      <w:pPr>
        <w:spacing w:before="0" w:after="0" w:line="408" w:lineRule="exact"/>
        <w:ind w:left="0" w:right="0" w:firstLine="576"/>
        <w:jc w:val="left"/>
      </w:pPr>
      <w:r>
        <w:rPr/>
        <w:t xml:space="preserve">(b) Individual project proposals scored in prior biennia pursuant to subsection (1) of this section; and</w:t>
      </w:r>
    </w:p>
    <w:p>
      <w:pPr>
        <w:spacing w:before="0" w:after="0" w:line="408" w:lineRule="exact"/>
        <w:ind w:left="0" w:right="0" w:firstLine="576"/>
        <w:jc w:val="left"/>
      </w:pPr>
      <w:r>
        <w:rPr/>
        <w:t xml:space="preserve">(c) A prioritized list of up to five project proposals submitted pursuant to (a) and (b)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070</w:t>
      </w:r>
      <w:r>
        <w:rPr/>
        <w:t xml:space="preserve"> and 2018 c 298 s 7014 are each amended to read as follows:</w:t>
      </w:r>
    </w:p>
    <w:p>
      <w:pPr>
        <w:spacing w:before="0" w:after="0" w:line="408" w:lineRule="exact"/>
        <w:ind w:left="0" w:right="0" w:firstLine="576"/>
        <w:jc w:val="left"/>
      </w:pPr>
      <w:r>
        <w:rPr/>
        <w:t xml:space="preserve">(1) The council shall identify budget priorities and levels of funding for higher education, including the two and four-year institutions of higher education and state financial aid programs. It is the intent of the legislature for the council to make budget recommendations for allocations for major policy changes in accordance with priorities set forth in the ten-year plan, but the legislature does not intend for the council to review and make recommendations on individual institutional budgets. It is the intent of the legislature that recommendations from the council prioritize funding needs for the overall system of higher education in accordance with priorities set forth in the ten-year plan. It is also the intent of the legislature that the council's recommendations take into consideration the total per-student funding at similar public institutions of higher education in the global challenge states.</w:t>
      </w:r>
    </w:p>
    <w:p>
      <w:pPr>
        <w:spacing w:before="0" w:after="0" w:line="408" w:lineRule="exact"/>
        <w:ind w:left="0" w:right="0" w:firstLine="576"/>
        <w:jc w:val="left"/>
      </w:pPr>
      <w:r>
        <w:rPr/>
        <w:t xml:space="preserve">(2) By December of each odd-numbered year, the council shall outline the council's fiscal priorities under the ten-year plan that it must distribute to the institutions, the state board for community and technical colleges, the office of financial management, and the joint higher education committee.</w:t>
      </w:r>
    </w:p>
    <w:p>
      <w:pPr>
        <w:spacing w:before="0" w:after="0" w:line="408" w:lineRule="exact"/>
        <w:ind w:left="0" w:right="0" w:firstLine="576"/>
        <w:jc w:val="left"/>
      </w:pPr>
      <w:r>
        <w:rPr/>
        <w:t xml:space="preserve">(a) Capital budget outlines for the two-year institutions shall be submitted to the office of financial management by August 15th of each even-numbered year, and shall include the prioritized ranking of the capital projects being requested, a description of each capital project, and the amount and fund source being requested.</w:t>
      </w:r>
    </w:p>
    <w:p>
      <w:pPr>
        <w:spacing w:before="0" w:after="0" w:line="408" w:lineRule="exact"/>
        <w:ind w:left="0" w:right="0" w:firstLine="576"/>
        <w:jc w:val="left"/>
      </w:pPr>
      <w:r>
        <w:rPr/>
        <w:t xml:space="preserve">(b) Capital budget outlines for the four-year institutions must be submitted to the office of financial management by August 15th of each even-numbered year, and must include: The institutions' priority ranking of the project; the capital budget category within which the project will be submitted to the office of financial management in accordance with RCW 43.88D.010; a description of each capital project; and the amount and fund source being requested.</w:t>
      </w:r>
    </w:p>
    <w:p>
      <w:pPr>
        <w:spacing w:before="0" w:after="0" w:line="408" w:lineRule="exact"/>
        <w:ind w:left="0" w:right="0" w:firstLine="576"/>
        <w:jc w:val="left"/>
      </w:pPr>
      <w:r>
        <w:rPr/>
        <w:t xml:space="preserve">(c) The office of financial management shall reference these reporting requirements in its budget instructions.</w:t>
      </w:r>
    </w:p>
    <w:p>
      <w:pPr>
        <w:spacing w:before="0" w:after="0" w:line="408" w:lineRule="exact"/>
        <w:ind w:left="0" w:right="0" w:firstLine="576"/>
        <w:jc w:val="left"/>
      </w:pPr>
      <w:r>
        <w:rPr/>
        <w:t xml:space="preserve">(3) The council shall submit recommendations on the operating budget priorities to support the ten-year plan to the office of financial management by October 1st each year, and to the legislature by January 1st each year.</w:t>
      </w:r>
    </w:p>
    <w:p>
      <w:pPr>
        <w:spacing w:before="0" w:after="0" w:line="408" w:lineRule="exact"/>
        <w:ind w:left="0" w:right="0" w:firstLine="576"/>
        <w:jc w:val="left"/>
      </w:pPr>
      <w:r>
        <w:rPr/>
        <w:t xml:space="preserve">(4)(a) The office of financial management shall develop one prioritized list of capital projects for the legislature to consider that includes all of the projects requested by the four</w:t>
      </w:r>
      <w:r>
        <w:rPr/>
        <w:noBreakHyphen/>
      </w:r>
      <w:r>
        <w:rPr/>
        <w:t xml:space="preserve">year institutions of higher education that were scored by the office of financial management pursuant to chapter 43.88D RCW, including projects that were previously scored but not funded. The prioritized list of capital projects shall be based on the following priorities in the following order:</w:t>
      </w:r>
    </w:p>
    <w:p>
      <w:pPr>
        <w:spacing w:before="0" w:after="0" w:line="408" w:lineRule="exact"/>
        <w:ind w:left="0" w:right="0" w:firstLine="576"/>
        <w:jc w:val="left"/>
      </w:pPr>
      <w:r>
        <w:rPr/>
        <w:t xml:space="preserve">(i) Office of financial management scores pursuant to chapter 43.88D RCW;</w:t>
      </w:r>
    </w:p>
    <w:p>
      <w:pPr>
        <w:spacing w:before="0" w:after="0" w:line="408" w:lineRule="exact"/>
        <w:ind w:left="0" w:right="0" w:firstLine="576"/>
        <w:jc w:val="left"/>
      </w:pPr>
      <w:r>
        <w:rPr/>
        <w:t xml:space="preserve">(ii) Preserving assets;</w:t>
      </w:r>
    </w:p>
    <w:p>
      <w:pPr>
        <w:spacing w:before="0" w:after="0" w:line="408" w:lineRule="exact"/>
        <w:ind w:left="0" w:right="0" w:firstLine="576"/>
        <w:jc w:val="left"/>
      </w:pPr>
      <w:r>
        <w:rPr/>
        <w:t xml:space="preserve">(iii) Degree production; and</w:t>
      </w:r>
    </w:p>
    <w:p>
      <w:pPr>
        <w:spacing w:before="0" w:after="0" w:line="408" w:lineRule="exact"/>
        <w:ind w:left="0" w:right="0" w:firstLine="576"/>
        <w:jc w:val="left"/>
      </w:pPr>
      <w:r>
        <w:rPr/>
        <w:t xml:space="preserve">(iv) Maximizing efficient use of instructional space.</w:t>
      </w:r>
    </w:p>
    <w:p>
      <w:pPr>
        <w:spacing w:before="0" w:after="0" w:line="408" w:lineRule="exact"/>
        <w:ind w:left="0" w:right="0" w:firstLine="576"/>
        <w:jc w:val="left"/>
      </w:pPr>
      <w:r>
        <w:rPr/>
        <w:t xml:space="preserve">(b) The office of financial management shall include all of the capital projects requested by the four</w:t>
      </w:r>
      <w:r>
        <w:rPr/>
        <w:noBreakHyphen/>
      </w:r>
      <w:r>
        <w:rPr/>
        <w:t xml:space="preserve">year institutions of higher education, except for the minor works projects, in the prioritized list of capital projects provided to the legislature.</w:t>
      </w:r>
    </w:p>
    <w:p>
      <w:pPr>
        <w:spacing w:before="0" w:after="0" w:line="408" w:lineRule="exact"/>
        <w:ind w:left="0" w:right="0" w:firstLine="576"/>
        <w:jc w:val="left"/>
      </w:pPr>
      <w:r>
        <w:rPr/>
        <w:t xml:space="preserve">(c) The form of the prioritized list for capital projects requested by the four</w:t>
      </w:r>
      <w:r>
        <w:rPr/>
        <w:noBreakHyphen/>
      </w:r>
      <w:r>
        <w:rPr/>
        <w:t xml:space="preserve">year institutions of higher education shall be provided as one list, ranked in priority order with the highest priority project ranked number "1" through the lowest priority project numbered last. The ranking for the prioritized list of capital projects may not:</w:t>
      </w:r>
    </w:p>
    <w:p>
      <w:pPr>
        <w:spacing w:before="0" w:after="0" w:line="408" w:lineRule="exact"/>
        <w:ind w:left="0" w:right="0" w:firstLine="576"/>
        <w:jc w:val="left"/>
      </w:pPr>
      <w:r>
        <w:rPr/>
        <w:t xml:space="preserve">(i) Include subpriorities;</w:t>
      </w:r>
    </w:p>
    <w:p>
      <w:pPr>
        <w:spacing w:before="0" w:after="0" w:line="408" w:lineRule="exact"/>
        <w:ind w:left="0" w:right="0" w:firstLine="576"/>
        <w:jc w:val="left"/>
      </w:pPr>
      <w:r>
        <w:rPr/>
        <w:t xml:space="preserve">(ii) Be organized by category;</w:t>
      </w:r>
    </w:p>
    <w:p>
      <w:pPr>
        <w:spacing w:before="0" w:after="0" w:line="408" w:lineRule="exact"/>
        <w:ind w:left="0" w:right="0" w:firstLine="576"/>
        <w:jc w:val="left"/>
      </w:pPr>
      <w:r>
        <w:rPr/>
        <w:t xml:space="preserve">(iii) Assume any state bond or building account biennial funding level to prioritize the list; or</w:t>
      </w:r>
    </w:p>
    <w:p>
      <w:pPr>
        <w:spacing w:before="0" w:after="0" w:line="408" w:lineRule="exact"/>
        <w:ind w:left="0" w:right="0" w:firstLine="576"/>
        <w:jc w:val="left"/>
      </w:pPr>
      <w:r>
        <w:rPr/>
        <w:t xml:space="preserve">(iv) Assume any specific share of projects by institution in the priority list.</w:t>
      </w:r>
    </w:p>
    <w:p>
      <w:pPr>
        <w:spacing w:before="0" w:after="0" w:line="408" w:lineRule="exact"/>
        <w:ind w:left="0" w:right="0" w:firstLine="576"/>
        <w:jc w:val="left"/>
      </w:pPr>
      <w:r>
        <w:rPr/>
        <w:t xml:space="preserve">(5) Institutions and the state board for community and technical colleges shall submit any supplemental capital budget requests and revisions to the office of financial management by November 1st and to the legislature by January 1st.</w:t>
      </w:r>
    </w:p>
    <w:p>
      <w:pPr>
        <w:spacing w:before="0" w:after="0" w:line="408" w:lineRule="exact"/>
        <w:ind w:left="0" w:right="0" w:firstLine="576"/>
        <w:jc w:val="left"/>
      </w:pPr>
      <w:r>
        <w:rPr/>
        <w:t xml:space="preserve">(6) For the 2017-2019 fiscal biennium </w:t>
      </w:r>
      <w:r>
        <w:rPr>
          <w:u w:val="single"/>
        </w:rPr>
        <w:t xml:space="preserve">and the 2019-2021 fiscal biennium</w:t>
      </w:r>
      <w:r>
        <w:rPr/>
        <w:t xml:space="preserve">, pursuant to subsection (4) of this section, the office of financial management may, but is not obligated to, develop one prioritized list of capital projects for the legislature to consider that includes all of the projects requested by the four-year institutions of higher education that were scored by the office of financial management pursuant to chapter 43.88D RCW, including projects that were previously scored but not funded.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must conduct an asset valuation of state lands and state forestlands held in trust and managed by the department. The analysis required in subsections (3) and (4) of this section may be provided through contracted services.</w:t>
      </w:r>
    </w:p>
    <w:p>
      <w:pPr>
        <w:spacing w:before="0" w:after="0" w:line="408" w:lineRule="exact"/>
        <w:ind w:left="0" w:right="0" w:firstLine="576"/>
        <w:jc w:val="left"/>
      </w:pPr>
      <w:r>
        <w:rPr/>
        <w:t xml:space="preserve">(2) The department must describe all trust lands, by trust, including timber lands, agricultural lands, commercial lands, and other lands, and identify revenues from leases or other sources for those lands. The department must briefly describe the income from these trust lands, and potential enhancements to income, including intergenerational income, from the asset bases of these trusts.</w:t>
      </w:r>
    </w:p>
    <w:p>
      <w:pPr>
        <w:spacing w:before="0" w:after="0" w:line="408" w:lineRule="exact"/>
        <w:ind w:left="0" w:right="0" w:firstLine="576"/>
        <w:jc w:val="left"/>
      </w:pPr>
      <w:r>
        <w:rPr/>
        <w:t xml:space="preserve">(3) The analysis must estimate the current fair market value of these lands for each trust beneficiary, including the separate beneficiaries of state lands as defined in RCW 79.02.010, and the beneficiaries of state forestlands as specified in chapter 79.22 RCW. The estimation of current fair market values must specify the values by the various asset classes including, but not limited to, the following asset classes: Timber lands; irrigated agriculture; dryland agriculture, including grazing lands; commercial real estate; mining; and other income production. The analysis must also estimate the value of ecosystem services and recreation benefits for asset classes that produce these benefits. The legislature encourages the department and its contractors to develop methods and tools to allow tracking of the estimated fair market values over time.</w:t>
      </w:r>
    </w:p>
    <w:p>
      <w:pPr>
        <w:spacing w:before="0" w:after="0" w:line="408" w:lineRule="exact"/>
        <w:ind w:left="0" w:right="0" w:firstLine="576"/>
        <w:jc w:val="left"/>
      </w:pPr>
      <w:r>
        <w:rPr/>
        <w:t xml:space="preserve">(4) For each of the different asset classes and for each of the various trusts, the analysis must calculate the average annual gross and net income as a percentage of estimated current asset value.</w:t>
      </w:r>
    </w:p>
    <w:p>
      <w:pPr>
        <w:spacing w:before="0" w:after="0" w:line="408" w:lineRule="exact"/>
        <w:ind w:left="0" w:right="0" w:firstLine="576"/>
        <w:jc w:val="left"/>
      </w:pPr>
      <w:r>
        <w:rPr/>
        <w:t xml:space="preserve">(5) The department must provide a progress report to the legislature by December 1, 2019, which may include any initial recommendations. The final report must be submitted by June 30, 2020, and must include options to:</w:t>
      </w:r>
    </w:p>
    <w:p>
      <w:pPr>
        <w:spacing w:before="0" w:after="0" w:line="408" w:lineRule="exact"/>
        <w:ind w:left="0" w:right="0" w:firstLine="576"/>
        <w:jc w:val="left"/>
      </w:pPr>
      <w:r>
        <w:rPr/>
        <w:t xml:space="preserve">(a) Improve the net rates of return on different classes of assets;</w:t>
      </w:r>
    </w:p>
    <w:p>
      <w:pPr>
        <w:spacing w:before="0" w:after="0" w:line="408" w:lineRule="exact"/>
        <w:ind w:left="0" w:right="0" w:firstLine="576"/>
        <w:jc w:val="left"/>
      </w:pPr>
      <w:r>
        <w:rPr/>
        <w:t xml:space="preserve">(b) Increase the reliability of, and enhance if possible, revenue for trust beneficiaries; and</w:t>
      </w:r>
    </w:p>
    <w:p>
      <w:pPr>
        <w:spacing w:before="0" w:after="0" w:line="408" w:lineRule="exact"/>
        <w:ind w:left="0" w:right="0" w:firstLine="576"/>
        <w:jc w:val="left"/>
      </w:pPr>
      <w:r>
        <w:rPr/>
        <w:t xml:space="preserve">(c) Present and explain factors that either (i) define, (ii) constrict, or (iii) define and constrict the department's management practices and revenue production. The factors to be considered include, but are not limited to, statutory, constitutional, operational, and social factors.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200</w:t>
      </w:r>
      <w:r>
        <w:rPr/>
        <w:t xml:space="preserve"> and 2018 c 298 s 7016 are each amended to read as follows:</w:t>
      </w:r>
    </w:p>
    <w:p>
      <w:pPr>
        <w:spacing w:before="0" w:after="0" w:line="408" w:lineRule="exact"/>
        <w:ind w:left="0" w:right="0" w:firstLine="576"/>
        <w:jc w:val="left"/>
      </w:pPr>
      <w:r>
        <w:rPr/>
        <w:t xml:space="preserve">(1) All state agencies including all state departments, boards, councils, commissions, and quasi public corporations shall allocate, as a nondeductible item, out of any moneys appropriated for the original construction of any public building, an amount of one-half of one percent of the appropriation to be expended by the Washington state arts commission for the acquisition of works of art.</w:t>
      </w:r>
    </w:p>
    <w:p>
      <w:pPr>
        <w:spacing w:before="0" w:after="0" w:line="408" w:lineRule="exact"/>
        <w:ind w:left="0" w:right="0" w:firstLine="576"/>
        <w:jc w:val="left"/>
      </w:pPr>
      <w:r>
        <w:rPr/>
        <w:t xml:space="preserve">(2) During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for projects funded in the capital budget, a state agency, working with the Washington state arts commission, may expend up to ten percent of the projected art allocation for a project during the design phase in order to select an artist and design art to be integrated in the building design. The one-half of one percent to be expended by the Washington state arts commission must be adjusted downward by the amount expended by a state agency during the design phase of the capital project.</w:t>
      </w:r>
    </w:p>
    <w:p>
      <w:pPr>
        <w:spacing w:before="0" w:after="0" w:line="408" w:lineRule="exact"/>
        <w:ind w:left="0" w:right="0" w:firstLine="576"/>
        <w:jc w:val="left"/>
      </w:pPr>
      <w:r>
        <w:rPr/>
        <w:t xml:space="preserve">(3) The works of art may be placed on public lands, integral to or attached to a public building or structure, detached within or outside a public building or structure,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as provided herein shall be used to provide for the administration of the visual arts program, including conservation of the state art collection, by the Washington state arts commission and all costs for installation of the works of art. For the purpose of this section building shall not include highway construction sheds, warehouses, or other buildings of a temporary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2017 3rd sp.s. c 10 s 5 and 2017 3rd sp.s. c 1 s 974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account [fund] and the drinking water assistance account to provide for state match requirements under federal law. Not more than twenty percent of the biennial capital budget appropriation to the public works board from this account may be expended or obligated for preconstruction loans and grants, emergency loans and grants, or loans and grants for capital facility planning under this chapter. Not more than ten percent of the biennial capital budget appropriation to the public works board from this account may be expended or obligated as grants for preconstruction, emergency, capital facility planning, and construction projects. During the 2015-2017 fiscal biennium, the legislature may transfer from the public works assistance account to the general fund, the water pollution control revolving account [fund], and the drinking water assistance account such amounts as reflect the excess fund balance of the account. During the 2015-2017 and 2017-2019 fiscal biennia, the legislature may appropriate moneys from the account for activities related to rural economic development, the growth management act, and the voluntary stewardship program. During the 2015-2017 fiscal biennium, the legislature may transfer from the public works assistance account to the state general fund such amounts as specified by the legislature. During the 2017-2019 fiscal biennium, the legislature may direct the state treasurer to make transfers of moneys in the public works assistance account to the education legacy trust account. It is the intent of the legislature that this policy will be continued in subsequent fiscal biennia. </w:t>
      </w:r>
      <w:r>
        <w:rPr>
          <w:u w:val="single"/>
        </w:rPr>
        <w:t xml:space="preserve">During the 2019-2021 fiscal biennium, the legislature may direct the state treasurer to make transfers of moneys in the public works assistance account to the statewide broadband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170</w:t>
      </w:r>
      <w:r>
        <w:rPr/>
        <w:t xml:space="preserve"> and 2013 2nd sp.s. c 28 s 1, 2013 2nd sp.s. c 19 s 7042, and 2013 2nd sp.s. c 4 s 991 are each reenacted and amended to read as follows:</w:t>
      </w:r>
    </w:p>
    <w:p>
      <w:pPr>
        <w:spacing w:before="0" w:after="0" w:line="408" w:lineRule="exact"/>
        <w:ind w:left="0" w:right="0" w:firstLine="576"/>
        <w:jc w:val="left"/>
      </w:pPr>
      <w:r>
        <w:rPr/>
        <w:t xml:space="preserve">(1) The environmental legacy stewardship account is created in the state treasury. Beginning July 1, 2013, and every fiscal year thereafter, the annual amount received from the tax imposed by RCW 82.21.030 that exceeds one hundred forty million dollars must be deposited into the environmental legacy stewardship account. The state treasurer may make periodic deposits into the environmental legacy stewardship account based on forecasted revenue. Moneys in the account may only be spent after appropriation.</w:t>
      </w:r>
    </w:p>
    <w:p>
      <w:pPr>
        <w:spacing w:before="0" w:after="0" w:line="408" w:lineRule="exact"/>
        <w:ind w:left="0" w:right="0" w:firstLine="576"/>
        <w:jc w:val="left"/>
      </w:pPr>
      <w:r>
        <w:rPr/>
        <w:t xml:space="preserve">(2) Moneys in the environmental legacy stewardship account may be spent on:</w:t>
      </w:r>
    </w:p>
    <w:p>
      <w:pPr>
        <w:spacing w:before="0" w:after="0" w:line="408" w:lineRule="exact"/>
        <w:ind w:left="0" w:right="0" w:firstLine="576"/>
        <w:jc w:val="left"/>
      </w:pPr>
      <w:r>
        <w:rPr/>
        <w:t xml:space="preserve">(a) Grants or loans to local governments for performance and outcome-based projects, model remedies, demonstration projects, procedures, contracts, and project management and oversight that result in significant reductions in the time to complete compared to baseline averages;</w:t>
      </w:r>
    </w:p>
    <w:p>
      <w:pPr>
        <w:spacing w:before="0" w:after="0" w:line="408" w:lineRule="exact"/>
        <w:ind w:left="0" w:right="0" w:firstLine="576"/>
        <w:jc w:val="left"/>
      </w:pPr>
      <w:r>
        <w:rPr/>
        <w:t xml:space="preserve">(b) Purposes authorized under RCW 70.105D.070 (3) and (4);</w:t>
      </w:r>
    </w:p>
    <w:p>
      <w:pPr>
        <w:spacing w:before="0" w:after="0" w:line="408" w:lineRule="exact"/>
        <w:ind w:left="0" w:right="0" w:firstLine="576"/>
        <w:jc w:val="left"/>
      </w:pPr>
      <w:r>
        <w:rPr/>
        <w:t xml:space="preserve">(c) Grants or loans awarded through a competitive grant program administered by the department to fund design and construction of low-impact development retrofit projects and other high quality projects that reduce stormwater pollution from existing infrastructure. The competitive grant program must apply criteria to review, rank, and prioritize projects for funding based on their water quality benefits, ecological benefits, and effectiveness at reducing environmental degradation; and</w:t>
      </w:r>
    </w:p>
    <w:p>
      <w:pPr>
        <w:spacing w:before="0" w:after="0" w:line="408" w:lineRule="exact"/>
        <w:ind w:left="0" w:right="0" w:firstLine="576"/>
        <w:jc w:val="left"/>
      </w:pPr>
      <w:r>
        <w:rPr/>
        <w:t xml:space="preserve">(d) Cleanup and disposal of hazardous substances from abandoned or derelict vessels, defined for the purposes of this section as vessels that have little or no value and either have no identified owner or have an identified owner lacking financial resources to clean up and dispose of the vessel, that pose a threat to human health or the environment.</w:t>
      </w:r>
    </w:p>
    <w:p>
      <w:pPr>
        <w:spacing w:before="0" w:after="0" w:line="408" w:lineRule="exact"/>
        <w:ind w:left="0" w:right="0" w:firstLine="576"/>
        <w:jc w:val="left"/>
      </w:pPr>
      <w:r>
        <w:rPr/>
        <w:t xml:space="preserve">(3) Except as provided under RCW 70.105D.070(3) (k) and (q), nothing in chapter 1, Laws of 2013 2nd sp. sess. expands the ability of a potentially liable person to receive public funding.</w:t>
      </w:r>
    </w:p>
    <w:p>
      <w:pPr>
        <w:spacing w:before="0" w:after="0" w:line="408" w:lineRule="exact"/>
        <w:ind w:left="0" w:right="0" w:firstLine="576"/>
        <w:jc w:val="left"/>
      </w:pPr>
      <w:r>
        <w:rPr/>
        <w:t xml:space="preserve">(4) Moneys in the environmental legacy stewardship account may also be used as follows:</w:t>
      </w:r>
    </w:p>
    <w:p>
      <w:pPr>
        <w:spacing w:before="0" w:after="0" w:line="408" w:lineRule="exact"/>
        <w:ind w:left="0" w:right="0" w:firstLine="576"/>
        <w:jc w:val="left"/>
      </w:pPr>
      <w:r>
        <w:rPr/>
        <w:t xml:space="preserve">(a) During the 2013-2015 fiscal biennia, shoreline update technical assistance and for local government shoreline master program update grants;</w:t>
      </w:r>
    </w:p>
    <w:p>
      <w:pPr>
        <w:spacing w:before="0" w:after="0" w:line="408" w:lineRule="exact"/>
        <w:ind w:left="0" w:right="0" w:firstLine="576"/>
        <w:jc w:val="left"/>
      </w:pPr>
      <w:r>
        <w:rPr/>
        <w:t xml:space="preserve">(b) During the 2013-2015 fiscal biennium, solid and hazardous waste compliance at the department of corrections;</w:t>
      </w:r>
    </w:p>
    <w:p>
      <w:pPr>
        <w:spacing w:before="0" w:after="0" w:line="408" w:lineRule="exact"/>
        <w:ind w:left="0" w:right="0" w:firstLine="576"/>
        <w:jc w:val="left"/>
      </w:pPr>
      <w:r>
        <w:rPr/>
        <w:t xml:space="preserve">(c) During the 2013-2015 fiscal biennium, activities at the department of fish and wildlife concerning water quality monitoring, hatchery water quality regulatory compliance, and technical assistance to local governments on growth management and shoreline management;</w:t>
      </w:r>
    </w:p>
    <w:p>
      <w:pPr>
        <w:spacing w:before="0" w:after="0" w:line="408" w:lineRule="exact"/>
        <w:ind w:left="0" w:right="0" w:firstLine="576"/>
        <w:jc w:val="left"/>
      </w:pPr>
      <w:r>
        <w:rPr/>
        <w:t xml:space="preserve">(d) During the 2013-2015 fiscal biennium, forest practices regulation and aquatic land investigation and cleanup activities at the department of natural resources.</w:t>
      </w:r>
    </w:p>
    <w:p>
      <w:pPr>
        <w:spacing w:before="0" w:after="0" w:line="408" w:lineRule="exact"/>
        <w:ind w:left="0" w:right="0" w:firstLine="576"/>
        <w:jc w:val="left"/>
      </w:pPr>
      <w:r>
        <w:rPr/>
        <w:t xml:space="preserve">(5) For the 2013-2015 fiscal biennium, moneys in the environmental legacy stewardship account may be transferred to the local toxics control account.</w:t>
      </w:r>
    </w:p>
    <w:p>
      <w:pPr>
        <w:spacing w:before="0" w:after="0" w:line="408" w:lineRule="exact"/>
        <w:ind w:left="0" w:right="0" w:firstLine="576"/>
        <w:jc w:val="left"/>
      </w:pPr>
      <w:r>
        <w:rPr>
          <w:u w:val="single"/>
        </w:rPr>
        <w:t xml:space="preserve">(6) During the 2019-2021 fiscal biennium, the state toxics control account, the local toxics control account, and the environmental legacy stewardship account may be used for interchangeable purposes and funds may be transferred between accounts to accomplish those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2018 c 299 s 911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2015-2017 and 2017-2019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and 2017-2019 fiscal biennia,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and 2017-2019 fiscal biennia,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(c)</w:t>
      </w:r>
      <w:r>
        <w:t>))</w:t>
      </w:r>
      <w:r>
        <w:rPr/>
        <w:t xml:space="preserve"> </w:t>
      </w:r>
      <w:r>
        <w:rPr>
          <w:u w:val="single"/>
        </w:rPr>
        <w:t xml:space="preserve">(e)</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(c)</w:t>
      </w:r>
      <w:r>
        <w:t>))</w:t>
      </w:r>
      <w:r>
        <w:rPr/>
        <w:t xml:space="preserve"> </w:t>
      </w:r>
      <w:r>
        <w:rPr>
          <w:u w:val="single"/>
        </w:rPr>
        <w:t xml:space="preserve">(e)</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and the 2015-2017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stormwater financial assistance program administered by the department of ecology.</w:t>
      </w:r>
    </w:p>
    <w:p>
      <w:pPr>
        <w:spacing w:before="0" w:after="0" w:line="408" w:lineRule="exact"/>
        <w:ind w:left="0" w:right="0" w:firstLine="576"/>
        <w:jc w:val="left"/>
      </w:pPr>
      <w:r>
        <w:rPr/>
        <w:t xml:space="preserve">(11) During the 2017-2019 fiscal biennium:</w:t>
      </w:r>
    </w:p>
    <w:p>
      <w:pPr>
        <w:spacing w:before="0" w:after="0" w:line="408" w:lineRule="exact"/>
        <w:ind w:left="0" w:right="0" w:firstLine="576"/>
        <w:jc w:val="left"/>
      </w:pPr>
      <w:r>
        <w:rPr/>
        <w:t xml:space="preserve">(a) The state toxics control account, the local toxics control account, and the environmental legacy stewardship account may be used for interchangeable purposes and funds may be transferred between accounts to accomplish those purposes.</w:t>
      </w:r>
    </w:p>
    <w:p>
      <w:pPr>
        <w:spacing w:before="0" w:after="0" w:line="408" w:lineRule="exact"/>
        <w:ind w:left="0" w:right="0" w:firstLine="576"/>
        <w:jc w:val="left"/>
      </w:pPr>
      <w:r>
        <w:rPr/>
        <w:t xml:space="preserve">(b) The legislature may direct the state treasurer to make transfers of moneys in the state toxics control account to the water pollution control revolving account.</w:t>
      </w:r>
    </w:p>
    <w:p>
      <w:pPr>
        <w:spacing w:before="0" w:after="0" w:line="408" w:lineRule="exact"/>
        <w:ind w:left="0" w:right="0" w:firstLine="576"/>
        <w:jc w:val="left"/>
      </w:pPr>
      <w:r>
        <w:rPr>
          <w:u w:val="single"/>
        </w:rPr>
        <w:t xml:space="preserve">(12) During the 2019-2021 fiscal biennium, the state toxics control account, the local toxics control account, and the environmental legacy stewardship account may be used for interchangeable purposes and funds may be transferred between accounts to accomplish those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7028 of this act takes effect only if chapter . . . (House or Senate Bill No. . . . (Z-0246/19)), Laws of . . . is enacted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c98035c1cdf4b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dbbcfcb529488f" /><Relationship Type="http://schemas.openxmlformats.org/officeDocument/2006/relationships/footer" Target="/word/footer1.xml" Id="R5c98035c1cdf4b63" /></Relationships>
</file>