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3dea14af4243ce" /></Relationships>
</file>

<file path=word/document.xml><?xml version="1.0" encoding="utf-8"?>
<w:document xmlns:w="http://schemas.openxmlformats.org/wordprocessingml/2006/main">
  <w:body>
    <w:p>
      <w:pPr>
        <w:jc w:val="left"/>
      </w:pPr>
      <w:r>
        <w:rPr>
          <w:u w:val="single"/>
        </w:rPr>
        <w:t>HOUSE RESOLUTION NO. 2020-4682</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The 2020 legislature is drawing to a close; and</w:t>
      </w:r>
    </w:p>
    <w:p>
      <w:pPr>
        <w:spacing w:before="0" w:after="0" w:line="240" w:lineRule="exact"/>
        <w:ind w:left="0" w:right="0" w:firstLine="576"/>
        <w:jc w:val="left"/>
      </w:pPr>
      <w:r>
        <w:rPr/>
        <w:t xml:space="preserve">WHEREAS, The staff of the House of Representatives has once again meticulously and thoroughly assisted us in our legislative tasks; and</w:t>
      </w:r>
    </w:p>
    <w:p>
      <w:pPr>
        <w:spacing w:before="0" w:after="0" w:line="240" w:lineRule="exact"/>
        <w:ind w:left="0" w:right="0" w:firstLine="576"/>
        <w:jc w:val="left"/>
      </w:pPr>
      <w:r>
        <w:rPr/>
        <w:t xml:space="preserve">WHEREAS, Nonpartisan staff research and draft thousands of bills and amendments with highest integrity and inform members with data; and</w:t>
      </w:r>
    </w:p>
    <w:p>
      <w:pPr>
        <w:spacing w:before="0" w:after="0" w:line="240" w:lineRule="exact"/>
        <w:ind w:left="0" w:right="0" w:firstLine="576"/>
        <w:jc w:val="left"/>
      </w:pPr>
      <w:r>
        <w:rPr/>
        <w:t xml:space="preserve">WHEREAS, Workroom staff work tirelessly preparing necessary paperwork supporting the process to ensure our legislative work is uninterrupted; and</w:t>
      </w:r>
    </w:p>
    <w:p>
      <w:pPr>
        <w:spacing w:before="0" w:after="0" w:line="240" w:lineRule="exact"/>
        <w:ind w:left="0" w:right="0" w:firstLine="576"/>
        <w:jc w:val="left"/>
      </w:pPr>
      <w:r>
        <w:rPr/>
        <w:t xml:space="preserve">WHEREAS, Caucus staff has worked diligently to assist us in our work; and</w:t>
      </w:r>
    </w:p>
    <w:p>
      <w:pPr>
        <w:spacing w:before="0" w:after="0" w:line="240" w:lineRule="exact"/>
        <w:ind w:left="0" w:right="0" w:firstLine="576"/>
        <w:jc w:val="left"/>
      </w:pPr>
      <w:r>
        <w:rPr/>
        <w:t xml:space="preserve">WHEREAS, Support staff have guarded us, fed us, staffed our committees, and in all ways helped us perform our jobs; and</w:t>
      </w:r>
    </w:p>
    <w:p>
      <w:pPr>
        <w:spacing w:before="0" w:after="0" w:line="240" w:lineRule="exact"/>
        <w:ind w:left="0" w:right="0" w:firstLine="576"/>
        <w:jc w:val="left"/>
      </w:pPr>
      <w:r>
        <w:rPr/>
        <w:t xml:space="preserve">WHEREAS, Legislative assistants have performed the impossible by shuffling thousands of emails, answering our constantly ringing telephones, keeping our hectic schedules, greeting and meeting our visitors; and</w:t>
      </w:r>
    </w:p>
    <w:p>
      <w:pPr>
        <w:spacing w:before="0" w:after="0" w:line="240" w:lineRule="exact"/>
        <w:ind w:left="0" w:right="0" w:firstLine="576"/>
        <w:jc w:val="left"/>
      </w:pPr>
      <w:r>
        <w:rPr/>
        <w:t xml:space="preserve">WHEREAS, The dependable and honorable assistance of all these people contribute greatly to our ability to fulfill our duties as state legislators;</w:t>
      </w:r>
    </w:p>
    <w:p>
      <w:pPr>
        <w:spacing w:before="0" w:after="0" w:line="240" w:lineRule="exact"/>
        <w:ind w:left="0" w:right="0" w:firstLine="576"/>
        <w:jc w:val="left"/>
      </w:pPr>
      <w:r>
        <w:rPr/>
        <w:t xml:space="preserve">NOW, THEREFORE, BE IT RESOLVED, That the members of the House of Representatives extend our sincere appreciation to all who have worked long hours with the highest integrity to serve the greater good for all Washingtonians; and</w:t>
      </w:r>
    </w:p>
    <w:p>
      <w:pPr>
        <w:spacing w:before="0" w:after="0" w:line="240" w:lineRule="exact"/>
        <w:ind w:left="0" w:right="0" w:firstLine="576"/>
        <w:jc w:val="left"/>
      </w:pPr>
      <w:r>
        <w:rPr/>
        <w:t xml:space="preserve">BE IT FURTHER RESOLVED, That the copies of this resolution be distributed to staff in appreciation for a job well done.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4682 adopted by the House of Representatives</w:t>
      </w:r>
    </w:p>
    <w:p>
      <w:pPr>
        <w:spacing w:before="0" w:after="0" w:line="240" w:lineRule="exact"/>
        <w:ind w:left="0" w:right="0" w:firstLine="0"/>
        <w:jc w:val="center"/>
      </w:pPr>
      <w:r>
        <w:rPr/>
        <w:t xml:space="preserve">March 12,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66480c630340b6" /></Relationships>
</file>