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2eadecc33c48c3" /></Relationships>
</file>

<file path=word/document.xml><?xml version="1.0" encoding="utf-8"?>
<w:document xmlns:w="http://schemas.openxmlformats.org/wordprocessingml/2006/main">
  <w:body>
    <w:p>
      <w:pPr>
        <w:jc w:val="left"/>
      </w:pPr>
      <w:r>
        <w:rPr>
          <w:u w:val="single"/>
        </w:rPr>
        <w:t>HOUSE RESOLUTION NO. 2020-4672</w:t>
      </w:r>
      <w:r>
        <w:t xml:space="preserve">, by </w:t>
      </w:r>
      <w:r>
        <w:t>Representatives Vick and Hoff</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The Camas High School Papermakers are the 2019 4A Boys' Cross-Country State Champions; and</w:t>
      </w:r>
    </w:p>
    <w:p>
      <w:pPr>
        <w:spacing w:before="0" w:after="0" w:line="240" w:lineRule="exact"/>
        <w:ind w:left="0" w:right="0" w:firstLine="576"/>
        <w:jc w:val="left"/>
      </w:pPr>
      <w:r>
        <w:rPr/>
        <w:t xml:space="preserve">WHEREAS, The 2019 Camas High School Papermakers team placed all five of their runners in the top 30 to win the first state cross-country championship for Camas high school; and</w:t>
      </w:r>
    </w:p>
    <w:p>
      <w:pPr>
        <w:spacing w:before="0" w:after="0" w:line="240" w:lineRule="exact"/>
        <w:ind w:left="0" w:right="0" w:firstLine="576"/>
        <w:jc w:val="left"/>
      </w:pPr>
      <w:r>
        <w:rPr/>
        <w:t xml:space="preserve">WHEREAS, The Camas High School Papermakers overcame sickness and injury to defeat teams from across the state in the championship match at the Sun Willows Golf Course in Pasco, Washington on November 9, 2019; and</w:t>
      </w:r>
    </w:p>
    <w:p>
      <w:pPr>
        <w:spacing w:before="0" w:after="0" w:line="240" w:lineRule="exact"/>
        <w:ind w:left="0" w:right="0" w:firstLine="576"/>
        <w:jc w:val="left"/>
      </w:pPr>
      <w:r>
        <w:rPr/>
        <w:t xml:space="preserve">WHEREAS, The Camas High School Papermakers team members demonstrated their team's strength as Evan Jenkins came in fourth place at 15:18.00 and Sam Geiger followed close behind at 15:22.70 arriving in sixth place. Luc Utheza competed despite a recent calf injury and finished in sixteenth place at 15:37.90. Spencer Tyman placed in twentieth at 15:49.20 and Austin Weese was twenty-ninth with a time of 15:52.80;  and</w:t>
      </w:r>
    </w:p>
    <w:p>
      <w:pPr>
        <w:spacing w:before="0" w:after="0" w:line="240" w:lineRule="exact"/>
        <w:ind w:left="0" w:right="0" w:firstLine="576"/>
        <w:jc w:val="left"/>
      </w:pPr>
      <w:r>
        <w:rPr/>
        <w:t xml:space="preserve">WHEREAS, The combined efforts of all team members carried the Papermakers to victory in the championship meet;</w:t>
      </w:r>
    </w:p>
    <w:p>
      <w:pPr>
        <w:spacing w:before="0" w:after="0" w:line="240" w:lineRule="exact"/>
        <w:ind w:left="0" w:right="0" w:firstLine="576"/>
        <w:jc w:val="left"/>
      </w:pPr>
      <w:r>
        <w:rPr/>
        <w:t xml:space="preserve">NOW, THEREFORE, BE IT RESOLVED, That the House of Representatives congratulate the Camas High School Papermakers team on their state championship, and congratulate their fans, supportive alumni, and the entire community for this amazing accomplishment;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Camas High School Papermakers cross-country team and to Head Coach Laurie Porter.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d0c6575f224c0d" /></Relationships>
</file>