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d6693024e1476a" /></Relationships>
</file>

<file path=word/document.xml><?xml version="1.0" encoding="utf-8"?>
<w:document xmlns:w="http://schemas.openxmlformats.org/wordprocessingml/2006/main">
  <w:body>
    <w:p>
      <w:pPr>
        <w:jc w:val="left"/>
      </w:pPr>
      <w:r>
        <w:rPr>
          <w:u w:val="single"/>
        </w:rPr>
        <w:t>HOUSE RESOLUTION NO. 2020-4669</w:t>
      </w:r>
      <w:r>
        <w:t xml:space="preserve">, by </w:t>
      </w:r>
      <w:r>
        <w:t>Representative Dufault</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Brian Winter was born in Pasadena, California, and grew up in Harrah, Washington, graduating in 1977 from White Swan High School; and</w:t>
      </w:r>
    </w:p>
    <w:p>
      <w:pPr>
        <w:spacing w:before="0" w:after="0" w:line="240" w:lineRule="exact"/>
        <w:ind w:left="0" w:right="0" w:firstLine="576"/>
        <w:jc w:val="left"/>
      </w:pPr>
      <w:r>
        <w:rPr/>
        <w:t xml:space="preserve">WHEREAS, Brian Winter earned a bachelor's degree in law and justice at Central Washington University in 1983; and</w:t>
      </w:r>
    </w:p>
    <w:p>
      <w:pPr>
        <w:spacing w:before="0" w:after="0" w:line="240" w:lineRule="exact"/>
        <w:ind w:left="0" w:right="0" w:firstLine="576"/>
        <w:jc w:val="left"/>
      </w:pPr>
      <w:r>
        <w:rPr/>
        <w:t xml:space="preserve">WHEREAS, Brian Winter joined the United States Marine Corps, and worked as an auxiliary police officer in Union Gap; and</w:t>
      </w:r>
    </w:p>
    <w:p>
      <w:pPr>
        <w:spacing w:before="0" w:after="0" w:line="240" w:lineRule="exact"/>
        <w:ind w:left="0" w:right="0" w:firstLine="576"/>
        <w:jc w:val="left"/>
      </w:pPr>
      <w:r>
        <w:rPr/>
        <w:t xml:space="preserve">WHEREAS, Brian Winter served his country with distinction and honor in the Marine Corps, including combat deployment in support of both Operation Desert Storm and Operation Iraqi Freedom; and</w:t>
      </w:r>
    </w:p>
    <w:p>
      <w:pPr>
        <w:spacing w:before="0" w:after="0" w:line="240" w:lineRule="exact"/>
        <w:ind w:left="0" w:right="0" w:firstLine="576"/>
        <w:jc w:val="left"/>
      </w:pPr>
      <w:r>
        <w:rPr/>
        <w:t xml:space="preserve">WHEREAS, Brian Winter served his community for twenty-seven years in the Yakima County Sheriff's Office, including four years as the elected Yakima County Sheriff; and</w:t>
      </w:r>
    </w:p>
    <w:p>
      <w:pPr>
        <w:spacing w:before="0" w:after="0" w:line="240" w:lineRule="exact"/>
        <w:ind w:left="0" w:right="0" w:firstLine="576"/>
        <w:jc w:val="left"/>
      </w:pPr>
      <w:r>
        <w:rPr/>
        <w:t xml:space="preserve">WHEREAS, Sheriff Brian Winter increased public safety during his time as sheriff, including strengthening Block Watch programs, building plans for active shooter situations, investing in a new crime tracking system, expanding training opportunities, and working to improve law enforcement relationships with the community; and</w:t>
      </w:r>
    </w:p>
    <w:p>
      <w:pPr>
        <w:spacing w:before="0" w:after="0" w:line="240" w:lineRule="exact"/>
        <w:ind w:left="0" w:right="0" w:firstLine="576"/>
        <w:jc w:val="left"/>
      </w:pPr>
      <w:r>
        <w:rPr/>
        <w:t xml:space="preserve">WHEREAS, Brian Winter exhibited the highest levels of excellence during his lengthy years of public service; and</w:t>
      </w:r>
    </w:p>
    <w:p>
      <w:pPr>
        <w:spacing w:before="0" w:after="0" w:line="240" w:lineRule="exact"/>
        <w:ind w:left="0" w:right="0" w:firstLine="576"/>
        <w:jc w:val="left"/>
      </w:pPr>
      <w:r>
        <w:rPr/>
        <w:t xml:space="preserve">WHEREAS, Yakima County Sheriff Brian Winter retired in 2018 due to medical conditions associated with ALS (Lou Gehrig's disease) after a successful career of nearly thirty years in law enforcement; and</w:t>
      </w:r>
    </w:p>
    <w:p>
      <w:pPr>
        <w:spacing w:before="0" w:after="0" w:line="240" w:lineRule="exact"/>
        <w:ind w:left="0" w:right="0" w:firstLine="576"/>
        <w:jc w:val="left"/>
      </w:pPr>
      <w:r>
        <w:rPr/>
        <w:t xml:space="preserve">WHEREAS, Former Sheriff Winter put his trust in God as he fought to maintain his health, but succumbed to the disease on January 25, 2020; and</w:t>
      </w:r>
    </w:p>
    <w:p>
      <w:pPr>
        <w:spacing w:before="0" w:after="0" w:line="240" w:lineRule="exact"/>
        <w:ind w:left="0" w:right="0" w:firstLine="576"/>
        <w:jc w:val="left"/>
      </w:pPr>
      <w:r>
        <w:rPr/>
        <w:t xml:space="preserve">WHEREAS, Brian Winter leaves behind a wife, Tammy, and their three adult children;</w:t>
      </w:r>
    </w:p>
    <w:p>
      <w:pPr>
        <w:spacing w:before="0" w:after="0" w:line="240" w:lineRule="exact"/>
        <w:ind w:left="0" w:right="0" w:firstLine="576"/>
        <w:jc w:val="left"/>
      </w:pPr>
      <w:r>
        <w:rPr/>
        <w:t xml:space="preserve">NOW, THEREFORE, BE IT RESOLVED, That the House of Representatives of the state of Washington posthumously recognize the late Sheriff Brian Winter for his years of dedicated service, his personal and professional integrity, and for making Yakima County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family of the late Sheriff Brian Winter.</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4669 adopted by the House of Representatives</w:t>
      </w:r>
    </w:p>
    <w:p>
      <w:pPr>
        <w:spacing w:before="0" w:after="0" w:line="240" w:lineRule="exact"/>
        <w:ind w:left="0" w:right="0" w:firstLine="0"/>
        <w:jc w:val="center"/>
      </w:pPr>
      <w:r>
        <w:rPr/>
        <w:t xml:space="preserve">February 27,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0bb84fe4fb46aa" /></Relationships>
</file>