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ade7c016b54f8a" /></Relationships>
</file>

<file path=word/document.xml><?xml version="1.0" encoding="utf-8"?>
<w:document xmlns:w="http://schemas.openxmlformats.org/wordprocessingml/2006/main">
  <w:body>
    <w:p>
      <w:pPr>
        <w:jc w:val="left"/>
      </w:pPr>
      <w:r>
        <w:rPr>
          <w:u w:val="single"/>
        </w:rPr>
        <w:t>HOUSE RESOLUTION NO. 2020-4647</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Shea,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Today, January 20, 2020, we join the nation in honor and celebration of the profound legacy of the Reverend Dr. Martin Luther King, Jr.; and</w:t>
      </w:r>
    </w:p>
    <w:p>
      <w:pPr>
        <w:spacing w:before="0" w:after="0" w:line="240" w:lineRule="exact"/>
        <w:ind w:left="0" w:right="0" w:firstLine="576"/>
        <w:jc w:val="left"/>
      </w:pPr>
      <w:r>
        <w:rPr/>
        <w:t xml:space="preserve">WHEREAS, We remember Dr. King's courage, commitment, and unwavering compassion in the face of tremendous injustice; and</w:t>
      </w:r>
    </w:p>
    <w:p>
      <w:pPr>
        <w:spacing w:before="0" w:after="0" w:line="240" w:lineRule="exact"/>
        <w:ind w:left="0" w:right="0" w:firstLine="576"/>
        <w:jc w:val="left"/>
      </w:pPr>
      <w:r>
        <w:rPr/>
        <w:t xml:space="preserve">WHEREAS, Dr. King once said that the "arc of the moral universe is long, but it bends toward justice"; and</w:t>
      </w:r>
    </w:p>
    <w:p>
      <w:pPr>
        <w:spacing w:before="0" w:after="0" w:line="240" w:lineRule="exact"/>
        <w:ind w:left="0" w:right="0" w:firstLine="576"/>
        <w:jc w:val="left"/>
      </w:pPr>
      <w:r>
        <w:rPr/>
        <w:t xml:space="preserve">WHEREAS, He propelled a movement to end unfair laws and fulfill the promises of democracy for every person, bringing the truth of segregation and civil rights into households across America; and</w:t>
      </w:r>
    </w:p>
    <w:p>
      <w:pPr>
        <w:spacing w:before="0" w:after="0" w:line="240" w:lineRule="exact"/>
        <w:ind w:left="0" w:right="0" w:firstLine="576"/>
        <w:jc w:val="left"/>
      </w:pPr>
      <w:r>
        <w:rPr/>
        <w:t xml:space="preserve">WHEREAS, Dr. King did not let a "C" in his public speaking class deter him from igniting passion in a nonviolent philosophy to an entire nation; and</w:t>
      </w:r>
    </w:p>
    <w:p>
      <w:pPr>
        <w:spacing w:before="0" w:after="0" w:line="240" w:lineRule="exact"/>
        <w:ind w:left="0" w:right="0" w:firstLine="576"/>
        <w:jc w:val="left"/>
      </w:pPr>
      <w:r>
        <w:rPr/>
        <w:t xml:space="preserve">WHEREAS, We continue to draw inspiration from his teachings, reflecting on what his dream means for a new generation of Washingtonians who strive for complete racial, social, and economic equality; and</w:t>
      </w:r>
    </w:p>
    <w:p>
      <w:pPr>
        <w:spacing w:before="0" w:after="0" w:line="240" w:lineRule="exact"/>
        <w:ind w:left="0" w:right="0" w:firstLine="576"/>
        <w:jc w:val="left"/>
      </w:pPr>
      <w:r>
        <w:rPr/>
        <w:t xml:space="preserve">WHEREAS, We celebrate Dr. King's historic advocacy and bold vision during a time when unity, community, and dreams are needed most;</w:t>
      </w:r>
    </w:p>
    <w:p>
      <w:pPr>
        <w:spacing w:before="0" w:after="0" w:line="240" w:lineRule="exact"/>
        <w:ind w:left="0" w:right="0" w:firstLine="576"/>
        <w:jc w:val="left"/>
      </w:pPr>
      <w:r>
        <w:rPr/>
        <w:t xml:space="preserve">NOW, THEREFORE, BE IT RESOLVED, That the Washington state House of Representatives recognize Dr. King for dedicating his life to achieving justice; and</w:t>
      </w:r>
    </w:p>
    <w:p>
      <w:pPr>
        <w:spacing w:before="0" w:after="0" w:line="240" w:lineRule="exact"/>
        <w:ind w:left="0" w:right="0" w:firstLine="576"/>
        <w:jc w:val="left"/>
      </w:pPr>
      <w:r>
        <w:rPr/>
        <w:t xml:space="preserve">BE IT FURTHER RESOLVED, That the House of Representatives call on the people of the State of Washington to honor Dr. King by pursuing with unwavering resolve his dream of equity and opportunity for all people.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e14c25d06e4d62" /></Relationships>
</file>