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10c305fec4a53" /></Relationships>
</file>

<file path=word/document.xml><?xml version="1.0" encoding="utf-8"?>
<w:document xmlns:w="http://schemas.openxmlformats.org/wordprocessingml/2006/main">
  <w:body>
    <w:p>
      <w:r>
        <w:t>H-4135.1</w:t>
      </w:r>
    </w:p>
    <w:p>
      <w:pPr>
        <w:jc w:val="center"/>
      </w:pPr>
      <w:r>
        <w:t>_______________________________________________</w:t>
      </w:r>
    </w:p>
    <w:p/>
    <w:p>
      <w:pPr>
        <w:jc w:val="center"/>
      </w:pPr>
      <w:r>
        <w:rPr>
          <w:b/>
        </w:rPr>
        <w:t>HOUSE BILL 2841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Paul and Pollet</w:t>
      </w:r>
    </w:p>
    <w:p/>
    <w:p>
      <w:r>
        <w:rPr>
          <w:t xml:space="preserve">Read first time 01/24/20.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skill center class sizes;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2018 c 266 s 101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r>
        <w:rPr>
          <w:u w:val="single"/>
        </w:rPr>
        <w:t xml:space="preserve">, except as provided in (c)(i)(A) through (C) of this subsection (4)</w:t>
      </w:r>
      <w:r>
        <w:rPr/>
        <w:t xml:space="preserve">:</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u w:val="single"/>
        </w:rPr>
        <w:t xml:space="preserve">(A) In the 2020-21 school year, the career and technical education average class size for skill center programs meeting the standards established by the office of the superintendent of public instruction is 18.89.</w:t>
      </w:r>
    </w:p>
    <w:p>
      <w:pPr>
        <w:spacing w:before="0" w:after="0" w:line="408" w:lineRule="exact"/>
        <w:ind w:left="0" w:right="0" w:firstLine="576"/>
        <w:jc w:val="left"/>
      </w:pPr>
      <w:r>
        <w:rPr>
          <w:u w:val="single"/>
        </w:rPr>
        <w:t xml:space="preserve">(B) In the 2021-22 school year, the career and technical education average class size for skill center programs meeting the standards established by the office of the superintendent of public instruction is 17.78.</w:t>
      </w:r>
    </w:p>
    <w:p>
      <w:pPr>
        <w:spacing w:before="0" w:after="0" w:line="408" w:lineRule="exact"/>
        <w:ind w:left="0" w:right="0" w:firstLine="576"/>
        <w:jc w:val="left"/>
      </w:pPr>
      <w:r>
        <w:rPr>
          <w:u w:val="single"/>
        </w:rPr>
        <w:t xml:space="preserve">(C) In the 2022-23 school year and each year thereafter, the career and technical education average class size for skill center programs meeting the standards established by the office of the superintendent of public instruction is 16.67.</w:t>
      </w:r>
    </w:p>
    <w:p>
      <w:pPr>
        <w:spacing w:before="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39e8dcbc39d94a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54f193855e4743" /><Relationship Type="http://schemas.openxmlformats.org/officeDocument/2006/relationships/footer" Target="/word/footer1.xml" Id="R39e8dcbc39d94af0" /></Relationships>
</file>