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9172077e04477" /></Relationships>
</file>

<file path=word/document.xml><?xml version="1.0" encoding="utf-8"?>
<w:document xmlns:w="http://schemas.openxmlformats.org/wordprocessingml/2006/main">
  <w:body>
    <w:p>
      <w:r>
        <w:t>H-3880.2</w:t>
      </w:r>
    </w:p>
    <w:p>
      <w:pPr>
        <w:jc w:val="center"/>
      </w:pPr>
      <w:r>
        <w:t>_______________________________________________</w:t>
      </w:r>
    </w:p>
    <w:p/>
    <w:p>
      <w:pPr>
        <w:jc w:val="center"/>
      </w:pPr>
      <w:r>
        <w:rPr>
          <w:b/>
        </w:rPr>
        <w:t>HOUSE BILL 2725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Ortiz-Self, Morgan, Frame, Kilduff, Lovick, Callan, and Leavitt</w:t>
      </w:r>
    </w:p>
    <w:p/>
    <w:p>
      <w:r>
        <w:rPr>
          <w:t xml:space="preserve">Read first time 01/20/20.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resource parents; amending RCW 4.24.230, 4.92.060, 4.92.070, 4.92.150, 9A.44.093, 9A.44.096, 13.34.045, 13.34.145, 13.34.215, 13.34.234, 13.34.260, 13.34.385, 13.34.820, 13.36.090, 13.38.130, 26.44.031, 26.44.190, 28A.150.510, 41.04.674, 43.06A.085, 43.216.015, 43.216.035, 46.18.245, 48.18.565, 49.46.210, 50A.05.010, 74.13.250, 74.13.270, 74.13.285, 74.13.310, 74.13.315, 74.13.333, 74.13.335, 74.13.650, 74.13.660, 74.13.700, 74.14B.020, and 74.14B.080; reenacting and amending RCW 70.47.020 and 74.13.031;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that the goal of any child welfare involvement, including placement with caregivers other than birth parents, is to support family reunification. Reunifying a child with a parent minimizes trauma to the family, benefits children, and is cost-effective. For those reasons, the legislature is replacing the term "foster parent" with the term "foster resource parent" to highlight that these foster resource parents should also aid in the reunification process and act as a resource to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230</w:t>
      </w:r>
      <w:r>
        <w:rPr/>
        <w:t xml:space="preserve"> and 2009 c 431 s 3 are each amended to read as follows:</w:t>
      </w:r>
    </w:p>
    <w:p>
      <w:pPr>
        <w:spacing w:before="0" w:after="0" w:line="408" w:lineRule="exact"/>
        <w:ind w:left="0" w:right="0" w:firstLine="576"/>
        <w:jc w:val="left"/>
      </w:pPr>
      <w:r>
        <w:rPr/>
        <w:t xml:space="preserve">(1) An adult or emancipated minor who takes possession of any goods, wares, or merchandise displayed or offered for sale by any wholesale or retail store or other mercantile establishment without the consent of the owner or seller, and with the intention of converting such goods, wares, or merchandise to his or her own use without having paid the purchase price thereof is liable in addition to actual damages, for a penalty to the owner or seller in the amount of the retail value thereof not to exceed two thousand eight hundred fifty dollars, plus an additional penalty of not less than one hundred dollars nor more than six hundred fifty dollars, plus all reasonable attorney's fees and court costs expended by the owner or seller. A customer who orders a meal in a restaurant or other eating establishment, receives at least a portion thereof, and then leaves without paying, is subject to liability under this section. A person who shall receive any food, money, credit, lodging, or accommodation at any hotel, motel, boarding house, or lodging house, and then leaves without paying the proprietor, manager, or authorized employee thereof, is subject to liability under this section.</w:t>
      </w:r>
    </w:p>
    <w:p>
      <w:pPr>
        <w:spacing w:before="0" w:after="0" w:line="408" w:lineRule="exact"/>
        <w:ind w:left="0" w:right="0" w:firstLine="576"/>
        <w:jc w:val="left"/>
      </w:pPr>
      <w:r>
        <w:rPr/>
        <w:t xml:space="preserve">(2) The parent or legal guardian having the custody of an unemancipated minor who takes possession of any goods, wares, or merchandise displayed or offered for sale by any wholesale or retail store or other mercantile establishment without the consent of the owner or seller and with the intention of converting such goods, wares, or merchandise to his or her own use without having paid the purchase price thereof, is liable as a penalty to the owner or seller for the retail value of such goods, wares, or merchandise not to exceed one thousand four hundred twenty-five dollars plus an additional penalty of not less than one hundred dollars nor more than six hundred fifty dollars, plus all reasonable attorney's fees and court costs expended by the owner or seller. The parent or legal guardian having the custody of an unemancipated minor, who orders a meal in a restaurant or other eating establishment, receives at least a portion thereof, and then leaves without paying, is subject to liability under this section. The parent or legal guardian having the custody of an unemancipated minor, who receives any food, money, credit, lodging, or accommodation at any hotel, motel, boarding house, or lodging house, and then leaves without paying the proprietor, manager, or authorized employee thereof, is subject to liability under this section. For the purposes of this subsection, liability shall not be imposed upon any governmental entity, private agency, or foster </w:t>
      </w:r>
      <w:r>
        <w:rPr>
          <w:u w:val="single"/>
        </w:rPr>
        <w:t xml:space="preserve">resource</w:t>
      </w:r>
      <w:r>
        <w:rPr/>
        <w:t xml:space="preserve"> parent assigned responsibility for the minor child pursuant to court order or action of the department of social and health services.</w:t>
      </w:r>
    </w:p>
    <w:p>
      <w:pPr>
        <w:spacing w:before="0" w:after="0" w:line="408" w:lineRule="exact"/>
        <w:ind w:left="0" w:right="0" w:firstLine="576"/>
        <w:jc w:val="left"/>
      </w:pPr>
      <w:r>
        <w:rPr/>
        <w:t xml:space="preserve">(3) Judgments and claims arising under this section may be assigned.</w:t>
      </w:r>
    </w:p>
    <w:p>
      <w:pPr>
        <w:spacing w:before="0" w:after="0" w:line="408" w:lineRule="exact"/>
        <w:ind w:left="0" w:right="0" w:firstLine="576"/>
        <w:jc w:val="left"/>
      </w:pPr>
      <w:r>
        <w:rPr/>
        <w:t xml:space="preserve">(4) A conviction for violation of chapter 9A.56 RCW shall not be a condition precedent to maintenance of a civil action authorized by this section.</w:t>
      </w:r>
    </w:p>
    <w:p>
      <w:pPr>
        <w:spacing w:before="0" w:after="0" w:line="408" w:lineRule="exact"/>
        <w:ind w:left="0" w:right="0" w:firstLine="576"/>
        <w:jc w:val="left"/>
      </w:pPr>
      <w:r>
        <w:rPr/>
        <w:t xml:space="preserve">(5) An owner or seller demanding payment of a penalty under subsection (1) or (2) of this section shall give written notice to the person or persons from whom the penalty is sought. The notice shall state:</w:t>
      </w:r>
    </w:p>
    <w:p>
      <w:pPr>
        <w:spacing w:before="0" w:after="0" w:line="408" w:lineRule="exact"/>
        <w:ind w:left="0" w:right="0" w:firstLine="576"/>
        <w:jc w:val="left"/>
      </w:pPr>
      <w:r>
        <w:rPr/>
        <w:t xml:space="preserve">"IMPORTANT NOTICE: The payment of any penalty demanded of you does not prevent criminal prosecution under a related criminal provision."</w:t>
      </w:r>
    </w:p>
    <w:p>
      <w:pPr>
        <w:spacing w:before="0" w:after="0" w:line="408" w:lineRule="exact"/>
        <w:ind w:left="0" w:right="0" w:firstLine="576"/>
        <w:jc w:val="left"/>
      </w:pPr>
      <w:r>
        <w:rPr/>
        <w:t xml:space="preserve">This notice shall be boldly and conspicuously displayed, in at least the same size type as is used in the demand, and shall be sent with the demand for payment of a penalty described in subsection (1) or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060</w:t>
      </w:r>
      <w:r>
        <w:rPr/>
        <w:t xml:space="preserve"> and 1989 c 403 s 2 are each amended to read as follows:</w:t>
      </w:r>
    </w:p>
    <w:p>
      <w:pPr>
        <w:spacing w:before="0" w:after="0" w:line="408" w:lineRule="exact"/>
        <w:ind w:left="0" w:right="0" w:firstLine="576"/>
        <w:jc w:val="left"/>
      </w:pPr>
      <w:r>
        <w:rPr/>
        <w:t xml:space="preserve">Whenever an action or proceeding for damages shall be instituted against any state officer, including state elected officials, employee, volunteer, or foster </w:t>
      </w:r>
      <w:r>
        <w:rPr>
          <w:u w:val="single"/>
        </w:rPr>
        <w:t xml:space="preserve">resource</w:t>
      </w:r>
      <w:r>
        <w:rPr/>
        <w:t xml:space="preserve"> parent licensed in accordance with chapter 74.15 RCW, arising from acts or omissions while performing, or in good faith purporting to perform, official duties, or, in the case of a foster </w:t>
      </w:r>
      <w:r>
        <w:rPr>
          <w:u w:val="single"/>
        </w:rPr>
        <w:t xml:space="preserve">resource</w:t>
      </w:r>
      <w:r>
        <w:rPr/>
        <w:t xml:space="preserve"> parent, arising from the good faith provision of foster care services, such officer, employee, volunteer, or foster </w:t>
      </w:r>
      <w:r>
        <w:rPr>
          <w:u w:val="single"/>
        </w:rPr>
        <w:t xml:space="preserve">resource</w:t>
      </w:r>
      <w:r>
        <w:rPr/>
        <w:t xml:space="preserve"> parent may request the attorney general to authorize the defense of said action or proceeding at the expense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070</w:t>
      </w:r>
      <w:r>
        <w:rPr/>
        <w:t xml:space="preserve"> and 1999 c 163 s 5 are each amended to read as follows:</w:t>
      </w:r>
    </w:p>
    <w:p>
      <w:pPr>
        <w:spacing w:before="0" w:after="0" w:line="408" w:lineRule="exact"/>
        <w:ind w:left="0" w:right="0" w:firstLine="576"/>
        <w:jc w:val="left"/>
      </w:pPr>
      <w:r>
        <w:rPr/>
        <w:t xml:space="preserve">If the attorney general shall find that said officer, employee, or volunteer's acts or omissions were, or were purported to be in good faith, within the scope of that person's official duties, or, in the case of a foster </w:t>
      </w:r>
      <w:r>
        <w:rPr>
          <w:u w:val="single"/>
        </w:rPr>
        <w:t xml:space="preserve">resource</w:t>
      </w:r>
      <w:r>
        <w:rPr/>
        <w:t xml:space="preserve"> parent, that the occurrence arose from the good faith provision of foster care services, said request shall be granted, in which event the necessary expenses of the defense of said action or proceeding relating to a state officer, employee, or volunteer shall be paid as provided in RCW 4.92.130. In the case of a foster </w:t>
      </w:r>
      <w:r>
        <w:rPr>
          <w:u w:val="single"/>
        </w:rPr>
        <w:t xml:space="preserve">resource</w:t>
      </w:r>
      <w:r>
        <w:rPr/>
        <w:t xml:space="preserve"> parent, necessary expenses of the defense shall be paid from the appropriations made for the support of the department to which such foster </w:t>
      </w:r>
      <w:r>
        <w:rPr>
          <w:u w:val="single"/>
        </w:rPr>
        <w:t xml:space="preserve">resource</w:t>
      </w:r>
      <w:r>
        <w:rPr/>
        <w:t xml:space="preserve"> parent is attached. In such cases the attorney general shall appear and defend such officer, employee, volunteer, or foster </w:t>
      </w:r>
      <w:r>
        <w:rPr>
          <w:u w:val="single"/>
        </w:rPr>
        <w:t xml:space="preserve">resource</w:t>
      </w:r>
      <w:r>
        <w:rPr/>
        <w:t xml:space="preserve"> parent, who shall assist and cooperate in the defense of such suit. However, the attorney general may not represent or provide private representation for a foster </w:t>
      </w:r>
      <w:r>
        <w:rPr>
          <w:u w:val="single"/>
        </w:rPr>
        <w:t xml:space="preserve">resource</w:t>
      </w:r>
      <w:r>
        <w:rPr/>
        <w:t xml:space="preserve"> parent in an action or proceeding brought by the department of social and health services against that foster </w:t>
      </w:r>
      <w:r>
        <w:rPr>
          <w:u w:val="single"/>
        </w:rPr>
        <w:t xml:space="preserve">resource</w:t>
      </w:r>
      <w:r>
        <w:rPr/>
        <w:t xml:space="preserv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150</w:t>
      </w:r>
      <w:r>
        <w:rPr/>
        <w:t xml:space="preserve"> and 2011 1st sp.s. c 43 s 514 are each amended to read as follows:</w:t>
      </w:r>
    </w:p>
    <w:p>
      <w:pPr>
        <w:spacing w:before="0" w:after="0" w:line="408" w:lineRule="exact"/>
        <w:ind w:left="0" w:right="0" w:firstLine="576"/>
        <w:jc w:val="left"/>
      </w:pPr>
      <w:r>
        <w:rPr/>
        <w:t xml:space="preserve">After commencement of an action in a court of competent jurisdiction upon a claim against the state, or any of its officers, employees, or volunteers arising out of tortious conduct or pursuant to 42 U.S.C. Sec. 1981 et seq., or against a foster </w:t>
      </w:r>
      <w:r>
        <w:rPr>
          <w:u w:val="single"/>
        </w:rPr>
        <w:t xml:space="preserve">resource</w:t>
      </w:r>
      <w:r>
        <w:rPr/>
        <w:t xml:space="preserve"> parent that the attorney general is defending pursuant to RCW 4.92.070, or upon petition by the state, the attorney general, with the prior approval of the office of risk management and with the approval of the court, following such testimony as the court may require, may compromise and settle the same and stipulate for judgment against the state, the affected officer, employee, volunteer, or foster </w:t>
      </w:r>
      <w:r>
        <w:rPr>
          <w:u w:val="single"/>
        </w:rPr>
        <w:t xml:space="preserve">resource</w:t>
      </w:r>
      <w:r>
        <w:rPr/>
        <w:t xml:space="preserv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093</w:t>
      </w:r>
      <w:r>
        <w:rPr/>
        <w:t xml:space="preserve"> and 2009 c 324 s 1 are each amended to read as follows:</w:t>
      </w:r>
    </w:p>
    <w:p>
      <w:pPr>
        <w:spacing w:before="0" w:after="0" w:line="408" w:lineRule="exact"/>
        <w:ind w:left="0" w:right="0" w:firstLine="576"/>
        <w:jc w:val="left"/>
      </w:pPr>
      <w:r>
        <w:rPr/>
        <w:t xml:space="preserve">(1) A person is guilty of sexual misconduct with a minor in the first degree when: (a) The person has, or knowingly causes another person under the age of eighteen to have, sexual intercourse with another person who is at least sixteen years old but less than eighteen years old and not married to the perpetrator, if the perpetrator is at least sixty months older than the victim, is in a significant relationship to the victim, and abuses a supervisory position within that relationship in order to engage in or cause another person under the age of eighteen to engage in sexual intercourse with the victim; (b) the person is a school employee who has, or knowingly causes another person under the age of eighteen to have, sexual intercourse with an enrolled student of the school who is at least sixteen years old and not more than twenty-one years old and not married to the employee, if the employee is at least sixty months older than the student; or (c) the person is a foster </w:t>
      </w:r>
      <w:r>
        <w:rPr>
          <w:u w:val="single"/>
        </w:rPr>
        <w:t xml:space="preserve">resource</w:t>
      </w:r>
      <w:r>
        <w:rPr/>
        <w:t xml:space="preserve"> parent who has, or knowingly causes another person under the age of eighteen to have, sexual intercourse with his or her foster child who is at least sixteen.</w:t>
      </w:r>
    </w:p>
    <w:p>
      <w:pPr>
        <w:spacing w:before="0" w:after="0" w:line="408" w:lineRule="exact"/>
        <w:ind w:left="0" w:right="0" w:firstLine="576"/>
        <w:jc w:val="left"/>
      </w:pPr>
      <w:r>
        <w:rPr/>
        <w:t xml:space="preserve">(2) Sexual misconduct with a minor in the first degree is a class C felony.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"Enrolled student" means any student enrolled at or attending a program hosted or sponsored by a common school as defined in RCW 28A.150.020, or a student enrolled at or attending a program hosted or sponsored by a private school under chapter 28A.195 RCW, or any person who receives home-based instruction under chapter 28A.200 RCW.</w:t>
      </w:r>
    </w:p>
    <w:p>
      <w:pPr>
        <w:spacing w:before="0" w:after="0" w:line="408" w:lineRule="exact"/>
        <w:ind w:left="0" w:right="0" w:firstLine="576"/>
        <w:jc w:val="left"/>
      </w:pPr>
      <w:r>
        <w:rPr/>
        <w:t xml:space="preserve">(b) "School employee" means an employee of a common school defined in RCW 28A.150.020, or a grade kindergarten through twelve employee of a private school under chapter 28A.195 RCW, who is not enrolled as a student of the common school or private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096</w:t>
      </w:r>
      <w:r>
        <w:rPr/>
        <w:t xml:space="preserve"> and 2009 c 324 s 2 are each amended to read as follows:</w:t>
      </w:r>
    </w:p>
    <w:p>
      <w:pPr>
        <w:spacing w:before="0" w:after="0" w:line="408" w:lineRule="exact"/>
        <w:ind w:left="0" w:right="0" w:firstLine="576"/>
        <w:jc w:val="left"/>
      </w:pPr>
      <w:r>
        <w:rPr/>
        <w:t xml:space="preserve">(1) A person is guilty of sexual misconduct with a minor in the second degree when: (a) The person has, or knowingly causes another person under the age of eighteen to have, sexual contact with another person who is at least sixteen years old but less than eighteen years old and not married to the perpetrator, if the perpetrator is at least sixty months older than the victim, is in a significant relationship to the victim, and abuses a supervisory position within that relationship in order to engage in or cause another person under the age of eighteen to engage in sexual contact with the victim; (b) the person is a school employee who has, or knowingly causes another person under the age of eighteen to have, sexual contact with an enrolled student of the school who is at least sixteen years old and not more than twenty-one years old and not married to the employee, if the employee is at least sixty months older than the student; or (c) the person is a foster </w:t>
      </w:r>
      <w:r>
        <w:rPr>
          <w:u w:val="single"/>
        </w:rPr>
        <w:t xml:space="preserve">resource</w:t>
      </w:r>
      <w:r>
        <w:rPr/>
        <w:t xml:space="preserve"> parent who has, or knowingly causes another person under the age of eighteen to have, sexual contact with his or her foster child who is at least sixteen.</w:t>
      </w:r>
    </w:p>
    <w:p>
      <w:pPr>
        <w:spacing w:before="0" w:after="0" w:line="408" w:lineRule="exact"/>
        <w:ind w:left="0" w:right="0" w:firstLine="576"/>
        <w:jc w:val="left"/>
      </w:pPr>
      <w:r>
        <w:rPr/>
        <w:t xml:space="preserve">(2) Sexual misconduct with a minor in the second degree is a gross misdemeanor.</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"Enrolled student" means any student enrolled at or attending a program hosted or sponsored by a common school as defined in RCW 28A.150.020, or a student enrolled at or attending a program hosted or sponsored by a private school under chapter 28A.195 RCW, or any person who receives home-based instruction under chapter 28A.200 RCW.</w:t>
      </w:r>
    </w:p>
    <w:p>
      <w:pPr>
        <w:spacing w:before="0" w:after="0" w:line="408" w:lineRule="exact"/>
        <w:ind w:left="0" w:right="0" w:firstLine="576"/>
        <w:jc w:val="left"/>
      </w:pPr>
      <w:r>
        <w:rPr/>
        <w:t xml:space="preserve">(b) "School employee" means an employee of a common school defined in RCW 28A.150.020, or a grade kindergarten through twelve employee of a private school under chapter 28A.195 RCW, who is not enrolled as a student of the common school or private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045</w:t>
      </w:r>
      <w:r>
        <w:rPr/>
        <w:t xml:space="preserve"> and 2013 c 182 s 3 are each amended to read as follows:</w:t>
      </w:r>
    </w:p>
    <w:p>
      <w:pPr>
        <w:spacing w:before="0" w:after="0" w:line="408" w:lineRule="exact"/>
        <w:ind w:left="0" w:right="0" w:firstLine="576"/>
        <w:jc w:val="left"/>
      </w:pPr>
      <w:r>
        <w:rPr/>
        <w:t xml:space="preserve">(1) The department must identify an educational liaison for youth in grades six through twelve who are subject to a proceeding under this chapter and who meet one of the following requirements:</w:t>
      </w:r>
    </w:p>
    <w:p>
      <w:pPr>
        <w:spacing w:before="0" w:after="0" w:line="408" w:lineRule="exact"/>
        <w:ind w:left="0" w:right="0" w:firstLine="576"/>
        <w:jc w:val="left"/>
      </w:pPr>
      <w:r>
        <w:rPr/>
        <w:t xml:space="preserve">(a) All parental rights have been terminated;</w:t>
      </w:r>
    </w:p>
    <w:p>
      <w:pPr>
        <w:spacing w:before="0" w:after="0" w:line="408" w:lineRule="exact"/>
        <w:ind w:left="0" w:right="0" w:firstLine="576"/>
        <w:jc w:val="left"/>
      </w:pPr>
      <w:r>
        <w:rPr/>
        <w:t xml:space="preserve">(b) Parents are unavailable because of incarceration or other limitations;</w:t>
      </w:r>
    </w:p>
    <w:p>
      <w:pPr>
        <w:spacing w:before="0" w:after="0" w:line="408" w:lineRule="exact"/>
        <w:ind w:left="0" w:right="0" w:firstLine="576"/>
        <w:jc w:val="left"/>
      </w:pPr>
      <w:r>
        <w:rPr/>
        <w:t xml:space="preserve">(c) The court has restricted contact between the youth and parents; or</w:t>
      </w:r>
    </w:p>
    <w:p>
      <w:pPr>
        <w:spacing w:before="0" w:after="0" w:line="408" w:lineRule="exact"/>
        <w:ind w:left="0" w:right="0" w:firstLine="576"/>
        <w:jc w:val="left"/>
      </w:pPr>
      <w:r>
        <w:rPr/>
        <w:t xml:space="preserve">(d) The youth is placed in a behavioral rehabilitative setting and the court has limited the educational rights of parents.</w:t>
      </w:r>
    </w:p>
    <w:p>
      <w:pPr>
        <w:spacing w:before="0" w:after="0" w:line="408" w:lineRule="exact"/>
        <w:ind w:left="0" w:right="0" w:firstLine="576"/>
        <w:jc w:val="left"/>
      </w:pPr>
      <w:r>
        <w:rPr/>
        <w:t xml:space="preserve">(2) If a child is placed in the custody of the department at the shelter care hearing, the department shall recommend the identified educational liaison at the shelter care hearing and all subsequent review hearings for the given case. The purpose of identifying the educational liaison at each hearing during the dependency case is to determine if the identified educational liaison remains appropriate for the case as youth change placements.</w:t>
      </w:r>
    </w:p>
    <w:p>
      <w:pPr>
        <w:spacing w:before="0" w:after="0" w:line="408" w:lineRule="exact"/>
        <w:ind w:left="0" w:right="0" w:firstLine="576"/>
        <w:jc w:val="left"/>
      </w:pPr>
      <w:r>
        <w:rPr/>
        <w:t xml:space="preserve">(3) It is presumed that the educational liaison is the youth's parent. If a youth's parent is not able to serve as the educational liaison, the department must identify another person to act as the educational liaison. It is preferred that the educational liaison be known to the youth and be a relative, other suitable person as described in RCW 13.34.130(1)(b), or the youth's foster </w:t>
      </w:r>
      <w:r>
        <w:rPr>
          <w:u w:val="single"/>
        </w:rPr>
        <w:t xml:space="preserve">resource</w:t>
      </w:r>
      <w:r>
        <w:rPr/>
        <w:t xml:space="preserve"> parent. Birth parents with a primary plan of family reunification may serve as the educational liaison. The identified educational liaison should be a person committed to providing enduring educational support to the youth. If the department is not able to identify an adult with an existing relationship to the youth who is able to serve as the educational liaison, the court may appoint another adult as the educational liaison, such as the court-appointed special advocate if applicable, but may not appoint the youth's caseworker. In the event that any party disagrees with the department's recommendation, the court shall determine who will serve as the educational liaison based on who is most appropriate and available to act in the youth's educational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2019 c 172 s 15 are each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(c) Regardless of whether the primary permanency planning goal has been achieved, for a child who remains placed in a qualified residential treatment program as defined in this chapter for at least sixty days, and remains placed there at subsequent permanency planning hearings, the court shall establish in writing:</w:t>
      </w:r>
    </w:p>
    <w:p>
      <w:pPr>
        <w:spacing w:before="0" w:after="0" w:line="408" w:lineRule="exact"/>
        <w:ind w:left="0" w:right="0" w:firstLine="576"/>
        <w:jc w:val="left"/>
      </w:pPr>
      <w:r>
        <w:rPr/>
        <w:t xml:space="preserve">(i)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(ii) Whether the child's placement provides the most effective and appropriate level of care in the least restrictive environment;</w:t>
      </w:r>
    </w:p>
    <w:p>
      <w:pPr>
        <w:spacing w:before="0" w:after="0" w:line="408" w:lineRule="exact"/>
        <w:ind w:left="0" w:right="0" w:firstLine="576"/>
        <w:jc w:val="left"/>
      </w:pPr>
      <w:r>
        <w:rPr/>
        <w:t xml:space="preserve">(iii) Whether the placement is consistent with the child's short and long-term goals as stated in the child's permanency plan;</w:t>
      </w:r>
    </w:p>
    <w:p>
      <w:pPr>
        <w:spacing w:before="0" w:after="0" w:line="408" w:lineRule="exact"/>
        <w:ind w:left="0" w:right="0" w:firstLine="576"/>
        <w:jc w:val="left"/>
      </w:pPr>
      <w:r>
        <w:rPr/>
        <w:t xml:space="preserve">(iv)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(v) What efforts the department has made to prepare the child to return home or be placed with a fit and willing relative as defined in RCW 13.34.030, a Title 13 RCW legal guardian, an adoptive parent, or in a foster family home.</w:t>
      </w:r>
    </w:p>
    <w:p>
      <w:pPr>
        <w:spacing w:before="0" w:after="0" w:line="408" w:lineRule="exact"/>
        <w:ind w:left="0" w:right="0" w:firstLine="576"/>
        <w:jc w:val="left"/>
      </w:pPr>
      <w:r>
        <w:rPr/>
        <w:t xml:space="preserve">(5) Following this inquiry, at the permanency planning hearing, the court shall order the department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w:t>
      </w:r>
      <w:r>
        <w:rPr>
          <w:u w:val="single"/>
        </w:rPr>
        <w:t xml:space="preserve">resource</w:t>
      </w:r>
      <w:r>
        <w:rPr/>
        <w:t xml:space="preserve">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w:t>
      </w:r>
      <w:r>
        <w:rPr>
          <w:u w:val="single"/>
        </w:rPr>
        <w:t xml:space="preserve">resource</w:t>
      </w:r>
      <w:r>
        <w:rPr/>
        <w:t xml:space="preserve"> parent or relative was informed of the hearing as required in RCW 74.13.280, 13.34.215(6), and 13.34.096; and</w:t>
      </w:r>
    </w:p>
    <w:p>
      <w:pPr>
        <w:spacing w:before="0" w:after="0" w:line="408" w:lineRule="exact"/>
        <w:ind w:left="0" w:right="0" w:firstLine="576"/>
        <w:jc w:val="left"/>
      </w:pPr>
      <w:r>
        <w:rPr/>
        <w:t xml:space="preserve">(b) If the department is recommending a placement other than the child's current placement with a foster </w:t>
      </w:r>
      <w:r>
        <w:rPr>
          <w:u w:val="single"/>
        </w:rPr>
        <w:t xml:space="preserve">resource</w:t>
      </w:r>
      <w:r>
        <w:rPr/>
        <w:t xml:space="preserve">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department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department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215</w:t>
      </w:r>
      <w:r>
        <w:rPr/>
        <w:t xml:space="preserve"> and 2018 c 284 s 22 are each amended to read as follows:</w:t>
      </w:r>
    </w:p>
    <w:p>
      <w:pPr>
        <w:spacing w:before="0" w:after="0" w:line="408" w:lineRule="exact"/>
        <w:ind w:left="0" w:right="0" w:firstLine="576"/>
        <w:jc w:val="left"/>
      </w:pPr>
      <w:r>
        <w:rPr/>
        <w:t xml:space="preserve">(1) A child may petition the juvenile court to reinstate the previously terminated parental rights of his or her parent under the following circumstances:</w:t>
      </w:r>
    </w:p>
    <w:p>
      <w:pPr>
        <w:spacing w:before="0" w:after="0" w:line="408" w:lineRule="exact"/>
        <w:ind w:left="0" w:right="0" w:firstLine="576"/>
        <w:jc w:val="left"/>
      </w:pPr>
      <w:r>
        <w:rPr/>
        <w:t xml:space="preserve">(a) The child was previously found to be a dependent child under this chapter;</w:t>
      </w:r>
    </w:p>
    <w:p>
      <w:pPr>
        <w:spacing w:before="0" w:after="0" w:line="408" w:lineRule="exact"/>
        <w:ind w:left="0" w:right="0" w:firstLine="576"/>
        <w:jc w:val="left"/>
      </w:pPr>
      <w:r>
        <w:rPr/>
        <w:t xml:space="preserve">(b) The child's parent's rights were terminated in a proceeding under this chapter;</w:t>
      </w:r>
    </w:p>
    <w:p>
      <w:pPr>
        <w:spacing w:before="0" w:after="0" w:line="408" w:lineRule="exact"/>
        <w:ind w:left="0" w:right="0" w:firstLine="576"/>
        <w:jc w:val="left"/>
      </w:pPr>
      <w:r>
        <w:rPr/>
        <w:t xml:space="preserve">(c)(i) The child has not achieved his or her permanency plan; or</w:t>
      </w:r>
    </w:p>
    <w:p>
      <w:pPr>
        <w:spacing w:before="0" w:after="0" w:line="408" w:lineRule="exact"/>
        <w:ind w:left="0" w:right="0" w:firstLine="576"/>
        <w:jc w:val="left"/>
      </w:pPr>
      <w:r>
        <w:rPr/>
        <w:t xml:space="preserve">(ii) While the child achieved a permanency plan, it has not since been sustained;</w:t>
      </w:r>
    </w:p>
    <w:p>
      <w:pPr>
        <w:spacing w:before="0" w:after="0" w:line="408" w:lineRule="exact"/>
        <w:ind w:left="0" w:right="0" w:firstLine="576"/>
        <w:jc w:val="left"/>
      </w:pPr>
      <w:r>
        <w:rPr/>
        <w:t xml:space="preserve">(d) Three years have passed since the final order of termination was entered; and</w:t>
      </w:r>
    </w:p>
    <w:p>
      <w:pPr>
        <w:spacing w:before="0" w:after="0" w:line="408" w:lineRule="exact"/>
        <w:ind w:left="0" w:right="0" w:firstLine="576"/>
        <w:jc w:val="left"/>
      </w:pPr>
      <w:r>
        <w:rPr/>
        <w:t xml:space="preserve">(e) The child must be at least twelve years old at the time the petition is filed. Upon the child's motion for good cause shown, or on its own motion, the court may hear a petition filed by a child younger than twelve years old.</w:t>
      </w:r>
    </w:p>
    <w:p>
      <w:pPr>
        <w:spacing w:before="0" w:after="0" w:line="408" w:lineRule="exact"/>
        <w:ind w:left="0" w:right="0" w:firstLine="576"/>
        <w:jc w:val="left"/>
      </w:pPr>
      <w:r>
        <w:rPr/>
        <w:t xml:space="preserve">(2) If the child is eligible to petition the juvenile court under subsection (1) of this section and a parent whose rights have been previously terminated contacts the department or the child's guardian ad litem regarding reinstatement, the department or the guardian ad litem must notify the eligible child about his or her right to petition for reinstatement of parental rights.</w:t>
      </w:r>
    </w:p>
    <w:p>
      <w:pPr>
        <w:spacing w:before="0" w:after="0" w:line="408" w:lineRule="exact"/>
        <w:ind w:left="0" w:right="0" w:firstLine="576"/>
        <w:jc w:val="left"/>
      </w:pPr>
      <w:r>
        <w:rPr/>
        <w:t xml:space="preserve">(3) A child seeking to petition under this section shall be provided counsel at no cost to the child.</w:t>
      </w:r>
    </w:p>
    <w:p>
      <w:pPr>
        <w:spacing w:before="0" w:after="0" w:line="408" w:lineRule="exact"/>
        <w:ind w:left="0" w:right="0" w:firstLine="576"/>
        <w:jc w:val="left"/>
      </w:pPr>
      <w:r>
        <w:rPr/>
        <w:t xml:space="preserve">(4) The petition must be signed by the child in the absence of a showing of good cause as to why the child could not do so.</w:t>
      </w:r>
    </w:p>
    <w:p>
      <w:pPr>
        <w:spacing w:before="0" w:after="0" w:line="408" w:lineRule="exact"/>
        <w:ind w:left="0" w:right="0" w:firstLine="576"/>
        <w:jc w:val="left"/>
      </w:pPr>
      <w:r>
        <w:rPr/>
        <w:t xml:space="preserve">(5) If, after a threshold hearing to consider the parent's apparent fitness and interest in reinstatement of parental rights, the court finds by a preponderance of the evidence that the best interests of the child may be served by reinstatement of parental rights, the juvenile court shall order that a hearing on the merits of the petition be held.</w:t>
      </w:r>
    </w:p>
    <w:p>
      <w:pPr>
        <w:spacing w:before="0" w:after="0" w:line="408" w:lineRule="exact"/>
        <w:ind w:left="0" w:right="0" w:firstLine="576"/>
        <w:jc w:val="left"/>
      </w:pPr>
      <w:r>
        <w:rPr/>
        <w:t xml:space="preserve">(6) The court shall give prior notice for any proceeding under this section, or cause prior notice to be given, to the department, the child's attorney, and the child. The court shall also order the department to give prior notice of any hearing to the child's former parent whose parental rights are the subject of the petition, any parent whose rights have not been terminated, the child's current foster </w:t>
      </w:r>
      <w:r>
        <w:rPr>
          <w:u w:val="single"/>
        </w:rPr>
        <w:t xml:space="preserve">resource</w:t>
      </w:r>
      <w:r>
        <w:rPr/>
        <w:t xml:space="preserve"> parent, relative caregiver, guardian or custodian, and the child's tribe, if applicable.</w:t>
      </w:r>
    </w:p>
    <w:p>
      <w:pPr>
        <w:spacing w:before="0" w:after="0" w:line="408" w:lineRule="exact"/>
        <w:ind w:left="0" w:right="0" w:firstLine="576"/>
        <w:jc w:val="left"/>
      </w:pPr>
      <w:r>
        <w:rPr/>
        <w:t xml:space="preserve">(7) The juvenile court shall conditionally grant the petition if it finds by clear and convincing evidence that the child has not achieved his or her permanency plan and is not likely to imminently achieve his or her permanency plan and that reinstatement of parental rights is in the child's best interest. In determining whether reinstatement is in the child's best interest the court shall consider, but is not limited to, the following:</w:t>
      </w:r>
    </w:p>
    <w:p>
      <w:pPr>
        <w:spacing w:before="0" w:after="0" w:line="408" w:lineRule="exact"/>
        <w:ind w:left="0" w:right="0" w:firstLine="576"/>
        <w:jc w:val="left"/>
      </w:pPr>
      <w:r>
        <w:rPr/>
        <w:t xml:space="preserve">(a) Whether the parent whose rights are to be reinstated is a fit parent and has remedied his or her deficits as provided in the record of the prior termination proceedings and prior termination order;</w:t>
      </w:r>
    </w:p>
    <w:p>
      <w:pPr>
        <w:spacing w:before="0" w:after="0" w:line="408" w:lineRule="exact"/>
        <w:ind w:left="0" w:right="0" w:firstLine="576"/>
        <w:jc w:val="left"/>
      </w:pPr>
      <w:r>
        <w:rPr/>
        <w:t xml:space="preserve">(b) The age and maturity of the child, and the ability of the child to express his or her preference;</w:t>
      </w:r>
    </w:p>
    <w:p>
      <w:pPr>
        <w:spacing w:before="0" w:after="0" w:line="408" w:lineRule="exact"/>
        <w:ind w:left="0" w:right="0" w:firstLine="576"/>
        <w:jc w:val="left"/>
      </w:pPr>
      <w:r>
        <w:rPr/>
        <w:t xml:space="preserve">(c) Whether the reinstatement of parental rights will present a risk to the child's health, welfare, or safety; and</w:t>
      </w:r>
    </w:p>
    <w:p>
      <w:pPr>
        <w:spacing w:before="0" w:after="0" w:line="408" w:lineRule="exact"/>
        <w:ind w:left="0" w:right="0" w:firstLine="576"/>
        <w:jc w:val="left"/>
      </w:pPr>
      <w:r>
        <w:rPr/>
        <w:t xml:space="preserve">(d) Other material changes in circumstances, if any, that may have occurred which warrant the granting of the petition.</w:t>
      </w:r>
    </w:p>
    <w:p>
      <w:pPr>
        <w:spacing w:before="0" w:after="0" w:line="408" w:lineRule="exact"/>
        <w:ind w:left="0" w:right="0" w:firstLine="576"/>
        <w:jc w:val="left"/>
      </w:pPr>
      <w:r>
        <w:rPr/>
        <w:t xml:space="preserve">(8) In determining whether the child has or has not achieved his or her permanency plan or whether the child is likely to achieve his or her permanency plan, the department shall provide the court, and the court shall review, information related to any efforts to achieve the permanency plan including efforts to achieve adoption or a permanent guardianship.</w:t>
      </w:r>
    </w:p>
    <w:p>
      <w:pPr>
        <w:spacing w:before="0" w:after="0" w:line="408" w:lineRule="exact"/>
        <w:ind w:left="0" w:right="0" w:firstLine="576"/>
        <w:jc w:val="left"/>
      </w:pPr>
      <w:r>
        <w:rPr/>
        <w:t xml:space="preserve">(9)(a) If the court conditionally grants the petition under subsection (7) of this section, the case will be continued for six months and a temporary order of reinstatement entered. During this period, the child shall be placed in the custody of the parent. The department shall develop a permanency plan for the child reflecting the plan to be reunification and shall provide transition services to the family as appropriate.</w:t>
      </w:r>
    </w:p>
    <w:p>
      <w:pPr>
        <w:spacing w:before="0" w:after="0" w:line="408" w:lineRule="exact"/>
        <w:ind w:left="0" w:right="0" w:firstLine="576"/>
        <w:jc w:val="left"/>
      </w:pPr>
      <w:r>
        <w:rPr/>
        <w:t xml:space="preserve">(b) If the child must be removed from the parent due to abuse or neglect allegations prior to the expiration of the conditional six-month period, the court shall dismiss the petition for reinstatement of parental rights if the court finds the allegations have been proven by a preponderance of the evidence.</w:t>
      </w:r>
    </w:p>
    <w:p>
      <w:pPr>
        <w:spacing w:before="0" w:after="0" w:line="408" w:lineRule="exact"/>
        <w:ind w:left="0" w:right="0" w:firstLine="576"/>
        <w:jc w:val="left"/>
      </w:pPr>
      <w:r>
        <w:rPr/>
        <w:t xml:space="preserve">(c) If the child has been successfully placed with the parent for six months, the court order reinstating parental rights remains in effect and the court shall dismiss the dependency.</w:t>
      </w:r>
    </w:p>
    <w:p>
      <w:pPr>
        <w:spacing w:before="0" w:after="0" w:line="408" w:lineRule="exact"/>
        <w:ind w:left="0" w:right="0" w:firstLine="576"/>
        <w:jc w:val="left"/>
      </w:pPr>
      <w:r>
        <w:rPr/>
        <w:t xml:space="preserve">(10) After the child has been placed with the parent for six months, the court shall hold a hearing. If the placement with the parent has been successful, the court shall enter a final order of reinstatement of parental rights, which shall restore all rights, powers, privileges, immunities, duties, and obligations of the parent as to the child, including those relating to custody, control, and support of the child. The court shall dismiss the dependency and direct the clerk's office to provide a certified copy of the final order of reinstatement of parental rights to the parent at no cost.</w:t>
      </w:r>
    </w:p>
    <w:p>
      <w:pPr>
        <w:spacing w:before="0" w:after="0" w:line="408" w:lineRule="exact"/>
        <w:ind w:left="0" w:right="0" w:firstLine="576"/>
        <w:jc w:val="left"/>
      </w:pPr>
      <w:r>
        <w:rPr/>
        <w:t xml:space="preserve">(11) The granting of the petition under this section does not vacate or otherwise affect the validity of the original termination order.</w:t>
      </w:r>
    </w:p>
    <w:p>
      <w:pPr>
        <w:spacing w:before="0" w:after="0" w:line="408" w:lineRule="exact"/>
        <w:ind w:left="0" w:right="0" w:firstLine="576"/>
        <w:jc w:val="left"/>
      </w:pPr>
      <w:r>
        <w:rPr/>
        <w:t xml:space="preserve">(12) Any parent whose rights are reinstated under this section shall not be liable for any child support owed to the department pursuant to RCW 13.34.160 or Title 26 RCW or costs of other services provided to a child for the time period from the date of termination of parental rights to the date parental rights are reinstated.</w:t>
      </w:r>
    </w:p>
    <w:p>
      <w:pPr>
        <w:spacing w:before="0" w:after="0" w:line="408" w:lineRule="exact"/>
        <w:ind w:left="0" w:right="0" w:firstLine="576"/>
        <w:jc w:val="left"/>
      </w:pPr>
      <w:r>
        <w:rPr/>
        <w:t xml:space="preserve">(13) A proceeding to reinstate parental rights is a separate action from the termination of parental rights proceeding and does not vacate the original termination of parental rights. An order granted under this section reinstates the parental rights to the child. This reinstatement is a recognition that the situation of the parent and child have changed since the time of the termination of parental rights and reunification is now appropriate.</w:t>
      </w:r>
    </w:p>
    <w:p>
      <w:pPr>
        <w:spacing w:before="0" w:after="0" w:line="408" w:lineRule="exact"/>
        <w:ind w:left="0" w:right="0" w:firstLine="576"/>
        <w:jc w:val="left"/>
      </w:pPr>
      <w:r>
        <w:rPr/>
        <w:t xml:space="preserve">(14) This section is retroactive and applies to any child who is under the jurisdiction of the juvenile court at the time of the hearing regardless of the date parental rights were terminated.</w:t>
      </w:r>
    </w:p>
    <w:p>
      <w:pPr>
        <w:spacing w:before="0" w:after="0" w:line="408" w:lineRule="exact"/>
        <w:ind w:left="0" w:right="0" w:firstLine="576"/>
        <w:jc w:val="left"/>
      </w:pPr>
      <w:r>
        <w:rPr/>
        <w:t xml:space="preserve">(15) The state, the department, and its employees are not liable for civil damages resulting from any act or omission in the provision of services under this section, unless the act or omission constitutes gross negligence. This section does not create any duty and shall not be construed to create a duty where none exists. This section does not create a cause of action against the state, the department, or its employees concerning the original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234</w:t>
      </w:r>
      <w:r>
        <w:rPr/>
        <w:t xml:space="preserve"> and 2010 c 272 s 15 are each amended to read as follows:</w:t>
      </w:r>
    </w:p>
    <w:p>
      <w:pPr>
        <w:spacing w:before="0" w:after="0" w:line="408" w:lineRule="exact"/>
        <w:ind w:left="0" w:right="0" w:firstLine="576"/>
        <w:jc w:val="left"/>
      </w:pPr>
      <w:r>
        <w:rPr/>
        <w:t xml:space="preserve">A dependency guardian who is a licensed foster </w:t>
      </w:r>
      <w:r>
        <w:rPr>
          <w:u w:val="single"/>
        </w:rPr>
        <w:t xml:space="preserve">resource</w:t>
      </w:r>
      <w:r>
        <w:rPr/>
        <w:t xml:space="preserve"> parent at the time the guardianship is established under this chapter and who has been the child's foster </w:t>
      </w:r>
      <w:r>
        <w:rPr>
          <w:u w:val="single"/>
        </w:rPr>
        <w:t xml:space="preserve">resource</w:t>
      </w:r>
      <w:r>
        <w:rPr/>
        <w:t xml:space="preserve"> parent for a minimum of six consecutive months preceding entry of the guardianship order may be eligible for a guardianship subsidy on behalf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260</w:t>
      </w:r>
      <w:r>
        <w:rPr/>
        <w:t xml:space="preserve"> and 2011 c 89 s 5 are each amended to read as follows:</w:t>
      </w:r>
    </w:p>
    <w:p>
      <w:pPr>
        <w:spacing w:before="0" w:after="0" w:line="408" w:lineRule="exact"/>
        <w:ind w:left="0" w:right="0" w:firstLine="576"/>
        <w:jc w:val="left"/>
      </w:pPr>
      <w:r>
        <w:rPr/>
        <w:t xml:space="preserve">(1) In an attempt to minimize the inherent intrusion in the lives of families involved in the foster care system and to maintain parental authority where appropriate, the department, absent good cause, shall follow the wishes of the natural parent regarding the placement of the child with a relative or other suitable person pursuant to RCW 13.34.130. Preferences such as family constellation, sibling relationships, ethnicity, and religion shall be considered when matching children to foster homes. Parental authority is appropriate in areas that are not connected with the abuse or neglect that resulted in the dependency and shall be integrated through the foster care team.</w:t>
      </w:r>
    </w:p>
    <w:p>
      <w:pPr>
        <w:spacing w:before="0" w:after="0" w:line="408" w:lineRule="exact"/>
        <w:ind w:left="0" w:right="0" w:firstLine="576"/>
        <w:jc w:val="left"/>
      </w:pPr>
      <w:r>
        <w:rPr/>
        <w:t xml:space="preserve">(2) When a child is placed in out-of-home care, relatives, other suitable persons, and foster </w:t>
      </w:r>
      <w:r>
        <w:rPr>
          <w:u w:val="single"/>
        </w:rPr>
        <w:t xml:space="preserve">resource</w:t>
      </w:r>
      <w:r>
        <w:rPr/>
        <w:t xml:space="preserve"> parents are encouraged to:</w:t>
      </w:r>
    </w:p>
    <w:p>
      <w:pPr>
        <w:spacing w:before="0" w:after="0" w:line="408" w:lineRule="exact"/>
        <w:ind w:left="0" w:right="0" w:firstLine="576"/>
        <w:jc w:val="left"/>
      </w:pPr>
      <w:r>
        <w:rPr/>
        <w:t xml:space="preserve">(a) Provide consultation to the foster care team based upon their experience with the child placed in their care;</w:t>
      </w:r>
    </w:p>
    <w:p>
      <w:pPr>
        <w:spacing w:before="0" w:after="0" w:line="408" w:lineRule="exact"/>
        <w:ind w:left="0" w:right="0" w:firstLine="576"/>
        <w:jc w:val="left"/>
      </w:pPr>
      <w:r>
        <w:rPr/>
        <w:t xml:space="preserve">(b) Assist the birth parents by helping them understand their child's needs and correlating appropriate parenting responses;</w:t>
      </w:r>
    </w:p>
    <w:p>
      <w:pPr>
        <w:spacing w:before="0" w:after="0" w:line="408" w:lineRule="exact"/>
        <w:ind w:left="0" w:right="0" w:firstLine="576"/>
        <w:jc w:val="left"/>
      </w:pPr>
      <w:r>
        <w:rPr/>
        <w:t xml:space="preserve">(c) Participate in educational activities, and enter into community-building activities with birth families and other foster families;</w:t>
      </w:r>
    </w:p>
    <w:p>
      <w:pPr>
        <w:spacing w:before="0" w:after="0" w:line="408" w:lineRule="exact"/>
        <w:ind w:left="0" w:right="0" w:firstLine="576"/>
        <w:jc w:val="left"/>
      </w:pPr>
      <w:r>
        <w:rPr/>
        <w:t xml:space="preserve">(d) Transport children to family time visits with birth families and assist children and their families in maximizing the purposefulness of family time.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"Foster care team" means the relative, other suitable person, or foster </w:t>
      </w:r>
      <w:r>
        <w:rPr>
          <w:u w:val="single"/>
        </w:rPr>
        <w:t xml:space="preserve">resource</w:t>
      </w:r>
      <w:r>
        <w:rPr/>
        <w:t xml:space="preserve"> parent currently providing care, the currently assigned department employee, and the parent or parents; and</w:t>
      </w:r>
    </w:p>
    <w:p>
      <w:pPr>
        <w:spacing w:before="0" w:after="0" w:line="408" w:lineRule="exact"/>
        <w:ind w:left="0" w:right="0" w:firstLine="576"/>
        <w:jc w:val="left"/>
      </w:pPr>
      <w:r>
        <w:rPr/>
        <w:t xml:space="preserve">(b) "Birth family" means the persons described in RCW 74.15.020(2)(a).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385</w:t>
      </w:r>
      <w:r>
        <w:rPr/>
        <w:t xml:space="preserve"> and 2018 c 284 s 30 are each amended to read as follows:</w:t>
      </w:r>
    </w:p>
    <w:p>
      <w:pPr>
        <w:spacing w:before="0" w:after="0" w:line="408" w:lineRule="exact"/>
        <w:ind w:left="0" w:right="0" w:firstLine="576"/>
        <w:jc w:val="left"/>
      </w:pPr>
      <w:r>
        <w:rPr/>
        <w:t xml:space="preserve">(1) A relative of a dependent child may petition the juvenile court for reasonable visitation with the child if:</w:t>
      </w:r>
    </w:p>
    <w:p>
      <w:pPr>
        <w:spacing w:before="0" w:after="0" w:line="408" w:lineRule="exact"/>
        <w:ind w:left="0" w:right="0" w:firstLine="576"/>
        <w:jc w:val="left"/>
      </w:pPr>
      <w:r>
        <w:rPr/>
        <w:t xml:space="preserve">(a) The child has been found to be a dependent child under this chapter;</w:t>
      </w:r>
    </w:p>
    <w:p>
      <w:pPr>
        <w:spacing w:before="0" w:after="0" w:line="408" w:lineRule="exact"/>
        <w:ind w:left="0" w:right="0" w:firstLine="576"/>
        <w:jc w:val="left"/>
      </w:pPr>
      <w:r>
        <w:rPr/>
        <w:t xml:space="preserve">(b) The parental rights of both of the child's parents have been terminated;</w:t>
      </w:r>
    </w:p>
    <w:p>
      <w:pPr>
        <w:spacing w:before="0" w:after="0" w:line="408" w:lineRule="exact"/>
        <w:ind w:left="0" w:right="0" w:firstLine="576"/>
        <w:jc w:val="left"/>
      </w:pPr>
      <w:r>
        <w:rPr/>
        <w:t xml:space="preserve">(c) The child is in the custody of the department or another public agency; and</w:t>
      </w:r>
    </w:p>
    <w:p>
      <w:pPr>
        <w:spacing w:before="0" w:after="0" w:line="408" w:lineRule="exact"/>
        <w:ind w:left="0" w:right="0" w:firstLine="576"/>
        <w:jc w:val="left"/>
      </w:pPr>
      <w:r>
        <w:rPr/>
        <w:t xml:space="preserve">(d) The child has not been adopted and is not in a preadoptive home or other permanent placement at the time the petition for visitation is filed.</w:t>
      </w:r>
    </w:p>
    <w:p>
      <w:pPr>
        <w:spacing w:before="0" w:after="0" w:line="408" w:lineRule="exact"/>
        <w:ind w:left="0" w:right="0" w:firstLine="576"/>
        <w:jc w:val="left"/>
      </w:pPr>
      <w:r>
        <w:rPr/>
        <w:t xml:space="preserve">(2) The court shall give prior notice for any proceeding under this section, or cause prior notice to be given, to the department, other public agency, or agency having custody of the child, the child's attorney or guardian ad litem if applicable, and the child. The court shall also order the custodial agency to give prior notice of any hearing to the child's current foster </w:t>
      </w:r>
      <w:r>
        <w:rPr>
          <w:u w:val="single"/>
        </w:rPr>
        <w:t xml:space="preserve">resource</w:t>
      </w:r>
      <w:r>
        <w:rPr/>
        <w:t xml:space="preserve"> parent, relative caregiver, guardian or custodian, and the child's tribe, if applicable.</w:t>
      </w:r>
    </w:p>
    <w:p>
      <w:pPr>
        <w:spacing w:before="0" w:after="0" w:line="408" w:lineRule="exact"/>
        <w:ind w:left="0" w:right="0" w:firstLine="576"/>
        <w:jc w:val="left"/>
      </w:pPr>
      <w:r>
        <w:rPr/>
        <w:t xml:space="preserve">(3) The juvenile court may grant the petition for visitation if it finds that the requirements of subsection (1) of this section have been met, and that unsupervised visitation between the child and the relative does not present a risk to the child's safety or well</w:t>
      </w:r>
      <w:r>
        <w:rPr/>
        <w:noBreakHyphen/>
      </w:r>
      <w:r>
        <w:rPr/>
        <w:t xml:space="preserve">being and that the visitation is in the best interests of the child. In determining the best interests of the child the court shall consider, but is not limited to, the following:</w:t>
      </w:r>
    </w:p>
    <w:p>
      <w:pPr>
        <w:spacing w:before="0" w:after="0" w:line="408" w:lineRule="exact"/>
        <w:ind w:left="0" w:right="0" w:firstLine="576"/>
        <w:jc w:val="left"/>
      </w:pPr>
      <w:r>
        <w:rPr/>
        <w:t xml:space="preserve">(a) The love, affection, and strength of the relationship between the child and the relative;</w:t>
      </w:r>
    </w:p>
    <w:p>
      <w:pPr>
        <w:spacing w:before="0" w:after="0" w:line="408" w:lineRule="exact"/>
        <w:ind w:left="0" w:right="0" w:firstLine="576"/>
        <w:jc w:val="left"/>
      </w:pPr>
      <w:r>
        <w:rPr/>
        <w:t xml:space="preserve">(b) The length and quality of the prior relationship between the child and the relative;</w:t>
      </w:r>
    </w:p>
    <w:p>
      <w:pPr>
        <w:spacing w:before="0" w:after="0" w:line="408" w:lineRule="exact"/>
        <w:ind w:left="0" w:right="0" w:firstLine="576"/>
        <w:jc w:val="left"/>
      </w:pPr>
      <w:r>
        <w:rPr/>
        <w:t xml:space="preserve">(c) Any criminal convictions for or founded history of abuse or neglect of a child by the relative;</w:t>
      </w:r>
    </w:p>
    <w:p>
      <w:pPr>
        <w:spacing w:before="0" w:after="0" w:line="408" w:lineRule="exact"/>
        <w:ind w:left="0" w:right="0" w:firstLine="576"/>
        <w:jc w:val="left"/>
      </w:pPr>
      <w:r>
        <w:rPr/>
        <w:t xml:space="preserve">(d) Whether the visitation will present a risk to the child's health, welfare, or safety;</w:t>
      </w:r>
    </w:p>
    <w:p>
      <w:pPr>
        <w:spacing w:before="0" w:after="0" w:line="408" w:lineRule="exact"/>
        <w:ind w:left="0" w:right="0" w:firstLine="576"/>
        <w:jc w:val="left"/>
      </w:pPr>
      <w:r>
        <w:rPr/>
        <w:t xml:space="preserve">(e) The child's reasonable preference, if the court considers the child to be of sufficient age to express a preference;</w:t>
      </w:r>
    </w:p>
    <w:p>
      <w:pPr>
        <w:spacing w:before="0" w:after="0" w:line="408" w:lineRule="exact"/>
        <w:ind w:left="0" w:right="0" w:firstLine="576"/>
        <w:jc w:val="left"/>
      </w:pPr>
      <w:r>
        <w:rPr/>
        <w:t xml:space="preserve">(f) Any other factor relevant to the child's best interest.</w:t>
      </w:r>
    </w:p>
    <w:p>
      <w:pPr>
        <w:spacing w:before="0" w:after="0" w:line="408" w:lineRule="exact"/>
        <w:ind w:left="0" w:right="0" w:firstLine="576"/>
        <w:jc w:val="left"/>
      </w:pPr>
      <w:r>
        <w:rPr/>
        <w:t xml:space="preserve">(4) The visitation order may be modified at any time upon a showing that the visitation poses a risk to the child's safety or well</w:t>
      </w:r>
      <w:r>
        <w:rPr/>
        <w:noBreakHyphen/>
      </w:r>
      <w:r>
        <w:rPr/>
        <w:t xml:space="preserve">being. The visitation order shall state that visitation will automatically terminate upon the child's placement in a preadoptive home, if the child is adopted, or if there is a subsequent founded abuse or neglect allegation against the relative.</w:t>
      </w:r>
    </w:p>
    <w:p>
      <w:pPr>
        <w:spacing w:before="0" w:after="0" w:line="408" w:lineRule="exact"/>
        <w:ind w:left="0" w:right="0" w:firstLine="576"/>
        <w:jc w:val="left"/>
      </w:pPr>
      <w:r>
        <w:rPr/>
        <w:t xml:space="preserve">(5) The granting of the petition under this section does not grant the relative the right to participate in the dependency action and does not grant any rights to the relative not otherwise specified in the visitation order.</w:t>
      </w:r>
    </w:p>
    <w:p>
      <w:pPr>
        <w:spacing w:before="0" w:after="0" w:line="408" w:lineRule="exact"/>
        <w:ind w:left="0" w:right="0" w:firstLine="576"/>
        <w:jc w:val="left"/>
      </w:pPr>
      <w:r>
        <w:rPr/>
        <w:t xml:space="preserve">(6) This section is retroactive and applies to any eligible dependent child at the time of the filing of the petition for visitation, regardless of the date parental rights were terminated.</w:t>
      </w:r>
    </w:p>
    <w:p>
      <w:pPr>
        <w:spacing w:before="0" w:after="0" w:line="408" w:lineRule="exact"/>
        <w:ind w:left="0" w:right="0" w:firstLine="576"/>
        <w:jc w:val="left"/>
      </w:pPr>
      <w:r>
        <w:rPr/>
        <w:t xml:space="preserve">(7) For the purpose of this section, "relative" means a relative as defined in RCW 74.15.020(2)(a), except parents.</w:t>
      </w:r>
    </w:p>
    <w:p>
      <w:pPr>
        <w:spacing w:before="0" w:after="0" w:line="408" w:lineRule="exact"/>
        <w:ind w:left="0" w:right="0" w:firstLine="576"/>
        <w:jc w:val="left"/>
      </w:pPr>
      <w:r>
        <w:rPr/>
        <w:t xml:space="preserve">(8) This section is intended to provide an additional procedure by which a relative may request visitation with a dependent child. It is not intended to impair or alter the ability a court currently has to order visitation with a relative under the dependency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2017 3rd sp.s. c 6 s 309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w:t>
      </w:r>
      <w:r>
        <w:rPr>
          <w:u w:val="single"/>
        </w:rPr>
        <w:t xml:space="preserve">statewide organization representing</w:t>
      </w:r>
      <w:r>
        <w:rPr/>
        <w:t xml:space="preserve"> foster </w:t>
      </w:r>
      <w:r>
        <w:rPr>
          <w:u w:val="single"/>
        </w:rPr>
        <w:t xml:space="preserve">resource</w:t>
      </w:r>
      <w:r>
        <w:rPr/>
        <w:t xml:space="preserve"> parent</w:t>
      </w:r>
      <w:r>
        <w:rPr>
          <w:u w:val="single"/>
        </w:rPr>
        <w:t xml:space="preserve">s</w:t>
      </w:r>
      <w:r>
        <w:rPr/>
        <w:t xml:space="preserve"> </w:t>
      </w:r>
      <w:r>
        <w:t>((</w:t>
      </w:r>
      <w:r>
        <w:rPr>
          <w:strike/>
        </w:rPr>
        <w:t xml:space="preserve">association of Washington state</w:t>
      </w:r>
      <w:r>
        <w:t>))</w:t>
      </w:r>
      <w:r>
        <w:rPr/>
        <w:t xml:space="preserve">.</w:t>
      </w:r>
    </w:p>
    <w:p>
      <w:pPr>
        <w:spacing w:before="0" w:after="0" w:line="408" w:lineRule="exact"/>
        <w:ind w:left="0" w:right="0" w:firstLine="576"/>
        <w:jc w:val="left"/>
      </w:pPr>
      <w:r>
        <w:rPr/>
        <w:t xml:space="preserve">(3) The annual report shall include information regarding whether foster </w:t>
      </w:r>
      <w:r>
        <w:rPr>
          <w:u w:val="single"/>
        </w:rPr>
        <w:t xml:space="preserve">resource</w:t>
      </w:r>
      <w:r>
        <w:rPr/>
        <w:t xml:space="preserve">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090</w:t>
      </w:r>
      <w:r>
        <w:rPr/>
        <w:t xml:space="preserve"> and 2010 c 272 s 9 are each amended to read as follows:</w:t>
      </w:r>
    </w:p>
    <w:p>
      <w:pPr>
        <w:spacing w:before="0" w:after="0" w:line="408" w:lineRule="exact"/>
        <w:ind w:left="0" w:right="0" w:firstLine="576"/>
        <w:jc w:val="left"/>
      </w:pPr>
      <w:r>
        <w:rPr/>
        <w:t xml:space="preserve">(1) A relative guardian who is a licensed foster </w:t>
      </w:r>
      <w:r>
        <w:rPr>
          <w:u w:val="single"/>
        </w:rPr>
        <w:t xml:space="preserve">resource</w:t>
      </w:r>
      <w:r>
        <w:rPr/>
        <w:t xml:space="preserve"> parent at the time a guardianship is established under this chapter and who has been the child's foster </w:t>
      </w:r>
      <w:r>
        <w:rPr>
          <w:u w:val="single"/>
        </w:rPr>
        <w:t xml:space="preserve">resource</w:t>
      </w:r>
      <w:r>
        <w:rPr/>
        <w:t xml:space="preserve"> parent for a minimum of six consecutive months preceding entry of the guardianship order is eligible for a relative guardianship subsidy on behalf of the child. The department may establish rules setting eligibility, application, and program standards consistent with applicable federal guidelines for expenditure of federal funds.</w:t>
      </w:r>
    </w:p>
    <w:p>
      <w:pPr>
        <w:spacing w:before="0" w:after="0" w:line="408" w:lineRule="exact"/>
        <w:ind w:left="0" w:right="0" w:firstLine="576"/>
        <w:jc w:val="left"/>
      </w:pPr>
      <w:r>
        <w:rPr/>
        <w:t xml:space="preserve">(2) Within amounts appropriated for this specific purpose, a guardian who is a licensed foster </w:t>
      </w:r>
      <w:r>
        <w:rPr>
          <w:u w:val="single"/>
        </w:rPr>
        <w:t xml:space="preserve">resource</w:t>
      </w:r>
      <w:r>
        <w:rPr/>
        <w:t xml:space="preserve"> parent at the time a guardianship is established under this chapter and who has been the child's foster </w:t>
      </w:r>
      <w:r>
        <w:rPr>
          <w:u w:val="single"/>
        </w:rPr>
        <w:t xml:space="preserve">resource</w:t>
      </w:r>
      <w:r>
        <w:rPr/>
        <w:t xml:space="preserve"> parent for a minimum of six consecutive months preceding entry of the guardianship order is eligible for a guardianship subsidy on behalf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130</w:t>
      </w:r>
      <w:r>
        <w:rPr/>
        <w:t xml:space="preserve"> and 2011 c 309 s 13 are each amended to read as follows:</w:t>
      </w:r>
    </w:p>
    <w:p>
      <w:pPr>
        <w:spacing w:before="0" w:after="0" w:line="408" w:lineRule="exact"/>
        <w:ind w:left="0" w:right="0" w:firstLine="576"/>
        <w:jc w:val="left"/>
      </w:pPr>
      <w:r>
        <w:rPr/>
        <w:t xml:space="preserve">(1) A party seeking to effect an involuntary foster care placement of or the involuntary termination of parental rights to an Indian child shall satisfy the court that active efforts have been made to provide remedial services and rehabilitative programs designed to prevent the breakup of the Indian family and that these efforts have proved unsuccessful.</w:t>
      </w:r>
    </w:p>
    <w:p>
      <w:pPr>
        <w:spacing w:before="0" w:after="0" w:line="408" w:lineRule="exact"/>
        <w:ind w:left="0" w:right="0" w:firstLine="576"/>
        <w:jc w:val="left"/>
      </w:pPr>
      <w:r>
        <w:rPr/>
        <w:t xml:space="preserve">(2) No involuntary foster care placement may be ordered in a child custody proceeding in the absence of a determination, supported by clear and convincing evidence, including testimony of qualified expert witnesses, that the continued custody of the child by the parent or Indian custodian is likely to result in serious emotional or physical damage to the child. For purposes of this subsection, any harm that may result from interfering with the bond or attachment between the foster </w:t>
      </w:r>
      <w:r>
        <w:rPr>
          <w:u w:val="single"/>
        </w:rPr>
        <w:t xml:space="preserve">resource</w:t>
      </w:r>
      <w:r>
        <w:rPr/>
        <w:t xml:space="preserve"> parent and the child shall not be the sole basis or primary reason for continuing the child in foster care.</w:t>
      </w:r>
    </w:p>
    <w:p>
      <w:pPr>
        <w:spacing w:before="0" w:after="0" w:line="408" w:lineRule="exact"/>
        <w:ind w:left="0" w:right="0" w:firstLine="576"/>
        <w:jc w:val="left"/>
      </w:pPr>
      <w:r>
        <w:rPr/>
        <w:t xml:space="preserve">(3) No involuntary termination of parental rights may be ordered in a child custody proceeding in the absence of a determination, supported by evidence beyond a reasonable doubt, including testimony of qualified expert witnesses, that the continued custody of the child by the parent or Indian custodian is likely to result in serious emotional or physical damage to the child. For the purposes of this subsection, any harm that may result from interfering with the bond or attachment that may have formed between the child and a foster care provider shall not be the sole basis or primary reason for termination of parental rights over an Indian child.</w:t>
      </w:r>
    </w:p>
    <w:p>
      <w:pPr>
        <w:spacing w:before="0" w:after="0" w:line="408" w:lineRule="exact"/>
        <w:ind w:left="0" w:right="0" w:firstLine="576"/>
        <w:jc w:val="left"/>
      </w:pPr>
      <w:r>
        <w:rPr/>
        <w:t xml:space="preserve">(4)(a) For purposes of this section, "qualified expert witness" means a person who provides testimony in a proceeding under this chapter to assist a court in the determination of whether the continued custody of the child by, or return of the child to, the parent, parents, or Indian custodian, is likely to result in serious emotional or physical damage to the child. In any proceeding in which the child's Indian tribe has intervened pursuant to RCW 13.38.090 or, if the department is the petitioner and the Indian child's tribe has entered into a local agreement with the department for the provision of child welfare services, the petitioner shall contact the tribe and ask the tribe to identify a tribal member or other person of the tribe's choice who is recognized by the tribe as knowledgeable regarding tribal customs as they pertain to family organization or child rearing practices. The petitioner shall notify the child's Indian tribe of the need to provide a "qualified expert witness" at least twenty days prior to any evidentiary hearing in which the testimony of the witness will be required. If the child's Indian tribe does not identify a "qualified expert witness" for the proceeding on a timely basis, the petitioner may proceed to identify such a witness pursuant to (b) of this subsection.</w:t>
      </w:r>
    </w:p>
    <w:p>
      <w:pPr>
        <w:spacing w:before="0" w:after="0" w:line="408" w:lineRule="exact"/>
        <w:ind w:left="0" w:right="0" w:firstLine="576"/>
        <w:jc w:val="left"/>
      </w:pPr>
      <w:r>
        <w:rPr/>
        <w:t xml:space="preserve">(b) In any proceeding in which the child's Indian tribe has not intervened or entered into a local agreement with the department for the provision of child welfare services, or a child's Indian tribe has not responded to a request to identify a "qualified expert witness" for the proceeding on a timely basis, the petitioner shall provide a "qualified expert witness" who meets one or more of the following requirements in descending order of preference:</w:t>
      </w:r>
    </w:p>
    <w:p>
      <w:pPr>
        <w:spacing w:before="0" w:after="0" w:line="408" w:lineRule="exact"/>
        <w:ind w:left="0" w:right="0" w:firstLine="576"/>
        <w:jc w:val="left"/>
      </w:pPr>
      <w:r>
        <w:rPr/>
        <w:t xml:space="preserve">(i) A member of the child's Indian tribe or other person of the tribe's choice who is recognized by the tribe as knowledgeable regarding tribal customs as they pertain to family organization or child rearing practices for this purpose;</w:t>
      </w:r>
    </w:p>
    <w:p>
      <w:pPr>
        <w:spacing w:before="0" w:after="0" w:line="408" w:lineRule="exact"/>
        <w:ind w:left="0" w:right="0" w:firstLine="576"/>
        <w:jc w:val="left"/>
      </w:pPr>
      <w:r>
        <w:rPr/>
        <w:t xml:space="preserve">(ii) Any person having substantial experience in the delivery of child and family services to Indians, and extensive knowledge of prevailing social and cultural standards and child rearing practices within the Indian child's tribe;</w:t>
      </w:r>
    </w:p>
    <w:p>
      <w:pPr>
        <w:spacing w:before="0" w:after="0" w:line="408" w:lineRule="exact"/>
        <w:ind w:left="0" w:right="0" w:firstLine="576"/>
        <w:jc w:val="left"/>
      </w:pPr>
      <w:r>
        <w:rPr/>
        <w:t xml:space="preserve">(iii) Any person having substantial experience in the delivery of child and family services to Indians, and knowledge of prevailing social and cultural standards and child rearing practices in Indian tribes with cultural similarities to the Indian child's tribe; or</w:t>
      </w:r>
    </w:p>
    <w:p>
      <w:pPr>
        <w:spacing w:before="0" w:after="0" w:line="408" w:lineRule="exact"/>
        <w:ind w:left="0" w:right="0" w:firstLine="576"/>
        <w:jc w:val="left"/>
      </w:pPr>
      <w:r>
        <w:rPr/>
        <w:t xml:space="preserve">(iv) A professional person having substantial education and experience in the area of his or her specialty.</w:t>
      </w:r>
    </w:p>
    <w:p>
      <w:pPr>
        <w:spacing w:before="0" w:after="0" w:line="408" w:lineRule="exact"/>
        <w:ind w:left="0" w:right="0" w:firstLine="576"/>
        <w:jc w:val="left"/>
      </w:pPr>
      <w:r>
        <w:rPr/>
        <w:t xml:space="preserve">(c) When the petitioner is the department or a supervising agency, the currently assigned department or agency caseworker or the caseworker's supervisor may not testify as a "qualified expert witness" for purposes of this section. Nothing in this section shall bar the assigned department or agency caseworker or the caseworker's supervisor from testifying as an expert witness for other purposes in a proceeding under this chapter. Nothing in this section shall bar other department or supervising agency employees with appropriate expert qualifications or experience from testifying as a "qualified expert witness" in a proceeding under this chapter. Nothing in this section shall bar the petitioner or any other party in a proceeding under this chapter from providing additional witnesses or expert testimony, subject to the approval of the court, on any issue before the court including the determination of whether the continued custody of the child by, or return of the child to, the parent, parents, or Indian custodian, is likely to result in serious emotional or physical damage to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031</w:t>
      </w:r>
      <w:r>
        <w:rPr/>
        <w:t xml:space="preserve"> and 2012 c 259 s 4 are each amended to read as follows:</w:t>
      </w:r>
    </w:p>
    <w:p>
      <w:pPr>
        <w:spacing w:before="0" w:after="0" w:line="408" w:lineRule="exact"/>
        <w:ind w:left="0" w:right="0" w:firstLine="576"/>
        <w:jc w:val="left"/>
      </w:pPr>
      <w:r>
        <w:rPr/>
        <w:t xml:space="preserve">(1) To protect the privacy in reporting and the maintenance of reports of nonaccidental injury, neglect, death, sexual abuse, and cruelty to children by their parents, and to safeguard against arbitrary, malicious, or erroneous information or actions, the department shall not disclose or maintain information related to reports of child abuse or neglect except as provided in this section or as otherwise required by state and federal law.</w:t>
      </w:r>
    </w:p>
    <w:p>
      <w:pPr>
        <w:spacing w:before="0" w:after="0" w:line="408" w:lineRule="exact"/>
        <w:ind w:left="0" w:right="0" w:firstLine="576"/>
        <w:jc w:val="left"/>
      </w:pPr>
      <w:r>
        <w:rPr/>
        <w:t xml:space="preserve">(2) The department shall destroy all of its records concerning:</w:t>
      </w:r>
    </w:p>
    <w:p>
      <w:pPr>
        <w:spacing w:before="0" w:after="0" w:line="408" w:lineRule="exact"/>
        <w:ind w:left="0" w:right="0" w:firstLine="576"/>
        <w:jc w:val="left"/>
      </w:pPr>
      <w:r>
        <w:rPr/>
        <w:t xml:space="preserve">(a) A screened-out report, within three years from the receipt of the report; and</w:t>
      </w:r>
    </w:p>
    <w:p>
      <w:pPr>
        <w:spacing w:before="0" w:after="0" w:line="408" w:lineRule="exact"/>
        <w:ind w:left="0" w:right="0" w:firstLine="576"/>
        <w:jc w:val="left"/>
      </w:pPr>
      <w:r>
        <w:rPr/>
        <w:t xml:space="preserve">(b) An unfounded or inconclusive report, within six years of completion of the investigation, unless a prior or subsequent founded report has been received regarding the child who is the subject of the report, a sibling or half-sibling of the child, or a parent, guardian, or legal custodian of the child, before the records are destroyed.</w:t>
      </w:r>
    </w:p>
    <w:p>
      <w:pPr>
        <w:spacing w:before="0" w:after="0" w:line="408" w:lineRule="exact"/>
        <w:ind w:left="0" w:right="0" w:firstLine="576"/>
        <w:jc w:val="left"/>
      </w:pPr>
      <w:r>
        <w:rPr/>
        <w:t xml:space="preserve">(3) The department may keep records concerning founded reports of child abuse or neglect as the department determines by rule.</w:t>
      </w:r>
    </w:p>
    <w:p>
      <w:pPr>
        <w:spacing w:before="0" w:after="0" w:line="408" w:lineRule="exact"/>
        <w:ind w:left="0" w:right="0" w:firstLine="576"/>
        <w:jc w:val="left"/>
      </w:pPr>
      <w:r>
        <w:rPr/>
        <w:t xml:space="preserve">(4) No unfounded, screened-out, or inconclusive report or information about a family's participation or nonparticipation in the family assessment response may be disclosed to a child-placing agency, private adoption agency, or any other provider licensed under chapter 74.15 RCW without the consent of the individual who is the subject of the report or family assessment, unless:</w:t>
      </w:r>
    </w:p>
    <w:p>
      <w:pPr>
        <w:spacing w:before="0" w:after="0" w:line="408" w:lineRule="exact"/>
        <w:ind w:left="0" w:right="0" w:firstLine="576"/>
        <w:jc w:val="left"/>
      </w:pPr>
      <w:r>
        <w:rPr/>
        <w:t xml:space="preserve">(a) The individual seeks to become a licensed foster </w:t>
      </w:r>
      <w:r>
        <w:rPr>
          <w:u w:val="single"/>
        </w:rPr>
        <w:t xml:space="preserve">resource</w:t>
      </w:r>
      <w:r>
        <w:rPr/>
        <w:t xml:space="preserve"> parent or adoptive parent; or</w:t>
      </w:r>
    </w:p>
    <w:p>
      <w:pPr>
        <w:spacing w:before="0" w:after="0" w:line="408" w:lineRule="exact"/>
        <w:ind w:left="0" w:right="0" w:firstLine="576"/>
        <w:jc w:val="left"/>
      </w:pPr>
      <w:r>
        <w:rPr/>
        <w:t xml:space="preserve">(b) The individual is the parent or legal custodian of a child being served by one of the agencies referenced in this subsection.</w:t>
      </w:r>
    </w:p>
    <w:p>
      <w:pPr>
        <w:spacing w:before="0" w:after="0" w:line="408" w:lineRule="exact"/>
        <w:ind w:left="0" w:right="0" w:firstLine="576"/>
        <w:jc w:val="left"/>
      </w:pPr>
      <w:r>
        <w:rPr/>
        <w:t xml:space="preserve">(5)(a) If the department fails to comply with this section, an individual who is the subject of a report may institute proceedings for injunctive or other appropriate relief for enforcement of the requirement to purge information. These proceedings may be instituted in the superior court for the county in which the person resides or, if the person is not then a resident of this state, in the superior court for Thurston county.</w:t>
      </w:r>
    </w:p>
    <w:p>
      <w:pPr>
        <w:spacing w:before="0" w:after="0" w:line="408" w:lineRule="exact"/>
        <w:ind w:left="0" w:right="0" w:firstLine="576"/>
        <w:jc w:val="left"/>
      </w:pPr>
      <w:r>
        <w:rPr/>
        <w:t xml:space="preserve">(b) If the department fails to comply with subsection (4) of this section and an individual who is the subject of the report or family assessment response information is harmed by the disclosure of information, in addition to the relief provided in (a) of this subsection, the court may award a penalty of up to one thousand dollars and reasonable attorneys' fees and court costs to the petitioner.</w:t>
      </w:r>
    </w:p>
    <w:p>
      <w:pPr>
        <w:spacing w:before="0" w:after="0" w:line="408" w:lineRule="exact"/>
        <w:ind w:left="0" w:right="0" w:firstLine="576"/>
        <w:jc w:val="left"/>
      </w:pPr>
      <w:r>
        <w:rPr/>
        <w:t xml:space="preserve">(c) A proceeding under this subsection does not preclude other methods of enforcement provided for by law.</w:t>
      </w:r>
    </w:p>
    <w:p>
      <w:pPr>
        <w:spacing w:before="0" w:after="0" w:line="408" w:lineRule="exact"/>
        <w:ind w:left="0" w:right="0" w:firstLine="576"/>
        <w:jc w:val="left"/>
      </w:pPr>
      <w:r>
        <w:rPr/>
        <w:t xml:space="preserve">(6) Nothing in this section shall prevent the department from retaining general, nonidentifying information which is required for state and federal reporting and management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190</w:t>
      </w:r>
      <w:r>
        <w:rPr/>
        <w:t xml:space="preserve"> and 1999 c 389 s 9 are each amended to read as follows:</w:t>
      </w:r>
    </w:p>
    <w:p>
      <w:pPr>
        <w:spacing w:before="0" w:after="0" w:line="408" w:lineRule="exact"/>
        <w:ind w:left="0" w:right="0" w:firstLine="576"/>
        <w:jc w:val="left"/>
      </w:pPr>
      <w:r>
        <w:rPr/>
        <w:t xml:space="preserve">A law enforcement agency shall not allow a law enforcement officer to participate as an investigator in the investigation of alleged abuse or neglect concerning a child for whom the law enforcement officer is, or has been, a parent, guardian, or foster </w:t>
      </w:r>
      <w:r>
        <w:rPr>
          <w:u w:val="single"/>
        </w:rPr>
        <w:t xml:space="preserve">resource</w:t>
      </w:r>
      <w:r>
        <w:rPr/>
        <w:t xml:space="preserve"> parent. This section is not intended to limit the authority or duty of a law enforcement officer to report, testify, or be examined as authorized or required by this chapter, or to perform other official duties as a law enforcement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2017 3rd sp.s. c 6 s 336 are each amended to read as follows:</w:t>
      </w:r>
    </w:p>
    <w:p>
      <w:pPr>
        <w:spacing w:before="0" w:after="0" w:line="408" w:lineRule="exact"/>
        <w:ind w:left="0" w:right="0" w:firstLine="576"/>
        <w:jc w:val="left"/>
      </w:pPr>
      <w:r>
        <w:rPr/>
        <w:t xml:space="preserve">(1) In order to effectively serve students who are dependent pursuant to chapter 13.34 RCW, education records shall be transmitted to the department of children, youth, and families within two school days after receiving the request from the department provided that the department certifies that it will not disclose to any other party the education records without prior written consent of the parent or student unless authorized to disclose the records under state law. The department of children, youth, and families is authorized to disclose education records it obtains pursuant to this section to a foster </w:t>
      </w:r>
      <w:r>
        <w:rPr>
          <w:u w:val="single"/>
        </w:rPr>
        <w:t xml:space="preserve">resource</w:t>
      </w:r>
      <w:r>
        <w:rPr/>
        <w:t xml:space="preserve">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dependent pursuant to chapter 13.34 RCW. The department is encouraged to put in place data-sharing agreements to assure accountability.</w:t>
      </w:r>
    </w:p>
    <w:p>
      <w:pPr>
        <w:spacing w:before="0" w:after="0" w:line="408" w:lineRule="exact"/>
        <w:ind w:left="0" w:right="0" w:firstLine="576"/>
        <w:jc w:val="left"/>
      </w:pPr>
      <w:r>
        <w:rPr/>
        <w:t xml:space="preserve">(2)(a)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children, youth, and families, or the higher education coordinating board or its successor, to enable the provision, on at least a quarterly basis, of:</w:t>
      </w:r>
    </w:p>
    <w:p>
      <w:pPr>
        <w:spacing w:before="0" w:after="0" w:line="408" w:lineRule="exact"/>
        <w:ind w:left="0" w:right="0" w:firstLine="576"/>
        <w:jc w:val="left"/>
      </w:pPr>
      <w:r>
        <w:rPr/>
        <w:t xml:space="preserve">(i) Current education records of students who are dependent pursuant to chapter 13.34 RCW to the department of children, youth, and families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w:t>
      </w:r>
      <w:r>
        <w:t>((</w:t>
      </w:r>
      <w:r>
        <w:rPr>
          <w:strike/>
        </w:rPr>
        <w:t xml:space="preserve">college promise</w:t>
      </w:r>
      <w:r>
        <w:t>))</w:t>
      </w:r>
      <w:r>
        <w:rPr/>
        <w:t xml:space="preserve"> </w:t>
      </w:r>
      <w:r>
        <w:rPr>
          <w:u w:val="single"/>
        </w:rPr>
        <w:t xml:space="preserve">careers</w:t>
      </w:r>
      <w:r>
        <w:rPr/>
        <w:t xml:space="preserve"> program under chapter 28B.117 RCW or the college bound scholarship program under chapter 28B.118 RCW.</w:t>
      </w:r>
    </w:p>
    <w:p>
      <w:pPr>
        <w:spacing w:before="0" w:after="0" w:line="408" w:lineRule="exact"/>
        <w:ind w:left="0" w:right="0" w:firstLine="576"/>
        <w:jc w:val="left"/>
      </w:pPr>
      <w:r>
        <w:rPr/>
        <w:t xml:space="preserve">(b) In complying with (a) of this subsection, the K-12 data governance group shall consult with: Educational support service organizations, with which the department of children, youth, and families contracts or collaborates, having responsibility for educational support services and educational outcomes of dependent students; the passport to college advisory committee; the education support service organizations under contract to perform outreach for the passport to </w:t>
      </w:r>
      <w:r>
        <w:t>((</w:t>
      </w:r>
      <w:r>
        <w:rPr>
          <w:strike/>
        </w:rPr>
        <w:t xml:space="preserve">college promise</w:t>
      </w:r>
      <w:r>
        <w:t>))</w:t>
      </w:r>
      <w:r>
        <w:rPr/>
        <w:t xml:space="preserve"> </w:t>
      </w:r>
      <w:r>
        <w:rPr>
          <w:u w:val="single"/>
        </w:rPr>
        <w:t xml:space="preserve">careers</w:t>
      </w:r>
      <w:r>
        <w:rPr/>
        <w:t xml:space="preserve"> program under chapter 28B.117 RCW; the department of children, youth, and families; the office of the attorney general; the higher education coordinating board or its successor; and the office of the administrator for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674</w:t>
      </w:r>
      <w:r>
        <w:rPr/>
        <w:t xml:space="preserve"> and 2019 c 470 s 6 are each amended to read as follows:</w:t>
      </w:r>
    </w:p>
    <w:p>
      <w:pPr>
        <w:spacing w:before="0" w:after="0" w:line="408" w:lineRule="exact"/>
        <w:ind w:left="0" w:right="0" w:firstLine="576"/>
        <w:jc w:val="left"/>
      </w:pPr>
      <w:r>
        <w:rPr/>
        <w:t xml:space="preserve">(1) The foster </w:t>
      </w:r>
      <w:r>
        <w:rPr>
          <w:u w:val="single"/>
        </w:rPr>
        <w:t xml:space="preserve">resource</w:t>
      </w:r>
      <w:r>
        <w:rPr/>
        <w:t xml:space="preserve"> parent shared leave pool is created to allow employees to donate leave to be used as shared leave for any employee who is a foster </w:t>
      </w:r>
      <w:r>
        <w:rPr>
          <w:u w:val="single"/>
        </w:rPr>
        <w:t xml:space="preserve">resource</w:t>
      </w:r>
      <w:r>
        <w:rPr/>
        <w:t xml:space="preserve"> parent needing to care for or preparing to accept a foster child in their home. Participation in the pool shall, at all times, be voluntary on the part of the employee. The department of children, youth, and families, in consultation with the office of financial management, shall administer the foster </w:t>
      </w:r>
      <w:r>
        <w:rPr>
          <w:u w:val="single"/>
        </w:rPr>
        <w:t xml:space="preserve">resource</w:t>
      </w:r>
      <w:r>
        <w:rPr/>
        <w:t xml:space="preserve"> parent shared leave pool.</w:t>
      </w:r>
    </w:p>
    <w:p>
      <w:pPr>
        <w:spacing w:before="0" w:after="0" w:line="408" w:lineRule="exact"/>
        <w:ind w:left="0" w:right="0" w:firstLine="576"/>
        <w:jc w:val="left"/>
      </w:pPr>
      <w:r>
        <w:rPr/>
        <w:t xml:space="preserve">(2) Employees, as defined in RCW 41.04.655, may donate leave to the foster </w:t>
      </w:r>
      <w:r>
        <w:rPr>
          <w:u w:val="single"/>
        </w:rPr>
        <w:t xml:space="preserve">resource</w:t>
      </w:r>
      <w:r>
        <w:rPr/>
        <w:t xml:space="preserve"> parent shared leave pool.</w:t>
      </w:r>
    </w:p>
    <w:p>
      <w:pPr>
        <w:spacing w:before="0" w:after="0" w:line="408" w:lineRule="exact"/>
        <w:ind w:left="0" w:right="0" w:firstLine="576"/>
        <w:jc w:val="left"/>
      </w:pPr>
      <w:r>
        <w:rPr/>
        <w:t xml:space="preserve">(3) An employee, as defined in RCW 41.04.655, who is also a foster </w:t>
      </w:r>
      <w:r>
        <w:rPr>
          <w:u w:val="single"/>
        </w:rPr>
        <w:t xml:space="preserve">resource</w:t>
      </w:r>
      <w:r>
        <w:rPr/>
        <w:t xml:space="preserve"> parent licensed pursuant to RCW 74.15.040 may request shared leave from the foster </w:t>
      </w:r>
      <w:r>
        <w:rPr>
          <w:u w:val="single"/>
        </w:rPr>
        <w:t xml:space="preserve">resource</w:t>
      </w:r>
      <w:r>
        <w:rPr/>
        <w:t xml:space="preserve">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children, youth, and families, shall adopt rules and policies governing the donation and use of shared leave from the foster </w:t>
      </w:r>
      <w:r>
        <w:rPr>
          <w:u w:val="single"/>
        </w:rPr>
        <w:t xml:space="preserve">resource</w:t>
      </w:r>
      <w:r>
        <w:rPr/>
        <w:t xml:space="preserve">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w:t>
      </w:r>
      <w:r>
        <w:rPr>
          <w:u w:val="single"/>
        </w:rPr>
        <w:t xml:space="preserve">resource</w:t>
      </w:r>
      <w:r>
        <w:rPr/>
        <w:t xml:space="preserve"> parent shared leave pool and on a finding of wrongdoing, the employee may be required to repay all of the shared leave received from the foster </w:t>
      </w:r>
      <w:r>
        <w:rPr>
          <w:u w:val="single"/>
        </w:rPr>
        <w:t xml:space="preserve">resource</w:t>
      </w:r>
      <w:r>
        <w:rPr/>
        <w:t xml:space="preserve">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085</w:t>
      </w:r>
      <w:r>
        <w:rPr/>
        <w:t xml:space="preserve"> and 2013 c 23 s 78 are each amended to read as follows:</w:t>
      </w:r>
    </w:p>
    <w:p>
      <w:pPr>
        <w:spacing w:before="0" w:after="0" w:line="408" w:lineRule="exact"/>
        <w:ind w:left="0" w:right="0" w:firstLine="576"/>
        <w:jc w:val="left"/>
      </w:pPr>
      <w:r>
        <w:rPr/>
        <w:t xml:space="preserve">(1) An employee of the office of the family and children's ombuds is not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of the department, an employee of a contracting agency of the department, a foster </w:t>
      </w:r>
      <w:r>
        <w:rPr>
          <w:u w:val="single"/>
        </w:rPr>
        <w:t xml:space="preserve">resource</w:t>
      </w:r>
      <w:r>
        <w:rPr/>
        <w:t xml:space="preserve"> parent, or a recipient of family and children's services for any communication made, or information given or disclosed, to aid the office of the family and children's ombuds in carrying out its responsibilities, unless the communication or information is made, given, or disclosed maliciously or without good faith. This subsection is not intended to infringe on the rights of the employer to supervise, discipline, or terminate an employee for other reasons.</w:t>
      </w:r>
    </w:p>
    <w:p>
      <w:pPr>
        <w:spacing w:before="0" w:after="0" w:line="408" w:lineRule="exact"/>
        <w:ind w:left="0" w:right="0" w:firstLine="576"/>
        <w:jc w:val="left"/>
      </w:pPr>
      <w:r>
        <w:rPr/>
        <w:t xml:space="preserve">(3) All communications by an ombuds, if reasonably related to the requirements of that individual's responsibilities under this chapter and done in good faith, are privileged and that privilege shall serve as a defense in any action in libel or slander.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2019 c 429 s 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w:t>
      </w:r>
      <w:r>
        <w:rPr>
          <w:u w:val="single"/>
        </w:rPr>
        <w:t xml:space="preserve">resource</w:t>
      </w:r>
      <w:r>
        <w:rPr/>
        <w:t xml:space="preserve"> parents in partnership with foster </w:t>
      </w:r>
      <w:r>
        <w:rPr>
          <w:u w:val="single"/>
        </w:rPr>
        <w:t xml:space="preserve">resource</w:t>
      </w:r>
      <w:r>
        <w:rPr/>
        <w:t xml:space="preserve"> parent representatives. The list of foster </w:t>
      </w:r>
      <w:r>
        <w:rPr>
          <w:u w:val="single"/>
        </w:rPr>
        <w:t xml:space="preserve">resource</w:t>
      </w:r>
      <w:r>
        <w:rPr/>
        <w:t xml:space="preserve"> parent rights and responsibilities must be posted on the department's web site, provided to individuals participating in a foster </w:t>
      </w:r>
      <w:r>
        <w:rPr>
          <w:u w:val="single"/>
        </w:rPr>
        <w:t xml:space="preserve">resource</w:t>
      </w:r>
      <w:r>
        <w:rPr/>
        <w:t xml:space="preserve"> parent orientation before licensure, provided to foster </w:t>
      </w:r>
      <w:r>
        <w:rPr>
          <w:u w:val="single"/>
        </w:rPr>
        <w:t xml:space="preserve">resource</w:t>
      </w:r>
      <w:r>
        <w:rPr/>
        <w:t xml:space="preserve"> parents in writing at the time of licensure, and provided to foster </w:t>
      </w:r>
      <w:r>
        <w:rPr>
          <w:u w:val="single"/>
        </w:rPr>
        <w:t xml:space="preserve">resource</w:t>
      </w:r>
      <w:r>
        <w:rPr/>
        <w:t xml:space="preserve">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reducing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w:t>
      </w:r>
      <w:r>
        <w:rPr>
          <w:u w:val="single"/>
        </w:rPr>
        <w:t xml:space="preserve">resource</w:t>
      </w:r>
      <w:r>
        <w:rPr/>
        <w:t xml:space="preserve">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035</w:t>
      </w:r>
      <w:r>
        <w:rPr/>
        <w:t xml:space="preserve"> and 2017 3rd sp.s. c 6 s 104 are each amended to read as follows:</w:t>
      </w:r>
    </w:p>
    <w:p>
      <w:pPr>
        <w:spacing w:before="0" w:after="0" w:line="408" w:lineRule="exact"/>
        <w:ind w:left="0" w:right="0" w:firstLine="576"/>
        <w:jc w:val="left"/>
      </w:pPr>
      <w:r>
        <w:rPr/>
        <w:t xml:space="preserve">(1) Beginning July 1, 2018, the office of innovation, alignment, and accountability shall have a director, appointed by the secretary, who shall set the agenda and oversee the office, who reports to the secretary. The secretary shall ensure that the leadership and staff of the office do not have responsibility for service delivery but are wholly dedicated to directing and implementing the innovation, alignment, integration, collaboration, systemic reform work, and building external partnerships for which the office is responsible.</w:t>
      </w:r>
    </w:p>
    <w:p>
      <w:pPr>
        <w:spacing w:before="0" w:after="0" w:line="408" w:lineRule="exact"/>
        <w:ind w:left="0" w:right="0" w:firstLine="576"/>
        <w:jc w:val="left"/>
      </w:pPr>
      <w:r>
        <w:rPr/>
        <w:t xml:space="preserve">(2) The primary duties and focus of the office are on continuous improvement and includes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To work with other state government agencies and tribal governments to align and measure outcomes across state agencies and state-funded agencies serving children, youth, and families including, but not limited to, the use of evidence-based and research-based practices and contracting;</w:t>
      </w:r>
    </w:p>
    <w:p>
      <w:pPr>
        <w:spacing w:before="0" w:after="0" w:line="408" w:lineRule="exact"/>
        <w:ind w:left="0" w:right="0" w:firstLine="576"/>
        <w:jc w:val="left"/>
      </w:pPr>
      <w:r>
        <w:rPr/>
        <w:t xml:space="preserve">(c) To work with other state government agencies, tribal governments, partner agencies, and state-funded organizations on the use of data-driven, research-based interventions that effectively intervene in the lives of at-risk young people and align systems that serve children, youth, and their families;</w:t>
      </w:r>
    </w:p>
    <w:p>
      <w:pPr>
        <w:spacing w:before="0" w:after="0" w:line="408" w:lineRule="exact"/>
        <w:ind w:left="0" w:right="0" w:firstLine="576"/>
        <w:jc w:val="left"/>
      </w:pPr>
      <w:r>
        <w:rPr/>
        <w:t xml:space="preserve">(d) To develop approaches for integrated real-time data sharing, aligned outcomes, and collective accountability across state government agencies to the public;</w:t>
      </w:r>
    </w:p>
    <w:p>
      <w:pPr>
        <w:spacing w:before="0" w:after="0" w:line="408" w:lineRule="exact"/>
        <w:ind w:left="0" w:right="0" w:firstLine="576"/>
        <w:jc w:val="left"/>
      </w:pPr>
      <w:r>
        <w:rPr/>
        <w:t xml:space="preserve">(e) To conduct quality assurance and evaluation of programs and services within the department;</w:t>
      </w:r>
    </w:p>
    <w:p>
      <w:pPr>
        <w:spacing w:before="0" w:after="0" w:line="408" w:lineRule="exact"/>
        <w:ind w:left="0" w:right="0" w:firstLine="576"/>
        <w:jc w:val="left"/>
      </w:pPr>
      <w:r>
        <w:rPr/>
        <w:t xml:space="preserve">(f) To lead partnerships with the community, research and teaching institutions, philanthropic organizations, and nonprofit organizations;</w:t>
      </w:r>
    </w:p>
    <w:p>
      <w:pPr>
        <w:spacing w:before="0" w:after="0" w:line="408" w:lineRule="exact"/>
        <w:ind w:left="0" w:right="0" w:firstLine="576"/>
        <w:jc w:val="left"/>
      </w:pPr>
      <w:r>
        <w:rPr/>
        <w:t xml:space="preserve">(g) To lead collaboration with courts, tribal courts and tribal attorneys, attorneys, court-appointed special advocates, and guardians ad litem to align and integrate the work of the department with those involved in decision making in child welfare and juvenile justice cases;</w:t>
      </w:r>
    </w:p>
    <w:p>
      <w:pPr>
        <w:spacing w:before="0" w:after="0" w:line="408" w:lineRule="exact"/>
        <w:ind w:left="0" w:right="0" w:firstLine="576"/>
        <w:jc w:val="left"/>
      </w:pPr>
      <w:r>
        <w:rPr/>
        <w:t xml:space="preserve">(h) To produce, in collaboration with key stakeholders, an annual work plan that includes priorities for ongoing policy, practice, and system reform, tracking, and reporting out on the performance of department reforms;</w:t>
      </w:r>
    </w:p>
    <w:p>
      <w:pPr>
        <w:spacing w:before="0" w:after="0" w:line="408" w:lineRule="exact"/>
        <w:ind w:left="0" w:right="0" w:firstLine="576"/>
        <w:jc w:val="left"/>
      </w:pPr>
      <w:r>
        <w:rPr/>
        <w:t xml:space="preserve">(i) To appoint members of an external stakeholder committee who value racial and ethnic diversity and that includes representatives from a philanthropic organization, research entity representatives, representatives from the business community, one or more parent representatives, youth representatives, tribal representatives, representatives from communities of color, foster </w:t>
      </w:r>
      <w:r>
        <w:rPr>
          <w:u w:val="single"/>
        </w:rPr>
        <w:t xml:space="preserve">resource</w:t>
      </w:r>
      <w:r>
        <w:rPr/>
        <w:t xml:space="preserve"> parent representatives, representatives from an organization that advocates for the best interest of the child, and community-based providers, who will advise the office on priorities for practice, policy, and system reform and on effective management policies, development of appropriate organizational culture, external partnerships, knowledge of best practices, and leveraging additional resources to carry out the duties of the department;</w:t>
      </w:r>
    </w:p>
    <w:p>
      <w:pPr>
        <w:spacing w:before="0" w:after="0" w:line="408" w:lineRule="exact"/>
        <w:ind w:left="0" w:right="0" w:firstLine="576"/>
        <w:jc w:val="left"/>
      </w:pPr>
      <w:r>
        <w:rPr/>
        <w:t xml:space="preserve">(j) To provide a report to the governor and the appropriate committees of the legislature by November 1, 2018, that includes recommendations regarding whether the juvenile rehabilitation division of the department of social and health services should be integrated into the department of children, youth, and families, and if so, what the appropriate timing and process is for integration of the juvenile rehabilitation division into the department of children, youth, and families;</w:t>
      </w:r>
    </w:p>
    <w:p>
      <w:pPr>
        <w:spacing w:before="0" w:after="0" w:line="408" w:lineRule="exact"/>
        <w:ind w:left="0" w:right="0" w:firstLine="576"/>
        <w:jc w:val="left"/>
      </w:pPr>
      <w:r>
        <w:rPr/>
        <w:t xml:space="preserve">(k) To provide a report to the governor and the appropriate committees of the legislature by November 1, 2018, that includes:</w:t>
      </w:r>
    </w:p>
    <w:p>
      <w:pPr>
        <w:spacing w:before="0" w:after="0" w:line="408" w:lineRule="exact"/>
        <w:ind w:left="0" w:right="0" w:firstLine="576"/>
        <w:jc w:val="left"/>
      </w:pPr>
      <w:r>
        <w:rPr/>
        <w:t xml:space="preserve">(i) A review of the current process for addressing foster </w:t>
      </w:r>
      <w:r>
        <w:rPr>
          <w:u w:val="single"/>
        </w:rPr>
        <w:t xml:space="preserve">resource</w:t>
      </w:r>
      <w:r>
        <w:rPr/>
        <w:t xml:space="preserve"> parent complaints and concerns through the department and through the office of the family and children's ombuds established in chapter 43.06A RCW that includes an examination of any deficiencies of the current system; and</w:t>
      </w:r>
    </w:p>
    <w:p>
      <w:pPr>
        <w:spacing w:before="0" w:after="0" w:line="408" w:lineRule="exact"/>
        <w:ind w:left="0" w:right="0" w:firstLine="576"/>
        <w:jc w:val="left"/>
      </w:pPr>
      <w:r>
        <w:rPr/>
        <w:t xml:space="preserve">(ii) Recommendations for expanding, modifying, and enhancing the current system for addressing individual foster </w:t>
      </w:r>
      <w:r>
        <w:rPr>
          <w:u w:val="single"/>
        </w:rPr>
        <w:t xml:space="preserve">resource</w:t>
      </w:r>
      <w:r>
        <w:rPr/>
        <w:t xml:space="preserve"> parent complaints to improve child welfare, the experience of foster </w:t>
      </w:r>
      <w:r>
        <w:rPr>
          <w:u w:val="single"/>
        </w:rPr>
        <w:t xml:space="preserve">resource</w:t>
      </w:r>
      <w:r>
        <w:rPr/>
        <w:t xml:space="preserve"> parents, and the overall functioning of the child welfare system; and</w:t>
      </w:r>
    </w:p>
    <w:p>
      <w:pPr>
        <w:spacing w:before="0" w:after="0" w:line="408" w:lineRule="exact"/>
        <w:ind w:left="0" w:right="0" w:firstLine="576"/>
        <w:jc w:val="left"/>
      </w:pPr>
      <w:r>
        <w:rPr/>
        <w:t xml:space="preserve">(l) To provide a report to the governor and the appropriate committees of the legislature by November 1, 2018, that includes recommendations regarding whether the office of homeless youth prevention and protection programs in the department of commerce should be integrated into the department, and the process for that integration if recommended.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2019 c 210 s 1 are each amended to read as follows:</w:t>
      </w:r>
    </w:p>
    <w:p>
      <w:pPr>
        <w:spacing w:before="0" w:after="0" w:line="408" w:lineRule="exact"/>
        <w:ind w:left="0" w:right="0" w:firstLine="576"/>
        <w:jc w:val="left"/>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proof to the satisfaction of the department that the registered owner is an eligible family member, which includes:</w:t>
      </w:r>
    </w:p>
    <w:p>
      <w:pPr>
        <w:spacing w:before="0" w:after="0" w:line="408" w:lineRule="exact"/>
        <w:ind w:left="0" w:right="0" w:firstLine="576"/>
        <w:jc w:val="left"/>
      </w:pPr>
      <w:r>
        <w:rPr/>
        <w:t xml:space="preserve">(i) A widow;</w:t>
      </w:r>
    </w:p>
    <w:p>
      <w:pPr>
        <w:spacing w:before="0" w:after="0" w:line="408" w:lineRule="exact"/>
        <w:ind w:left="0" w:right="0" w:firstLine="576"/>
        <w:jc w:val="left"/>
      </w:pPr>
      <w:r>
        <w:rPr/>
        <w:t xml:space="preserve">(ii) A widower;</w:t>
      </w:r>
    </w:p>
    <w:p>
      <w:pPr>
        <w:spacing w:before="0" w:after="0" w:line="408" w:lineRule="exact"/>
        <w:ind w:left="0" w:right="0" w:firstLine="576"/>
        <w:jc w:val="left"/>
      </w:pPr>
      <w:r>
        <w:rPr/>
        <w:t xml:space="preserve">(iii) A biological parent;</w:t>
      </w:r>
    </w:p>
    <w:p>
      <w:pPr>
        <w:spacing w:before="0" w:after="0" w:line="408" w:lineRule="exact"/>
        <w:ind w:left="0" w:right="0" w:firstLine="576"/>
        <w:jc w:val="left"/>
      </w:pPr>
      <w:r>
        <w:rPr/>
        <w:t xml:space="preserve">(iv) An adoptive parent;</w:t>
      </w:r>
    </w:p>
    <w:p>
      <w:pPr>
        <w:spacing w:before="0" w:after="0" w:line="408" w:lineRule="exact"/>
        <w:ind w:left="0" w:right="0" w:firstLine="576"/>
        <w:jc w:val="left"/>
      </w:pPr>
      <w:r>
        <w:rPr/>
        <w:t xml:space="preserve">(v) A stepparent;</w:t>
      </w:r>
    </w:p>
    <w:p>
      <w:pPr>
        <w:spacing w:before="0" w:after="0" w:line="408" w:lineRule="exact"/>
        <w:ind w:left="0" w:right="0" w:firstLine="576"/>
        <w:jc w:val="left"/>
      </w:pPr>
      <w:r>
        <w:rPr/>
        <w:t xml:space="preserve">(vi) An adult in loco parentis or foster </w:t>
      </w:r>
      <w:r>
        <w:rPr>
          <w:u w:val="single"/>
        </w:rPr>
        <w:t xml:space="preserve">resource</w:t>
      </w:r>
      <w:r>
        <w:rPr/>
        <w:t xml:space="preserve"> parent;</w:t>
      </w:r>
    </w:p>
    <w:p>
      <w:pPr>
        <w:spacing w:before="0" w:after="0" w:line="408" w:lineRule="exact"/>
        <w:ind w:left="0" w:right="0" w:firstLine="576"/>
        <w:jc w:val="left"/>
      </w:pPr>
      <w:r>
        <w:rPr/>
        <w:t xml:space="preserve">(vii) A biological child;</w:t>
      </w:r>
    </w:p>
    <w:p>
      <w:pPr>
        <w:spacing w:before="0" w:after="0" w:line="408" w:lineRule="exact"/>
        <w:ind w:left="0" w:right="0" w:firstLine="576"/>
        <w:jc w:val="left"/>
      </w:pPr>
      <w:r>
        <w:rPr/>
        <w:t xml:space="preserve">(viii) An adopted child; or</w:t>
      </w:r>
    </w:p>
    <w:p>
      <w:pPr>
        <w:spacing w:before="0" w:after="0" w:line="408" w:lineRule="exact"/>
        <w:ind w:left="0" w:right="0" w:firstLine="576"/>
        <w:jc w:val="left"/>
      </w:pPr>
      <w:r>
        <w:rPr/>
        <w:t xml:space="preserve">(ix) A sibling;</w:t>
      </w:r>
    </w:p>
    <w:p>
      <w:pPr>
        <w:spacing w:before="0" w:after="0" w:line="408" w:lineRule="exact"/>
        <w:ind w:left="0" w:right="0" w:firstLine="576"/>
        <w:jc w:val="left"/>
      </w:pPr>
      <w:r>
        <w:rPr/>
        <w:t xml:space="preserve">(c) Provide certification from the Washington state department of veterans affairs that the registered owner qualifies for the special license plate under this section; and</w:t>
      </w:r>
    </w:p>
    <w:p>
      <w:pPr>
        <w:spacing w:before="0" w:after="0" w:line="408" w:lineRule="exact"/>
        <w:ind w:left="0" w:right="0" w:firstLine="576"/>
        <w:jc w:val="left"/>
      </w:pPr>
      <w:r>
        <w:rPr/>
        <w:t xml:space="preserve">(d) Be recorded as the registered owner of the motor vehicle on which the gold star license plates will be displayed.</w:t>
      </w:r>
    </w:p>
    <w:p>
      <w:pPr>
        <w:spacing w:before="0" w:after="0" w:line="408" w:lineRule="exact"/>
        <w:ind w:left="0" w:right="0" w:firstLine="576"/>
        <w:jc w:val="left"/>
      </w:pPr>
      <w:r>
        <w:rPr/>
        <w:t xml:space="preserve">(2) In lieu of applying for a gold star license plate under this section, an eligible widow or widower under subsection (1)(b) of this section may apply for a standard issue license plate or any qualifying special license plate for one personal use motor vehicle and be exempt from payment of annual vehicle registration fees, motor vehicle excise taxes, and license plate fees for that vehicle.</w:t>
      </w:r>
    </w:p>
    <w:p>
      <w:pPr>
        <w:spacing w:before="0" w:after="0" w:line="408" w:lineRule="exact"/>
        <w:ind w:left="0" w:right="0" w:firstLine="576"/>
        <w:jc w:val="left"/>
      </w:pPr>
      <w:r>
        <w:rPr/>
        <w:t xml:space="preserve">(3)(a) For a widow, a widower, a biological parent, an adoptive parent, a stepparent, or an adult in loco parentis or foster </w:t>
      </w:r>
      <w:r>
        <w:rPr>
          <w:u w:val="single"/>
        </w:rPr>
        <w:t xml:space="preserve">resource</w:t>
      </w:r>
      <w:r>
        <w:rPr/>
        <w:t xml:space="preserve"> parent applicant, a gold star license plate must be issued:</w:t>
      </w:r>
    </w:p>
    <w:p>
      <w:pPr>
        <w:spacing w:before="0" w:after="0" w:line="408" w:lineRule="exact"/>
        <w:ind w:left="0" w:right="0" w:firstLine="576"/>
        <w:jc w:val="left"/>
      </w:pPr>
      <w:r>
        <w:rPr/>
        <w:t xml:space="preserve">(i) Only for motor vehicles owned by qualifying applicants; and</w:t>
      </w:r>
    </w:p>
    <w:p>
      <w:pPr>
        <w:spacing w:before="0" w:after="0" w:line="408" w:lineRule="exact"/>
        <w:ind w:left="0" w:right="0" w:firstLine="576"/>
        <w:jc w:val="left"/>
      </w:pPr>
      <w:r>
        <w:rPr/>
        <w:t xml:space="preserve">(ii) Without payment of any vehicle license fees, license plate fees, and motor vehicle excise taxes for one motor vehicle. For other motor vehicles, a qualified widow, a widower, a biological parent, an adoptive parent, a stepparent, or an adult in loco parentis or foster </w:t>
      </w:r>
      <w:r>
        <w:rPr>
          <w:u w:val="single"/>
        </w:rPr>
        <w:t xml:space="preserve">resource</w:t>
      </w:r>
      <w:r>
        <w:rPr/>
        <w:t xml:space="preserve"> parent applicant may purchase gold star license plates without payment of any license plate fees, but the applicant must pay all other fees and taxes required by law for registering the motor vehicle.</w:t>
      </w:r>
    </w:p>
    <w:p>
      <w:pPr>
        <w:spacing w:before="0" w:after="0" w:line="408" w:lineRule="exact"/>
        <w:ind w:left="0" w:right="0" w:firstLine="576"/>
        <w:jc w:val="left"/>
      </w:pPr>
      <w:r>
        <w:rPr/>
        <w:t xml:space="preserve">(b) For a biological child, an adopted child, or a sibling applicant, a gold star license plate must be issued:</w:t>
      </w:r>
    </w:p>
    <w:p>
      <w:pPr>
        <w:spacing w:before="0" w:after="0" w:line="408" w:lineRule="exact"/>
        <w:ind w:left="0" w:right="0" w:firstLine="576"/>
        <w:jc w:val="left"/>
      </w:pPr>
      <w:r>
        <w:rPr/>
        <w:t xml:space="preserve">(i) Only for motor vehicles owned by qualifying applicants; and</w:t>
      </w:r>
    </w:p>
    <w:p>
      <w:pPr>
        <w:spacing w:before="0" w:after="0" w:line="408" w:lineRule="exact"/>
        <w:ind w:left="0" w:right="0" w:firstLine="576"/>
        <w:jc w:val="left"/>
      </w:pPr>
      <w:r>
        <w:rPr/>
        <w:t xml:space="preserve">(ii) Without payment of any license plate fees but the applicant must pay all other fees and taxes required by law for registering the motor vehicle.</w:t>
      </w:r>
    </w:p>
    <w:p>
      <w:pPr>
        <w:spacing w:before="0" w:after="0" w:line="408" w:lineRule="exact"/>
        <w:ind w:left="0" w:right="0" w:firstLine="576"/>
        <w:jc w:val="left"/>
      </w:pPr>
      <w:r>
        <w:rPr/>
        <w:t xml:space="preserve">(4) Gold star license plates must be replaced, free of charge, if the license plates become lost, stolen, damaged, defaced, or destroyed.</w:t>
      </w:r>
    </w:p>
    <w:p>
      <w:pPr>
        <w:spacing w:before="0" w:after="0" w:line="408" w:lineRule="exact"/>
        <w:ind w:left="0" w:right="0" w:firstLine="576"/>
        <w:jc w:val="left"/>
      </w:pPr>
      <w:r>
        <w:rPr/>
        <w:t xml:space="preserve">(5)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565</w:t>
      </w:r>
      <w:r>
        <w:rPr/>
        <w:t xml:space="preserve"> and 2004 c 84 s 1 are each amended to read as follows:</w:t>
      </w:r>
    </w:p>
    <w:p>
      <w:pPr>
        <w:spacing w:before="0" w:after="0" w:line="408" w:lineRule="exact"/>
        <w:ind w:left="0" w:right="0" w:firstLine="576"/>
        <w:jc w:val="left"/>
      </w:pPr>
      <w:r>
        <w:rPr/>
        <w:t xml:space="preserve">An insurer licensed to write homeowner's insurance in this state shall not deny an application for a homeowner's insurance policy, or cancel, refuse to renew, or modify an existing homeowner's insurance policy for the principal reason that the applicant or insured is a foster </w:t>
      </w:r>
      <w:r>
        <w:rPr>
          <w:u w:val="single"/>
        </w:rPr>
        <w:t xml:space="preserve">resource</w:t>
      </w:r>
      <w:r>
        <w:rPr/>
        <w:t xml:space="preserve"> parent licensed under chapter 74.15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2019 c 236 s 3 are each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Unused paid sick leave carries over to the following year, except that an employer is not required to allow an employee to carry over paid sick leave in excess of forty hours.</w:t>
      </w:r>
    </w:p>
    <w:p>
      <w:pPr>
        <w:spacing w:before="0" w:after="0" w:line="408" w:lineRule="exact"/>
        <w:ind w:left="0" w:right="0" w:firstLine="576"/>
        <w:jc w:val="left"/>
      </w:pPr>
      <w:r>
        <w:rPr/>
        <w:t xml:space="preserve">(k) This section does not require an employer to provide financial or other reimbursement for accrued and unused paid sick leave to any employee upon the employee's termination, resignation, retirement, or other separation from employment. When there is a separation from employment and the employee is rehired within twelve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w:t>
      </w:r>
      <w:r>
        <w:rPr>
          <w:u w:val="single"/>
        </w:rPr>
        <w:t xml:space="preserve">resource</w:t>
      </w:r>
      <w:r>
        <w:rPr/>
        <w:t xml:space="preserve">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2019 c 13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w:t>
      </w:r>
      <w:r>
        <w:rPr>
          <w:u w:val="single"/>
        </w:rPr>
        <w:t xml:space="preserve">resource</w:t>
      </w:r>
      <w:r>
        <w:rPr/>
        <w:t xml:space="preserve">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(20)(a)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(21) "Service is localized in this state" has the same meaning as described in RCW 50.04.120.</w:t>
      </w:r>
    </w:p>
    <w:p>
      <w:pPr>
        <w:spacing w:before="0" w:after="0" w:line="408" w:lineRule="exact"/>
        <w:ind w:left="0" w:right="0" w:firstLine="576"/>
        <w:jc w:val="left"/>
      </w:pPr>
      <w:r>
        <w:rPr/>
        <w:t xml:space="preserve">(22) "Spouse" means a husband or wife, as the case may be, or state registered domestic partner.</w:t>
      </w:r>
    </w:p>
    <w:p>
      <w:pPr>
        <w:spacing w:before="0" w:after="0" w:line="408" w:lineRule="exact"/>
        <w:ind w:left="0" w:right="0" w:firstLine="576"/>
        <w:jc w:val="left"/>
      </w:pPr>
      <w:r>
        <w:rPr/>
        <w:t xml:space="preserve">(23)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(24)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(25)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020</w:t>
      </w:r>
      <w:r>
        <w:rPr/>
        <w:t xml:space="preserve"> and 2011 1st sp.s. c 15 s 83, 2011 1st sp.s. c 9 s 3, and 2011 c 284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the Washington state health care authority.</w:t>
      </w:r>
    </w:p>
    <w:p>
      <w:pPr>
        <w:spacing w:before="0" w:after="0" w:line="408" w:lineRule="exact"/>
        <w:ind w:left="0" w:right="0" w:firstLine="576"/>
        <w:jc w:val="left"/>
      </w:pPr>
      <w:r>
        <w:rPr/>
        <w:t xml:space="preserve">(2) "Health coverage tax credit eligible enrollee" means individual workers and their qualified family members who lose their jobs due to the effects of international trade and are eligible for certain trade adjustment assistance benefits; or are eligible for benefits under the alternative trade adjustment assistance program; or are people who receive benefits from the pension benefit guaranty corporation and are at least fifty-five years old.</w:t>
      </w:r>
    </w:p>
    <w:p>
      <w:pPr>
        <w:spacing w:before="0" w:after="0" w:line="408" w:lineRule="exact"/>
        <w:ind w:left="0" w:right="0" w:firstLine="576"/>
        <w:jc w:val="left"/>
      </w:pPr>
      <w:r>
        <w:rPr/>
        <w:t xml:space="preserve">(3) "Health coverage tax credit program" means the program created by the Trade Act of 2002 (P.L. 107-210) that provides a federal tax credit that subsidizes private health insurance coverage for displaced workers certified to receive certain trade adjustment assistance benefits and for individuals receiving benefits from the pension benefit guaranty corporation.</w:t>
      </w:r>
    </w:p>
    <w:p>
      <w:pPr>
        <w:spacing w:before="0" w:after="0" w:line="408" w:lineRule="exact"/>
        <w:ind w:left="0" w:right="0" w:firstLine="576"/>
        <w:jc w:val="left"/>
      </w:pPr>
      <w:r>
        <w:rPr/>
        <w:t xml:space="preserve">(4) "Managed health care system" means: (a) Any health care organization, including health care providers, insurers, health care service contractors, health maintenance organizations, or any combination thereof, that provides directly or by contract basic health care services, as defined by the director and rendered by duly licensed providers, to a defined patient population enrolled in the plan and in the managed health care system; or (b) a self-funded or self-insured method of providing insurance coverage to subsidized enrollees provided under RCW 41.05.140 and subject to the limitations under RCW 70.47.100(9).</w:t>
      </w:r>
    </w:p>
    <w:p>
      <w:pPr>
        <w:spacing w:before="0" w:after="0" w:line="408" w:lineRule="exact"/>
        <w:ind w:left="0" w:right="0" w:firstLine="576"/>
        <w:jc w:val="left"/>
      </w:pPr>
      <w:r>
        <w:rPr/>
        <w:t xml:space="preserve">(5) "Nonparticipating provider" means a person, health care provider, practitioner, facility, or entity, acting within their authorized scope of practice or licensure, that does not have a written contract to participate in a managed health care system's provider network, but provides services to plan enrollees who receive coverage through the managed health care system.</w:t>
      </w:r>
    </w:p>
    <w:p>
      <w:pPr>
        <w:spacing w:before="0" w:after="0" w:line="408" w:lineRule="exact"/>
        <w:ind w:left="0" w:right="0" w:firstLine="576"/>
        <w:jc w:val="left"/>
      </w:pPr>
      <w:r>
        <w:rPr/>
        <w:t xml:space="preserve">(6) "Nonsubsidized enrollee" means an individual, or an individual plus the individual's spouse or dependent children: (a) Who is not eligible for medicare; (b) who is not confined or residing in a government-operated institution, unless he or she meets eligibility criteria adopted by the director; (c) who is accepted for enrollment by the director as provided in RCW 48.43.018, either because the potential enrollee cannot be required to complete the standard health questionnaire under RCW 48.43.018, or, based upon the results of the standard health questionnaire, the potential enrollee would not qualify for coverage under the Washington state health insurance pool; (d) who resides in an area of the state served by a managed health care system participating in the plan; (e) who chooses to obtain basic health care coverage from a particular managed health care system; and (f) who pays or on whose behalf is paid the full costs for participation in the plan, without any subsidy from the plan.</w:t>
      </w:r>
    </w:p>
    <w:p>
      <w:pPr>
        <w:spacing w:before="0" w:after="0" w:line="408" w:lineRule="exact"/>
        <w:ind w:left="0" w:right="0" w:firstLine="576"/>
        <w:jc w:val="left"/>
      </w:pPr>
      <w:r>
        <w:rPr/>
        <w:t xml:space="preserve">(7) "Premium" means a periodic payment, which an individual, their employer or another financial sponsor makes to the plan as consideration for enrollment in the plan as a subsidized enrollee, a nonsubsidized enrollee, or a health coverage tax credit eligible enrollee.</w:t>
      </w:r>
    </w:p>
    <w:p>
      <w:pPr>
        <w:spacing w:before="0" w:after="0" w:line="408" w:lineRule="exact"/>
        <w:ind w:left="0" w:right="0" w:firstLine="576"/>
        <w:jc w:val="left"/>
      </w:pPr>
      <w:r>
        <w:rPr/>
        <w:t xml:space="preserve">(8) "Rate" means the amount, negotiated by the director with and paid to a participating managed health care system, that is based upon the enrollment of subsidized, nonsubsidized, and health coverage tax credit eligible enrollees in the plan and in that system.</w:t>
      </w:r>
    </w:p>
    <w:p>
      <w:pPr>
        <w:spacing w:before="0" w:after="0" w:line="408" w:lineRule="exact"/>
        <w:ind w:left="0" w:right="0" w:firstLine="576"/>
        <w:jc w:val="left"/>
      </w:pPr>
      <w:r>
        <w:rPr/>
        <w:t xml:space="preserve">(9) "Subsidy" means the difference between the amount of periodic payment the director makes to a managed health care system on behalf of a subsidized enrollee plus the administrative cost to the plan of providing the plan to that subsidized enrollee, and the amount determined to be the subsidized enrollee's responsibility under RCW 70.47.060(2).</w:t>
      </w:r>
    </w:p>
    <w:p>
      <w:pPr>
        <w:spacing w:before="0" w:after="0" w:line="408" w:lineRule="exact"/>
        <w:ind w:left="0" w:right="0" w:firstLine="576"/>
        <w:jc w:val="left"/>
      </w:pPr>
      <w:r>
        <w:rPr/>
        <w:t xml:space="preserve">(10) "Subsidized enrollee" means:</w:t>
      </w:r>
    </w:p>
    <w:p>
      <w:pPr>
        <w:spacing w:before="0" w:after="0" w:line="408" w:lineRule="exact"/>
        <w:ind w:left="0" w:right="0" w:firstLine="576"/>
        <w:jc w:val="left"/>
      </w:pPr>
      <w:r>
        <w:rPr/>
        <w:t xml:space="preserve">(a) An individual, or an individual plus the individual's spouse or dependent children:</w:t>
      </w:r>
    </w:p>
    <w:p>
      <w:pPr>
        <w:spacing w:before="0" w:after="0" w:line="408" w:lineRule="exact"/>
        <w:ind w:left="0" w:right="0" w:firstLine="576"/>
        <w:jc w:val="left"/>
      </w:pPr>
      <w:r>
        <w:rPr/>
        <w:t xml:space="preserve">(i) Who is not eligible for medicare;</w:t>
      </w:r>
    </w:p>
    <w:p>
      <w:pPr>
        <w:spacing w:before="0" w:after="0" w:line="408" w:lineRule="exact"/>
        <w:ind w:left="0" w:right="0" w:firstLine="576"/>
        <w:jc w:val="left"/>
      </w:pPr>
      <w:r>
        <w:rPr/>
        <w:t xml:space="preserve">(ii) Who is not confined or residing in a government-operated institution, unless he or she meets eligibility criteria adopted by the director;</w:t>
      </w:r>
    </w:p>
    <w:p>
      <w:pPr>
        <w:spacing w:before="0" w:after="0" w:line="408" w:lineRule="exact"/>
        <w:ind w:left="0" w:right="0" w:firstLine="576"/>
        <w:jc w:val="left"/>
      </w:pPr>
      <w:r>
        <w:rPr/>
        <w:t xml:space="preserve">(iii) Who is not a full-time student who has received a temporary visa to study in the United States;</w:t>
      </w:r>
    </w:p>
    <w:p>
      <w:pPr>
        <w:spacing w:before="0" w:after="0" w:line="408" w:lineRule="exact"/>
        <w:ind w:left="0" w:right="0" w:firstLine="576"/>
        <w:jc w:val="left"/>
      </w:pPr>
      <w:r>
        <w:rPr/>
        <w:t xml:space="preserve">(iv) Who resides in an area of the state served by a managed health care system participating in the plan;</w:t>
      </w:r>
    </w:p>
    <w:p>
      <w:pPr>
        <w:spacing w:before="0" w:after="0" w:line="408" w:lineRule="exact"/>
        <w:ind w:left="0" w:right="0" w:firstLine="576"/>
        <w:jc w:val="left"/>
      </w:pPr>
      <w:r>
        <w:rPr/>
        <w:t xml:space="preserve">(v) Until March 1, 2011, whose gross family income at the time of enrollment does not exceed two hundred percent of the federal poverty level as adjusted for family size and determined annually by the federal department of health and human services; </w:t>
      </w:r>
    </w:p>
    <w:p>
      <w:pPr>
        <w:spacing w:before="0" w:after="0" w:line="408" w:lineRule="exact"/>
        <w:ind w:left="0" w:right="0" w:firstLine="576"/>
        <w:jc w:val="left"/>
      </w:pPr>
      <w:r>
        <w:rPr/>
        <w:t xml:space="preserve">(vi) Who chooses to obtain basic health care coverage from a particular managed health care system in return for periodic payments to the plan;</w:t>
      </w:r>
    </w:p>
    <w:p>
      <w:pPr>
        <w:spacing w:before="0" w:after="0" w:line="408" w:lineRule="exact"/>
        <w:ind w:left="0" w:right="0" w:firstLine="576"/>
        <w:jc w:val="left"/>
      </w:pPr>
      <w:r>
        <w:rPr/>
        <w:t xml:space="preserve">(vii) Who is not receiving or has not been determined to be currently eligible for federally financed categorically needy or medically needy programs under chapter 74.09 RCW, except as provided under RCW 70.47.110; and</w:t>
      </w:r>
    </w:p>
    <w:p>
      <w:pPr>
        <w:spacing w:before="0" w:after="0" w:line="408" w:lineRule="exact"/>
        <w:ind w:left="0" w:right="0" w:firstLine="576"/>
        <w:jc w:val="left"/>
      </w:pPr>
      <w:r>
        <w:rPr/>
        <w:t xml:space="preserve">(viii) After February 28, 2011, who is in the basic health transition eligibles population under 1115 medicaid demonstration project number 11-W-00254/10;</w:t>
      </w:r>
    </w:p>
    <w:p>
      <w:pPr>
        <w:spacing w:before="0" w:after="0" w:line="408" w:lineRule="exact"/>
        <w:ind w:left="0" w:right="0" w:firstLine="576"/>
        <w:jc w:val="left"/>
      </w:pPr>
      <w:r>
        <w:rPr/>
        <w:t xml:space="preserve">(b) An individual who meets the requirements in (a)(i) through (iv), (vi), and (vii) of this subsection and who is a foster </w:t>
      </w:r>
      <w:r>
        <w:rPr>
          <w:u w:val="single"/>
        </w:rPr>
        <w:t xml:space="preserve">resource</w:t>
      </w:r>
      <w:r>
        <w:rPr/>
        <w:t xml:space="preserve"> parent licensed under chapter 74.15 RCW and whose gross family income at the time of enrollment does not exceed three hundred percent of the federal poverty level as adjusted for family size and determined annually by the federal department of health and human services; and</w:t>
      </w:r>
    </w:p>
    <w:p>
      <w:pPr>
        <w:spacing w:before="0" w:after="0" w:line="408" w:lineRule="exact"/>
        <w:ind w:left="0" w:right="0" w:firstLine="576"/>
        <w:jc w:val="left"/>
      </w:pPr>
      <w:r>
        <w:rPr/>
        <w:t xml:space="preserve">(c) To the extent that state funds are specifically appropriated for this purpose, with a corresponding federal match, an individual, or an individual's spouse or dependent children, who meets the requirements in (a)(i) through (iv), (vi), and (vii) of this subsection and whose gross family income at the time of enrollment is more than two hundred percent, but less than two hundred fifty-one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(11) "Washington basic health plan" or "plan" means the system of enrollment and payment for basic health care services, administered by the plan director through participating managed health care systems, created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2019 c 172 s 8 and 2019 c 46 s 5045 are each reenacted and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success in: (a) Meeting the need for adoptive and foster home placements; (b) reducing the foster </w:t>
      </w:r>
      <w:r>
        <w:rPr>
          <w:u w:val="single"/>
        </w:rPr>
        <w:t xml:space="preserve">resource</w:t>
      </w:r>
      <w:r>
        <w:rPr/>
        <w:t xml:space="preserve">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w:t>
      </w:r>
      <w:r>
        <w:t>((</w:t>
      </w:r>
      <w:r>
        <w:rPr>
          <w:strike/>
        </w:rPr>
        <w:t xml:space="preserve">(11)</w:t>
      </w:r>
      <w:r>
        <w:t>))</w:t>
      </w:r>
      <w:r>
        <w:rPr/>
        <w:t xml:space="preserve"> </w:t>
      </w:r>
      <w:r>
        <w:rPr>
          <w:u w:val="single"/>
        </w:rPr>
        <w:t xml:space="preserve">(12)</w:t>
      </w:r>
      <w:r>
        <w:rPr/>
        <w:t xml:space="preserve">,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shall have authority to purchase care for children.</w:t>
      </w:r>
    </w:p>
    <w:p>
      <w:pPr>
        <w:spacing w:before="0" w:after="0" w:line="408" w:lineRule="exact"/>
        <w:ind w:left="0" w:right="0" w:firstLine="576"/>
        <w:jc w:val="left"/>
      </w:pPr>
      <w:r>
        <w:rPr/>
        <w:t xml:space="preserve">(10)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rPr/>
        <w:t xml:space="preserve">(17) The department shall consult at least quarterly with foster </w:t>
      </w:r>
      <w:r>
        <w:rPr>
          <w:u w:val="single"/>
        </w:rPr>
        <w:t xml:space="preserve">resource</w:t>
      </w:r>
      <w:r>
        <w:rPr/>
        <w:t xml:space="preserve"> parents, including members of the </w:t>
      </w:r>
      <w:r>
        <w:rPr>
          <w:u w:val="single"/>
        </w:rPr>
        <w:t xml:space="preserve">statewide organization representing</w:t>
      </w:r>
      <w:r>
        <w:rPr/>
        <w:t xml:space="preserve"> foster </w:t>
      </w:r>
      <w:r>
        <w:rPr>
          <w:u w:val="single"/>
        </w:rPr>
        <w:t xml:space="preserve">resource</w:t>
      </w:r>
      <w:r>
        <w:rPr/>
        <w:t xml:space="preserve"> parent</w:t>
      </w:r>
      <w:r>
        <w:rPr>
          <w:u w:val="single"/>
        </w:rPr>
        <w:t xml:space="preserve">s</w:t>
      </w:r>
      <w:r>
        <w:rPr/>
        <w:t xml:space="preserve"> </w:t>
      </w:r>
      <w:r>
        <w:t>((</w:t>
      </w:r>
      <w:r>
        <w:rPr>
          <w:strike/>
        </w:rPr>
        <w:t xml:space="preserve">association of Washington state</w:t>
      </w:r>
      <w:r>
        <w:t>))</w:t>
      </w:r>
      <w:r>
        <w:rPr/>
        <w:t xml:space="preserve">, for the purpose of receiving information and comment regarding how the department is performing the duties and meeting the obligations specified in this section and RCW 74.13.250 regarding the recruitment of foster homes, reducing foster </w:t>
      </w:r>
      <w:r>
        <w:rPr>
          <w:u w:val="single"/>
        </w:rPr>
        <w:t xml:space="preserve">resource</w:t>
      </w:r>
      <w:r>
        <w:rPr/>
        <w:t xml:space="preserve"> parent turnover rates, providing effective training for foster </w:t>
      </w:r>
      <w:r>
        <w:rPr>
          <w:u w:val="single"/>
        </w:rPr>
        <w:t xml:space="preserve">resource</w:t>
      </w:r>
      <w:r>
        <w:rPr/>
        <w:t xml:space="preserve">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250</w:t>
      </w:r>
      <w:r>
        <w:rPr/>
        <w:t xml:space="preserve"> and 2018 c 20 s 1 are each amended to read as follows:</w:t>
      </w:r>
    </w:p>
    <w:p>
      <w:pPr>
        <w:spacing w:before="0" w:after="0" w:line="408" w:lineRule="exact"/>
        <w:ind w:left="0" w:right="0" w:firstLine="576"/>
        <w:jc w:val="left"/>
      </w:pPr>
      <w:r>
        <w:rPr/>
        <w:t xml:space="preserve">(1) Preservice training is recognized as a valuable tool to reduce placement disruptions, the length of time children are in care, and foster </w:t>
      </w:r>
      <w:r>
        <w:rPr>
          <w:u w:val="single"/>
        </w:rPr>
        <w:t xml:space="preserve">resource</w:t>
      </w:r>
      <w:r>
        <w:rPr/>
        <w:t xml:space="preserve"> parent turnover rates. Preservice training also assists potential foster </w:t>
      </w:r>
      <w:r>
        <w:rPr>
          <w:u w:val="single"/>
        </w:rPr>
        <w:t xml:space="preserve">resource</w:t>
      </w:r>
      <w:r>
        <w:rPr/>
        <w:t xml:space="preserve"> parents in making their final decisions about foster </w:t>
      </w:r>
      <w:r>
        <w:rPr>
          <w:u w:val="single"/>
        </w:rPr>
        <w:t xml:space="preserve">resource</w:t>
      </w:r>
      <w:r>
        <w:rPr/>
        <w:t xml:space="preserve"> parenting and assists social service agencies in obtaining information about whether to approve potential foster </w:t>
      </w:r>
      <w:r>
        <w:rPr>
          <w:u w:val="single"/>
        </w:rPr>
        <w:t xml:space="preserve">resource</w:t>
      </w:r>
      <w:r>
        <w:rPr/>
        <w:t xml:space="preserve"> parents.</w:t>
      </w:r>
    </w:p>
    <w:p>
      <w:pPr>
        <w:spacing w:before="0" w:after="0" w:line="408" w:lineRule="exact"/>
        <w:ind w:left="0" w:right="0" w:firstLine="576"/>
        <w:jc w:val="left"/>
      </w:pPr>
      <w:r>
        <w:rPr/>
        <w:t xml:space="preserve">(2)</w:t>
      </w:r>
      <w:r>
        <w:rPr>
          <w:u w:val="single"/>
        </w:rPr>
        <w:t xml:space="preserve">(a)</w:t>
      </w:r>
      <w:r>
        <w:rPr/>
        <w:t xml:space="preserve"> Foster </w:t>
      </w:r>
      <w:r>
        <w:rPr>
          <w:u w:val="single"/>
        </w:rPr>
        <w:t xml:space="preserve">resource</w:t>
      </w:r>
      <w:r>
        <w:rPr/>
        <w:t xml:space="preserve"> parent preservice training shall include </w:t>
      </w:r>
      <w:r>
        <w:t>((</w:t>
      </w:r>
      <w:r>
        <w:rPr>
          <w:strike/>
        </w:rPr>
        <w:t xml:space="preserve">information</w:t>
      </w:r>
      <w:r>
        <w:t>))</w:t>
      </w:r>
      <w:r>
        <w:rPr>
          <w:u w:val="single"/>
        </w:rPr>
        <w:t xml:space="preserve">:</w:t>
      </w:r>
    </w:p>
    <w:p>
      <w:pPr>
        <w:spacing w:before="0" w:after="0" w:line="408" w:lineRule="exact"/>
        <w:ind w:left="0" w:right="0" w:firstLine="576"/>
        <w:jc w:val="left"/>
      </w:pPr>
      <w:r>
        <w:rPr>
          <w:u w:val="single"/>
        </w:rPr>
        <w:t xml:space="preserve">(i) Information</w:t>
      </w:r>
      <w:r>
        <w:rPr/>
        <w:t xml:space="preserve"> about the potential impact of placement on foster children; </w:t>
      </w:r>
      <w:r>
        <w:t>((</w:t>
      </w:r>
      <w:r>
        <w:rPr>
          <w:strike/>
        </w:rPr>
        <w:t xml:space="preserve">social</w:t>
      </w:r>
      <w:r>
        <w:t>))</w:t>
      </w:r>
    </w:p>
    <w:p>
      <w:pPr>
        <w:spacing w:before="0" w:after="0" w:line="408" w:lineRule="exact"/>
        <w:ind w:left="0" w:right="0" w:firstLine="576"/>
        <w:jc w:val="left"/>
      </w:pPr>
      <w:r>
        <w:rPr>
          <w:u w:val="single"/>
        </w:rPr>
        <w:t xml:space="preserve">(ii) Social</w:t>
      </w:r>
      <w:r>
        <w:rPr/>
        <w:t xml:space="preserve"> service agency administrative processes; </w:t>
      </w:r>
      <w:r>
        <w:t>((</w:t>
      </w:r>
      <w:r>
        <w:rPr>
          <w:strike/>
        </w:rPr>
        <w:t xml:space="preserve">the</w:t>
      </w:r>
      <w:r>
        <w:t>))</w:t>
      </w:r>
    </w:p>
    <w:p>
      <w:pPr>
        <w:spacing w:before="0" w:after="0" w:line="408" w:lineRule="exact"/>
        <w:ind w:left="0" w:right="0" w:firstLine="576"/>
        <w:jc w:val="left"/>
      </w:pPr>
      <w:r>
        <w:rPr>
          <w:u w:val="single"/>
        </w:rPr>
        <w:t xml:space="preserve">(iii) The</w:t>
      </w:r>
      <w:r>
        <w:rPr/>
        <w:t xml:space="preserve"> requirements, responsibilities, expectations, and skills needed to be a foster </w:t>
      </w:r>
      <w:r>
        <w:rPr>
          <w:u w:val="single"/>
        </w:rPr>
        <w:t xml:space="preserve">resource</w:t>
      </w:r>
      <w:r>
        <w:rPr/>
        <w:t xml:space="preserve"> parent; </w:t>
      </w:r>
      <w:r>
        <w:t>((</w:t>
      </w:r>
      <w:r>
        <w:rPr>
          <w:strike/>
        </w:rPr>
        <w:t xml:space="preserve">attachment</w:t>
      </w:r>
      <w:r>
        <w:t>))</w:t>
      </w:r>
    </w:p>
    <w:p>
      <w:pPr>
        <w:spacing w:before="0" w:after="0" w:line="408" w:lineRule="exact"/>
        <w:ind w:left="0" w:right="0" w:firstLine="576"/>
        <w:jc w:val="left"/>
      </w:pPr>
      <w:r>
        <w:rPr>
          <w:u w:val="single"/>
        </w:rPr>
        <w:t xml:space="preserve">(iv) Attachment</w:t>
      </w:r>
      <w:r>
        <w:rPr/>
        <w:t xml:space="preserve">, separation, and loss issues faced by birth parents, foster children, and foster </w:t>
      </w:r>
      <w:r>
        <w:rPr>
          <w:u w:val="single"/>
        </w:rPr>
        <w:t xml:space="preserve">resource</w:t>
      </w:r>
      <w:r>
        <w:rPr/>
        <w:t xml:space="preserve"> parents; </w:t>
      </w:r>
      <w:r>
        <w:t>((</w:t>
      </w:r>
      <w:r>
        <w:rPr>
          <w:strike/>
        </w:rPr>
        <w:t xml:space="preserve">child</w:t>
      </w:r>
      <w:r>
        <w:t>))</w:t>
      </w:r>
    </w:p>
    <w:p>
      <w:pPr>
        <w:spacing w:before="0" w:after="0" w:line="408" w:lineRule="exact"/>
        <w:ind w:left="0" w:right="0" w:firstLine="576"/>
        <w:jc w:val="left"/>
      </w:pPr>
      <w:r>
        <w:rPr>
          <w:u w:val="single"/>
        </w:rPr>
        <w:t xml:space="preserve">(v) Child</w:t>
      </w:r>
      <w:r>
        <w:rPr/>
        <w:t xml:space="preserve"> management and discipline; </w:t>
      </w:r>
      <w:r>
        <w:t>((</w:t>
      </w:r>
      <w:r>
        <w:rPr>
          <w:strike/>
        </w:rPr>
        <w:t xml:space="preserve">birth</w:t>
      </w:r>
      <w:r>
        <w:t>))</w:t>
      </w:r>
    </w:p>
    <w:p>
      <w:pPr>
        <w:spacing w:before="0" w:after="0" w:line="408" w:lineRule="exact"/>
        <w:ind w:left="0" w:right="0" w:firstLine="576"/>
        <w:jc w:val="left"/>
      </w:pPr>
      <w:r>
        <w:rPr>
          <w:u w:val="single"/>
        </w:rPr>
        <w:t xml:space="preserve">(vi) Birth</w:t>
      </w:r>
      <w:r>
        <w:rPr/>
        <w:t xml:space="preserve"> family relationships; </w:t>
      </w:r>
      <w:r>
        <w:t>((</w:t>
      </w:r>
      <w:r>
        <w:rPr>
          <w:strike/>
        </w:rPr>
        <w:t xml:space="preserve">information on the limits of the adoption support program as provided in RCW 74.13A.020(4);</w:t>
      </w:r>
      <w:r>
        <w:t>))</w:t>
      </w:r>
      <w:r>
        <w:rPr/>
        <w:t xml:space="preserve"> and </w:t>
      </w:r>
      <w:r>
        <w:t>((</w:t>
      </w:r>
      <w:r>
        <w:rPr>
          <w:strike/>
        </w:rPr>
        <w:t xml:space="preserve">helping</w:t>
      </w:r>
      <w:r>
        <w:t>))</w:t>
      </w:r>
    </w:p>
    <w:p>
      <w:pPr>
        <w:spacing w:before="0" w:after="0" w:line="408" w:lineRule="exact"/>
        <w:ind w:left="0" w:right="0" w:firstLine="576"/>
        <w:jc w:val="left"/>
      </w:pPr>
      <w:r>
        <w:rPr>
          <w:u w:val="single"/>
        </w:rPr>
        <w:t xml:space="preserve">(vii) Helping</w:t>
      </w:r>
      <w:r>
        <w:rPr/>
        <w:t xml:space="preserve"> children leave foster care.</w:t>
      </w:r>
    </w:p>
    <w:p>
      <w:pPr>
        <w:spacing w:before="0" w:after="0" w:line="408" w:lineRule="exact"/>
        <w:ind w:left="0" w:right="0" w:firstLine="576"/>
        <w:jc w:val="left"/>
      </w:pPr>
      <w:r>
        <w:rPr>
          <w:u w:val="single"/>
        </w:rPr>
        <w:t xml:space="preserve">(b)</w:t>
      </w:r>
      <w:r>
        <w:rPr/>
        <w:t xml:space="preserve"> Preservice training shall assist applicants in making informed decisions about whether they want to be foster </w:t>
      </w:r>
      <w:r>
        <w:rPr>
          <w:u w:val="single"/>
        </w:rPr>
        <w:t xml:space="preserve">resource</w:t>
      </w:r>
      <w:r>
        <w:rPr/>
        <w:t xml:space="preserve"> parents. Preservice training shall be designed to enable the agency to assess the ability, readiness, and appropriateness of families to be foster </w:t>
      </w:r>
      <w:r>
        <w:rPr>
          <w:u w:val="single"/>
        </w:rPr>
        <w:t xml:space="preserve">resource</w:t>
      </w:r>
      <w:r>
        <w:rPr/>
        <w:t xml:space="preserve"> parents. As a decision tool, effective preservice training provides potential foster </w:t>
      </w:r>
      <w:r>
        <w:rPr>
          <w:u w:val="single"/>
        </w:rPr>
        <w:t xml:space="preserve">resource</w:t>
      </w:r>
      <w:r>
        <w:rPr/>
        <w:t xml:space="preserve"> parents with enough information to make an appropriate decision, affords potential foster </w:t>
      </w:r>
      <w:r>
        <w:rPr>
          <w:u w:val="single"/>
        </w:rPr>
        <w:t xml:space="preserve">resource</w:t>
      </w:r>
      <w:r>
        <w:rPr/>
        <w:t xml:space="preserve"> parents an opportunity to discuss their decision with others and consider its implications for their family, clarifies foster family expectations, presents a realistic picture of what foster </w:t>
      </w:r>
      <w:r>
        <w:rPr>
          <w:u w:val="single"/>
        </w:rPr>
        <w:t xml:space="preserve">resource</w:t>
      </w:r>
      <w:r>
        <w:rPr/>
        <w:t xml:space="preserve"> parenting involves, and allows potential foster </w:t>
      </w:r>
      <w:r>
        <w:rPr>
          <w:u w:val="single"/>
        </w:rPr>
        <w:t xml:space="preserve">resource</w:t>
      </w:r>
      <w:r>
        <w:rPr/>
        <w:t xml:space="preserve"> parents to consider and explore the different types of children they might serve.</w:t>
      </w:r>
    </w:p>
    <w:p>
      <w:pPr>
        <w:spacing w:before="0" w:after="0" w:line="408" w:lineRule="exact"/>
        <w:ind w:left="0" w:right="0" w:firstLine="576"/>
        <w:jc w:val="left"/>
      </w:pPr>
      <w:r>
        <w:rPr>
          <w:u w:val="single"/>
        </w:rPr>
        <w:t xml:space="preserve">(c) The preservice training must not include any formal training regarding foster resource parenting as a process that could lead to the adoption of the foster child. The preservice training must demonstrate that foster resource parenting is temporary in nature with the following two goals:</w:t>
      </w:r>
    </w:p>
    <w:p>
      <w:pPr>
        <w:spacing w:before="0" w:after="0" w:line="408" w:lineRule="exact"/>
        <w:ind w:left="0" w:right="0" w:firstLine="576"/>
        <w:jc w:val="left"/>
      </w:pPr>
      <w:r>
        <w:rPr>
          <w:u w:val="single"/>
        </w:rPr>
        <w:t xml:space="preserve">(i) Maintaining the safety of the foster child; and</w:t>
      </w:r>
    </w:p>
    <w:p>
      <w:pPr>
        <w:spacing w:before="0" w:after="0" w:line="408" w:lineRule="exact"/>
        <w:ind w:left="0" w:right="0" w:firstLine="576"/>
        <w:jc w:val="left"/>
      </w:pPr>
      <w:r>
        <w:rPr>
          <w:u w:val="single"/>
        </w:rPr>
        <w:t xml:space="preserve">(ii) Promoting reunification with the foster child's birth parent or parents.</w:t>
      </w:r>
    </w:p>
    <w:p>
      <w:pPr>
        <w:spacing w:before="0" w:after="0" w:line="408" w:lineRule="exact"/>
        <w:ind w:left="0" w:right="0" w:firstLine="576"/>
        <w:jc w:val="left"/>
      </w:pPr>
      <w:r>
        <w:rPr/>
        <w:t xml:space="preserve">(3) Foster </w:t>
      </w:r>
      <w:r>
        <w:rPr>
          <w:u w:val="single"/>
        </w:rPr>
        <w:t xml:space="preserve">resource</w:t>
      </w:r>
      <w:r>
        <w:rPr/>
        <w:t xml:space="preserve"> parents shall complete preservice training before the issuance of a foster care license, except that the department may, on a case by case basis, issue a written waiver that allows the foster </w:t>
      </w:r>
      <w:r>
        <w:rPr>
          <w:u w:val="single"/>
        </w:rPr>
        <w:t xml:space="preserve">resource</w:t>
      </w:r>
      <w:r>
        <w:rPr/>
        <w:t xml:space="preserve"> parent to complete the training after licensure, so long as the training is completed within ninety days following licensure.</w:t>
      </w:r>
    </w:p>
    <w:p>
      <w:pPr>
        <w:spacing w:before="0" w:after="0" w:line="408" w:lineRule="exact"/>
        <w:ind w:left="0" w:right="0" w:firstLine="576"/>
        <w:jc w:val="left"/>
      </w:pPr>
      <w:r>
        <w:rPr/>
        <w:t xml:space="preserve">(4) All components of the foster </w:t>
      </w:r>
      <w:r>
        <w:rPr>
          <w:u w:val="single"/>
        </w:rPr>
        <w:t xml:space="preserve">resource</w:t>
      </w:r>
      <w:r>
        <w:rPr/>
        <w:t xml:space="preserve"> parent preservice training shall be made available online. The department shall allow individuals to complete as much online preservice training as is practicable while requiring that some preservice training be completed in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2019 c 470 s 29 are each amended to read as follows:</w:t>
      </w:r>
    </w:p>
    <w:p>
      <w:pPr>
        <w:spacing w:before="0" w:after="0" w:line="408" w:lineRule="exact"/>
        <w:ind w:left="0" w:right="0" w:firstLine="576"/>
        <w:jc w:val="left"/>
      </w:pPr>
      <w:r>
        <w:rPr/>
        <w:t xml:space="preserve">(1) The legislature recognizes the need for temporary short-term relief for foster </w:t>
      </w:r>
      <w:r>
        <w:rPr>
          <w:u w:val="single"/>
        </w:rPr>
        <w:t xml:space="preserve">resource</w:t>
      </w:r>
      <w:r>
        <w:rPr/>
        <w:t xml:space="preserve"> parents who care for children with emotional, mental, or physical disabilities. For purposes of this section, respite care means appropriate, temporary, short-term care for these foster children placed with licensed foster </w:t>
      </w:r>
      <w:r>
        <w:rPr>
          <w:u w:val="single"/>
        </w:rPr>
        <w:t xml:space="preserve">resource</w:t>
      </w:r>
      <w:r>
        <w:rPr/>
        <w:t xml:space="preserve"> parents. The purpose of this care is to give the foster </w:t>
      </w:r>
      <w:r>
        <w:rPr>
          <w:u w:val="single"/>
        </w:rPr>
        <w:t xml:space="preserve">resource</w:t>
      </w:r>
      <w:r>
        <w:rPr/>
        <w:t xml:space="preserve"> parents temporary relief from the stresses associated with the care of these foster children. The department shall design a program of respite care that will minimize disruptions to the child and will serve foster </w:t>
      </w:r>
      <w:r>
        <w:rPr>
          <w:u w:val="single"/>
        </w:rPr>
        <w:t xml:space="preserve">resource</w:t>
      </w:r>
      <w:r>
        <w:rPr/>
        <w:t xml:space="preserve"> parents within these priorities, based on input from foster </w:t>
      </w:r>
      <w:r>
        <w:rPr>
          <w:u w:val="single"/>
        </w:rPr>
        <w:t xml:space="preserve">resource</w:t>
      </w:r>
      <w:r>
        <w:rPr/>
        <w:t xml:space="preserve"> parents, foster </w:t>
      </w:r>
      <w:r>
        <w:rPr>
          <w:u w:val="single"/>
        </w:rPr>
        <w:t xml:space="preserve">resource</w:t>
      </w:r>
      <w:r>
        <w:rPr/>
        <w:t xml:space="preserve"> parent associations, and reliable research if available.</w:t>
      </w:r>
    </w:p>
    <w:p>
      <w:pPr>
        <w:spacing w:before="0" w:after="0" w:line="408" w:lineRule="exact"/>
        <w:ind w:left="0" w:right="0" w:firstLine="576"/>
        <w:jc w:val="left"/>
      </w:pPr>
      <w:r>
        <w:rPr/>
        <w:t xml:space="preserve">(2)(a) For the purposes of this section, and subject to funding appropriated specifically for this purpose, short-term support shall include case aides who provide temporary assistance to foster </w:t>
      </w:r>
      <w:r>
        <w:rPr>
          <w:u w:val="single"/>
        </w:rPr>
        <w:t xml:space="preserve">resource</w:t>
      </w:r>
      <w:r>
        <w:rPr/>
        <w:t xml:space="preserve"> parents as needed with the overall goal of supporting the parental efforts of the foster </w:t>
      </w:r>
      <w:r>
        <w:rPr>
          <w:u w:val="single"/>
        </w:rPr>
        <w:t xml:space="preserve">resource</w:t>
      </w:r>
      <w:r>
        <w:rPr/>
        <w:t xml:space="preserve">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employees or volunteers with the nonprofit community-based organization and shall have the appropriate training, background checks, and qualifications as determined by the department. Short-term support as described in this subsection shall be available to all licensed foster </w:t>
      </w:r>
      <w:r>
        <w:rPr>
          <w:u w:val="single"/>
        </w:rPr>
        <w:t xml:space="preserve">resource</w:t>
      </w:r>
      <w:r>
        <w:rPr/>
        <w:t xml:space="preserve"> parents in the state as funding is available and shall be phased in by geographic region. To obtain the assistance of a case aide for this purpose, the foster </w:t>
      </w:r>
      <w:r>
        <w:rPr>
          <w:u w:val="single"/>
        </w:rPr>
        <w:t xml:space="preserve">resource</w:t>
      </w:r>
      <w:r>
        <w:rPr/>
        <w:t xml:space="preserve">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t xml:space="preserve">(b) 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2021. At no cost to the institute, the department shall provide all data necessary to discharge this duty.</w:t>
      </w:r>
    </w:p>
    <w:p>
      <w:pPr>
        <w:spacing w:before="0" w:after="0" w:line="408" w:lineRule="exact"/>
        <w:ind w:left="0" w:right="0" w:firstLine="576"/>
        <w:jc w:val="left"/>
      </w:pPr>
      <w:r>
        <w:rPr/>
        <w:t xml:space="preserve">(c) Costs associated with case aides as described in this subsection shall not be included in the forecast.</w:t>
      </w:r>
    </w:p>
    <w:p>
      <w:pPr>
        <w:spacing w:before="0" w:after="0" w:line="408" w:lineRule="exact"/>
        <w:ind w:left="0" w:right="0" w:firstLine="576"/>
        <w:jc w:val="left"/>
      </w:pPr>
      <w:r>
        <w:rPr/>
        <w:t xml:space="preserve">(d) Pursuant to RCW 41.06.142(3), performance-based contracting under (a) of this subsection is expressly mandated by the legislature and is not subject to the processes set forth in RCW 41.06.142 (1), (4), and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285</w:t>
      </w:r>
      <w:r>
        <w:rPr/>
        <w:t xml:space="preserve"> and 2018 c 284 s 47 are each amended to read as follows:</w:t>
      </w:r>
    </w:p>
    <w:p>
      <w:pPr>
        <w:spacing w:before="0" w:after="0" w:line="408" w:lineRule="exact"/>
        <w:ind w:left="0" w:right="0" w:firstLine="576"/>
        <w:jc w:val="left"/>
      </w:pPr>
      <w:r>
        <w:rPr/>
        <w:t xml:space="preserve">(1) Within available resources, the department shall prepare a passport containing all known and available information concerning the mental, physical, health, and educational status of the child for any child who has been in a foster home for ninety consecutive days or more. The passport shall contain education records obtained pursuant to RCW 28A.150.510. The passport shall be provided to a foster </w:t>
      </w:r>
      <w:r>
        <w:rPr>
          <w:u w:val="single"/>
        </w:rPr>
        <w:t xml:space="preserve">resource</w:t>
      </w:r>
      <w:r>
        <w:rPr/>
        <w:t xml:space="preserve"> parent at any placement of a child covered by this section. The department shall update the passport during the regularly scheduled court reviews required under chapter 13.34 RCW.</w:t>
      </w:r>
    </w:p>
    <w:p>
      <w:pPr>
        <w:spacing w:before="0" w:after="0" w:line="408" w:lineRule="exact"/>
        <w:ind w:left="0" w:right="0" w:firstLine="576"/>
        <w:jc w:val="left"/>
      </w:pPr>
      <w:r>
        <w:rPr/>
        <w:t xml:space="preserve">New placements shall have first priority in the preparation of passports.</w:t>
      </w:r>
    </w:p>
    <w:p>
      <w:pPr>
        <w:spacing w:before="0" w:after="0" w:line="408" w:lineRule="exact"/>
        <w:ind w:left="0" w:right="0" w:firstLine="576"/>
        <w:jc w:val="left"/>
      </w:pPr>
      <w:r>
        <w:rPr/>
        <w:t xml:space="preserve">(2) In addition to the requirements of subsection (1) of this section, the department shall, within available resources, notify a foster </w:t>
      </w:r>
      <w:r>
        <w:rPr>
          <w:u w:val="single"/>
        </w:rPr>
        <w:t xml:space="preserve">resource</w:t>
      </w:r>
      <w:r>
        <w:rPr/>
        <w:t xml:space="preserve"> parent before placement of a child of any known health conditions that pose a serious threat to the child and any known behavioral history that presents a serious risk of harm to the child or others.</w:t>
      </w:r>
    </w:p>
    <w:p>
      <w:pPr>
        <w:spacing w:before="0" w:after="0" w:line="408" w:lineRule="exact"/>
        <w:ind w:left="0" w:right="0" w:firstLine="576"/>
        <w:jc w:val="left"/>
      </w:pPr>
      <w:r>
        <w:rPr/>
        <w:t xml:space="preserve">(3) The department shall hold harmless the provider for any unauthorized disclosures caused by the department.</w:t>
      </w:r>
    </w:p>
    <w:p>
      <w:pPr>
        <w:spacing w:before="0" w:after="0" w:line="408" w:lineRule="exact"/>
        <w:ind w:left="0" w:right="0" w:firstLine="576"/>
        <w:jc w:val="left"/>
      </w:pPr>
      <w:r>
        <w:rPr/>
        <w:t xml:space="preserve">(4) Any foster </w:t>
      </w:r>
      <w:r>
        <w:rPr>
          <w:u w:val="single"/>
        </w:rPr>
        <w:t xml:space="preserve">resource</w:t>
      </w:r>
      <w:r>
        <w:rPr/>
        <w:t xml:space="preserve"> parent who receives information about a child or a child's family pursuant to this section shall keep the information confidential and shall not further disclose or disseminate the information, except as authorized by law. Such individuals shall agree in writing to keep the information that they receive confidential and shall affirm that the information will not be further disclosed or disseminated, except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310</w:t>
      </w:r>
      <w:r>
        <w:rPr/>
        <w:t xml:space="preserve"> and 2018 c 284 s 50 are each amended to read as follows:</w:t>
      </w:r>
    </w:p>
    <w:p>
      <w:pPr>
        <w:spacing w:before="0" w:after="0" w:line="408" w:lineRule="exact"/>
        <w:ind w:left="0" w:right="0" w:firstLine="576"/>
        <w:jc w:val="left"/>
      </w:pPr>
      <w:r>
        <w:rPr/>
        <w:t xml:space="preserve">Adequate foster </w:t>
      </w:r>
      <w:r>
        <w:rPr>
          <w:u w:val="single"/>
        </w:rPr>
        <w:t xml:space="preserve">resource</w:t>
      </w:r>
      <w:r>
        <w:rPr/>
        <w:t xml:space="preserve"> parent training has been identified as directly associated with increasing the length of time foster </w:t>
      </w:r>
      <w:r>
        <w:rPr>
          <w:u w:val="single"/>
        </w:rPr>
        <w:t xml:space="preserve">resource</w:t>
      </w:r>
      <w:r>
        <w:rPr/>
        <w:t xml:space="preserve"> parents are willing to provide foster care and reducing the number of placement disruptions for children. Placement disruptions can be harmful to children by denying them consistent and nurturing support. Foster </w:t>
      </w:r>
      <w:r>
        <w:rPr>
          <w:u w:val="single"/>
        </w:rPr>
        <w:t xml:space="preserve">resource</w:t>
      </w:r>
      <w:r>
        <w:rPr/>
        <w:t xml:space="preserve"> parents have expressed the desire to receive training in addition to the foster </w:t>
      </w:r>
      <w:r>
        <w:rPr>
          <w:u w:val="single"/>
        </w:rPr>
        <w:t xml:space="preserve">resource</w:t>
      </w:r>
      <w:r>
        <w:rPr/>
        <w:t xml:space="preserve"> parent training currently offered. Foster </w:t>
      </w:r>
      <w:r>
        <w:rPr>
          <w:u w:val="single"/>
        </w:rPr>
        <w:t xml:space="preserve">resource</w:t>
      </w:r>
      <w:r>
        <w:rPr/>
        <w:t xml:space="preserve"> parents who care for more demanding children, such as children with severe emotional, mental, or physical handicaps, would especially benefit from additional training. The department shall develop additional training for foster </w:t>
      </w:r>
      <w:r>
        <w:rPr>
          <w:u w:val="single"/>
        </w:rPr>
        <w:t xml:space="preserve">resource</w:t>
      </w:r>
      <w:r>
        <w:rPr/>
        <w:t xml:space="preserve"> parents that focuses on skills to assist foster </w:t>
      </w:r>
      <w:r>
        <w:rPr>
          <w:u w:val="single"/>
        </w:rPr>
        <w:t xml:space="preserve">resource</w:t>
      </w:r>
      <w:r>
        <w:rPr/>
        <w:t xml:space="preserve"> parents in caring for emotionally, mentally, or physically handicapped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315</w:t>
      </w:r>
      <w:r>
        <w:rPr/>
        <w:t xml:space="preserve"> and 2018 c 284 s 51 are each amended to read as follows:</w:t>
      </w:r>
    </w:p>
    <w:p>
      <w:pPr>
        <w:spacing w:before="0" w:after="0" w:line="408" w:lineRule="exact"/>
        <w:ind w:left="0" w:right="0" w:firstLine="576"/>
        <w:jc w:val="left"/>
      </w:pPr>
      <w:r>
        <w:rPr/>
        <w:t xml:space="preserve">The department may provide child care for all foster </w:t>
      </w:r>
      <w:r>
        <w:rPr>
          <w:u w:val="single"/>
        </w:rPr>
        <w:t xml:space="preserve">resource</w:t>
      </w:r>
      <w:r>
        <w:rPr/>
        <w:t xml:space="preserve"> parents who are required to attend department-sponsored meetings or training sessions. If the department does not provide such child care, the department, where feasible, shall conduct the activities covered by this section in the foster </w:t>
      </w:r>
      <w:r>
        <w:rPr>
          <w:u w:val="single"/>
        </w:rPr>
        <w:t xml:space="preserve">resource</w:t>
      </w:r>
      <w:r>
        <w:rPr/>
        <w:t xml:space="preserve"> parent's home or other location acceptable to the foster </w:t>
      </w:r>
      <w:r>
        <w:rPr>
          <w:u w:val="single"/>
        </w:rPr>
        <w:t xml:space="preserve">resource</w:t>
      </w:r>
      <w:r>
        <w:rPr/>
        <w:t xml:space="preserv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333</w:t>
      </w:r>
      <w:r>
        <w:rPr/>
        <w:t xml:space="preserve"> and 2018 c 284 s 53 are each amended to read as follows:</w:t>
      </w:r>
    </w:p>
    <w:p>
      <w:pPr>
        <w:spacing w:before="0" w:after="0" w:line="408" w:lineRule="exact"/>
        <w:ind w:left="0" w:right="0" w:firstLine="576"/>
        <w:jc w:val="left"/>
      </w:pPr>
      <w:r>
        <w:rPr/>
        <w:t xml:space="preserve">(1) A foster </w:t>
      </w:r>
      <w:r>
        <w:rPr>
          <w:u w:val="single"/>
        </w:rPr>
        <w:t xml:space="preserve">resource</w:t>
      </w:r>
      <w:r>
        <w:rPr/>
        <w:t xml:space="preserve"> parent who believes that a department employee has retaliated against the foster </w:t>
      </w:r>
      <w:r>
        <w:rPr>
          <w:u w:val="single"/>
        </w:rPr>
        <w:t xml:space="preserve">resource</w:t>
      </w:r>
      <w:r>
        <w:rPr/>
        <w:t xml:space="preserve"> parent or in any other manner discriminated against the foster </w:t>
      </w:r>
      <w:r>
        <w:rPr>
          <w:u w:val="single"/>
        </w:rPr>
        <w:t xml:space="preserve">resource</w:t>
      </w:r>
      <w:r>
        <w:rPr/>
        <w:t xml:space="preserve"> parent because:</w:t>
      </w:r>
    </w:p>
    <w:p>
      <w:pPr>
        <w:spacing w:before="0" w:after="0" w:line="408" w:lineRule="exact"/>
        <w:ind w:left="0" w:right="0" w:firstLine="576"/>
        <w:jc w:val="left"/>
      </w:pPr>
      <w:r>
        <w:rPr/>
        <w:t xml:space="preserve">(a) The foster </w:t>
      </w:r>
      <w:r>
        <w:rPr>
          <w:u w:val="single"/>
        </w:rPr>
        <w:t xml:space="preserve">resource</w:t>
      </w:r>
      <w:r>
        <w:rPr/>
        <w:t xml:space="preserve"> parent made a complaint with the office of the family and children's ombuds, the attorney general, law enforcement agencies, or the department provided information, or otherwise cooperated with the investigation of such a complaint;</w:t>
      </w:r>
    </w:p>
    <w:p>
      <w:pPr>
        <w:spacing w:before="0" w:after="0" w:line="408" w:lineRule="exact"/>
        <w:ind w:left="0" w:right="0" w:firstLine="576"/>
        <w:jc w:val="left"/>
      </w:pPr>
      <w:r>
        <w:rPr/>
        <w:t xml:space="preserve">(b) The foster </w:t>
      </w:r>
      <w:r>
        <w:rPr>
          <w:u w:val="single"/>
        </w:rPr>
        <w:t xml:space="preserve">resource</w:t>
      </w:r>
      <w:r>
        <w:rPr/>
        <w:t xml:space="preserve"> parent has caused to be instituted any proceedings under or related to Title 13 RCW;</w:t>
      </w:r>
    </w:p>
    <w:p>
      <w:pPr>
        <w:spacing w:before="0" w:after="0" w:line="408" w:lineRule="exact"/>
        <w:ind w:left="0" w:right="0" w:firstLine="576"/>
        <w:jc w:val="left"/>
      </w:pPr>
      <w:r>
        <w:rPr/>
        <w:t xml:space="preserve">(c) The foster </w:t>
      </w:r>
      <w:r>
        <w:rPr>
          <w:u w:val="single"/>
        </w:rPr>
        <w:t xml:space="preserve">resource</w:t>
      </w:r>
      <w:r>
        <w:rPr/>
        <w:t xml:space="preserve"> parent has testified or is about to testify in any proceedings under or related to Title 13 RCW;</w:t>
      </w:r>
    </w:p>
    <w:p>
      <w:pPr>
        <w:spacing w:before="0" w:after="0" w:line="408" w:lineRule="exact"/>
        <w:ind w:left="0" w:right="0" w:firstLine="576"/>
        <w:jc w:val="left"/>
      </w:pPr>
      <w:r>
        <w:rPr/>
        <w:t xml:space="preserve">(d) The foster </w:t>
      </w:r>
      <w:r>
        <w:rPr>
          <w:u w:val="single"/>
        </w:rPr>
        <w:t xml:space="preserve">resource</w:t>
      </w:r>
      <w:r>
        <w:rPr/>
        <w:t xml:space="preserve"> parent has advocated for services on behalf of the foster child;</w:t>
      </w:r>
    </w:p>
    <w:p>
      <w:pPr>
        <w:spacing w:before="0" w:after="0" w:line="408" w:lineRule="exact"/>
        <w:ind w:left="0" w:right="0" w:firstLine="576"/>
        <w:jc w:val="left"/>
      </w:pPr>
      <w:r>
        <w:rPr/>
        <w:t xml:space="preserve">(e) The foster </w:t>
      </w:r>
      <w:r>
        <w:rPr>
          <w:u w:val="single"/>
        </w:rPr>
        <w:t xml:space="preserve">resource</w:t>
      </w:r>
      <w:r>
        <w:rPr/>
        <w:t xml:space="preserve"> parent has sought to adopt a foster child in the foster </w:t>
      </w:r>
      <w:r>
        <w:rPr>
          <w:u w:val="single"/>
        </w:rPr>
        <w:t xml:space="preserve">resource</w:t>
      </w:r>
      <w:r>
        <w:rPr/>
        <w:t xml:space="preserve"> parent's care; or</w:t>
      </w:r>
    </w:p>
    <w:p>
      <w:pPr>
        <w:spacing w:before="0" w:after="0" w:line="408" w:lineRule="exact"/>
        <w:ind w:left="0" w:right="0" w:firstLine="576"/>
        <w:jc w:val="left"/>
      </w:pPr>
      <w:r>
        <w:rPr/>
        <w:t xml:space="preserve">(f) The foster </w:t>
      </w:r>
      <w:r>
        <w:rPr>
          <w:u w:val="single"/>
        </w:rPr>
        <w:t xml:space="preserve">resource</w:t>
      </w:r>
      <w:r>
        <w:rPr/>
        <w:t xml:space="preserve"> parent has discussed or consulted with anyone concerning the foster </w:t>
      </w:r>
      <w:r>
        <w:rPr>
          <w:u w:val="single"/>
        </w:rPr>
        <w:t xml:space="preserve">resource</w:t>
      </w:r>
      <w:r>
        <w:rPr/>
        <w:t xml:space="preserve"> parent's rights under this chapter or chapter 74.15 or 13.34 RCW, may file a complaint with the office of the family and children's ombuds.</w:t>
      </w:r>
    </w:p>
    <w:p>
      <w:pPr>
        <w:spacing w:before="0" w:after="0" w:line="408" w:lineRule="exact"/>
        <w:ind w:left="0" w:right="0" w:firstLine="576"/>
        <w:jc w:val="left"/>
      </w:pPr>
      <w:r>
        <w:rPr/>
        <w:t xml:space="preserve">(2) The ombuds may investigate the allegations of retaliation. The ombuds shall have access to all relevant information and resources held by or within the department by which to conduct the investigation. Upon the conclusion of its investigation, the ombuds shall provide its findings in written form to the department.</w:t>
      </w:r>
    </w:p>
    <w:p>
      <w:pPr>
        <w:spacing w:before="0" w:after="0" w:line="408" w:lineRule="exact"/>
        <w:ind w:left="0" w:right="0" w:firstLine="576"/>
        <w:jc w:val="left"/>
      </w:pPr>
      <w:r>
        <w:rPr/>
        <w:t xml:space="preserve">(3) The department shall notify the office of the family and children's ombuds in writing, within thirty days of receiving the ombuds's findings, of any personnel action taken or to be taken with regard to the department employee.</w:t>
      </w:r>
    </w:p>
    <w:p>
      <w:pPr>
        <w:spacing w:before="0" w:after="0" w:line="408" w:lineRule="exact"/>
        <w:ind w:left="0" w:right="0" w:firstLine="576"/>
        <w:jc w:val="left"/>
      </w:pPr>
      <w:r>
        <w:rPr/>
        <w:t xml:space="preserve">(4) The office of the family and children's ombuds shall also include its recommendations regarding complaints filed under this section in its annual report pursuant to RCW 43.06A.030. The office of the family and children's ombuds shall identify trends which may indicate a need to improve relations between the department and foster </w:t>
      </w:r>
      <w:r>
        <w:rPr>
          <w:u w:val="single"/>
        </w:rPr>
        <w:t xml:space="preserve">resource</w:t>
      </w:r>
      <w:r>
        <w:rPr/>
        <w:t xml:space="preserve">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2017 3rd sp.s. c 6 s 407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shall reimburse foster </w:t>
      </w:r>
      <w:r>
        <w:rPr>
          <w:u w:val="single"/>
        </w:rPr>
        <w:t xml:space="preserve">resource</w:t>
      </w:r>
      <w:r>
        <w:rPr/>
        <w:t xml:space="preserve"> parents for property damaged or destroyed by foster children placed in their care. The department shall establish by rule a maximum amount that may be reimbursed for each occurrence. The department shall reimburse the foster </w:t>
      </w:r>
      <w:r>
        <w:rPr>
          <w:u w:val="single"/>
        </w:rPr>
        <w:t xml:space="preserve">resource</w:t>
      </w:r>
      <w:r>
        <w:rPr/>
        <w:t xml:space="preserve"> parent for the replacement value of any property covered by this section. If the damaged or destroyed property is covered and reimbursed under an insurance policy, the department shall reimburse foster </w:t>
      </w:r>
      <w:r>
        <w:rPr>
          <w:u w:val="single"/>
        </w:rPr>
        <w:t xml:space="preserve">resource</w:t>
      </w:r>
      <w:r>
        <w:rPr/>
        <w:t xml:space="preserve">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650</w:t>
      </w:r>
      <w:r>
        <w:rPr/>
        <w:t xml:space="preserve"> and 2018 c 284 s 63 are each amended to read as follows:</w:t>
      </w:r>
    </w:p>
    <w:p>
      <w:pPr>
        <w:spacing w:before="0" w:after="0" w:line="408" w:lineRule="exact"/>
        <w:ind w:left="0" w:right="0" w:firstLine="576"/>
        <w:jc w:val="left"/>
      </w:pPr>
      <w:r>
        <w:rPr/>
        <w:t xml:space="preserve">A foster </w:t>
      </w:r>
      <w:r>
        <w:rPr>
          <w:u w:val="single"/>
        </w:rPr>
        <w:t xml:space="preserve">resource</w:t>
      </w:r>
      <w:r>
        <w:rPr/>
        <w:t xml:space="preserve"> parent critical support and retention program is established to retain foster </w:t>
      </w:r>
      <w:r>
        <w:rPr>
          <w:u w:val="single"/>
        </w:rPr>
        <w:t xml:space="preserve">resource</w:t>
      </w:r>
      <w:r>
        <w:rPr/>
        <w:t xml:space="preserve"> parents who care for sexually reactive children, physically assaultive children, or children with other high-risk behaviors, as defined in RCW 74.13.280. Services shall consist of short-term therapeutic and educational interventions to support the stability of the placement. The department shall enter into performance-based contracts with agencies to provide this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660</w:t>
      </w:r>
      <w:r>
        <w:rPr/>
        <w:t xml:space="preserve"> and 2018 c 58 s 57 are each amended to read as follows:</w:t>
      </w:r>
    </w:p>
    <w:p>
      <w:pPr>
        <w:spacing w:before="0" w:after="0" w:line="408" w:lineRule="exact"/>
        <w:ind w:left="0" w:right="0" w:firstLine="576"/>
        <w:jc w:val="left"/>
      </w:pPr>
      <w:r>
        <w:rPr/>
        <w:t xml:space="preserve">Under the foster </w:t>
      </w:r>
      <w:r>
        <w:rPr>
          <w:u w:val="single"/>
        </w:rPr>
        <w:t xml:space="preserve">resource</w:t>
      </w:r>
      <w:r>
        <w:rPr/>
        <w:t xml:space="preserve"> parent critical support and retention program, foster </w:t>
      </w:r>
      <w:r>
        <w:rPr>
          <w:u w:val="single"/>
        </w:rPr>
        <w:t xml:space="preserve">resource</w:t>
      </w:r>
      <w:r>
        <w:rPr/>
        <w:t xml:space="preserve"> parents who care for sexually reactive children, physically assaultive children, or children with other high-risk behaviors, as defined in RCW 74.13.280, shall receive:</w:t>
      </w:r>
    </w:p>
    <w:p>
      <w:pPr>
        <w:spacing w:before="0" w:after="0" w:line="408" w:lineRule="exact"/>
        <w:ind w:left="0" w:right="0" w:firstLine="576"/>
        <w:jc w:val="left"/>
      </w:pPr>
      <w:r>
        <w:rPr/>
        <w:t xml:space="preserve">(1) Availability at any time of the day or night to address specific concerns related to the identified child;</w:t>
      </w:r>
    </w:p>
    <w:p>
      <w:pPr>
        <w:spacing w:before="0" w:after="0" w:line="408" w:lineRule="exact"/>
        <w:ind w:left="0" w:right="0" w:firstLine="576"/>
        <w:jc w:val="left"/>
      </w:pPr>
      <w:r>
        <w:rPr/>
        <w:t xml:space="preserve">(2) Assessment of risk and development of a safety and supervision plan;</w:t>
      </w:r>
    </w:p>
    <w:p>
      <w:pPr>
        <w:spacing w:before="0" w:after="0" w:line="408" w:lineRule="exact"/>
        <w:ind w:left="0" w:right="0" w:firstLine="576"/>
        <w:jc w:val="left"/>
      </w:pPr>
      <w:r>
        <w:rPr/>
        <w:t xml:space="preserve">(3) Home-based foster </w:t>
      </w:r>
      <w:r>
        <w:rPr>
          <w:u w:val="single"/>
        </w:rPr>
        <w:t xml:space="preserve">resource</w:t>
      </w:r>
      <w:r>
        <w:rPr/>
        <w:t xml:space="preserve"> parent training utilizing evidence-based models; and</w:t>
      </w:r>
    </w:p>
    <w:p>
      <w:pPr>
        <w:spacing w:before="0" w:after="0" w:line="408" w:lineRule="exact"/>
        <w:ind w:left="0" w:right="0" w:firstLine="576"/>
        <w:jc w:val="left"/>
      </w:pPr>
      <w:r>
        <w:rPr/>
        <w:t xml:space="preserve">(4) Referral to relevant community services and training provided by the local department office or community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700</w:t>
      </w:r>
      <w:r>
        <w:rPr/>
        <w:t xml:space="preserve"> and 2014 c 88 s 4 are each amended to read as follows:</w:t>
      </w:r>
    </w:p>
    <w:p>
      <w:pPr>
        <w:spacing w:before="0" w:after="0" w:line="408" w:lineRule="exact"/>
        <w:ind w:left="0" w:right="0" w:firstLine="576"/>
        <w:jc w:val="left"/>
      </w:pPr>
      <w:r>
        <w:rPr/>
        <w:t xml:space="preserve">(1) In determining the character, suitability, and competence of an individual, the department may not:</w:t>
      </w:r>
    </w:p>
    <w:p>
      <w:pPr>
        <w:spacing w:before="0" w:after="0" w:line="408" w:lineRule="exact"/>
        <w:ind w:left="0" w:right="0" w:firstLine="576"/>
        <w:jc w:val="left"/>
      </w:pPr>
      <w:r>
        <w:rPr/>
        <w:t xml:space="preserve">(a) Deny or delay a license or approval of unsupervised access to children to an individual solely because of a crime or civil infraction involving the individual or entity revealed in the background check process that does not fall within the categories of disqualifying crimes described in the adoption and safe families act of 1997 or does not relate directly to child safety, permanence, or well-being; or</w:t>
      </w:r>
    </w:p>
    <w:p>
      <w:pPr>
        <w:spacing w:before="0" w:after="0" w:line="408" w:lineRule="exact"/>
        <w:ind w:left="0" w:right="0" w:firstLine="576"/>
        <w:jc w:val="left"/>
      </w:pPr>
      <w:r>
        <w:rPr/>
        <w:t xml:space="preserve">(b) Delay the issuance of a license or approval of unsupervised access to children by requiring the individual to obtain records relating to a crime or civil infraction revealed in the background check process that does not fall within the categories of disqualifying crimes described in the adoption and safe families act of 1997 or does not relate directly to child safety, permanence, or well-being.</w:t>
      </w:r>
    </w:p>
    <w:p>
      <w:pPr>
        <w:spacing w:before="0" w:after="0" w:line="408" w:lineRule="exact"/>
        <w:ind w:left="0" w:right="0" w:firstLine="576"/>
        <w:jc w:val="left"/>
      </w:pPr>
      <w:r>
        <w:rPr/>
        <w:t xml:space="preserve">(2) If the department determines that an individual does not possess the character, suitability, or competence to provide care or have unsupervised access to a child, it must provide the reasons for its decision in writing with copies of the records or documents related to its decision to the individual within ten days of making the decision.</w:t>
      </w:r>
    </w:p>
    <w:p>
      <w:pPr>
        <w:spacing w:before="0" w:after="0" w:line="408" w:lineRule="exact"/>
        <w:ind w:left="0" w:right="0" w:firstLine="576"/>
        <w:jc w:val="left"/>
      </w:pPr>
      <w:r>
        <w:rPr/>
        <w:t xml:space="preserve">(3) For purposes of this section, "individual" means a relative as defined in RCW 74.15.020(2)(a), an "other suitable person" under chapter 13.34 RCW, a person pursuing licensing as a foster </w:t>
      </w:r>
      <w:r>
        <w:rPr>
          <w:u w:val="single"/>
        </w:rPr>
        <w:t xml:space="preserve">resource</w:t>
      </w:r>
      <w:r>
        <w:rPr/>
        <w:t xml:space="preserve"> parent, or a person employed or seeking employment by a business or organization licensed by the department or with whom the department has a contract to provide care, supervision, case management, or treatment of children in the care of the department. "Individual" does not include long-term care workers defined in RCW 74.39A.009</w:t>
      </w:r>
      <w:r>
        <w:t>((</w:t>
      </w:r>
      <w:r>
        <w:rPr>
          <w:strike/>
        </w:rPr>
        <w:t xml:space="preserve">(17)(a)</w:t>
      </w:r>
      <w:r>
        <w:t>))</w:t>
      </w:r>
      <w:r>
        <w:rPr/>
        <w:t xml:space="preserve"> whose background checks are conducted as provided in RCW 74.39A.056.</w:t>
      </w:r>
    </w:p>
    <w:p>
      <w:pPr>
        <w:spacing w:before="0" w:after="0" w:line="408" w:lineRule="exact"/>
        <w:ind w:left="0" w:right="0" w:firstLine="576"/>
        <w:jc w:val="left"/>
      </w:pPr>
      <w:r>
        <w:rPr/>
        <w:t xml:space="preserve">(4) The department or its officers, agents, or employees may not be held civilly liable based upon its decision to grant or deny unsupervised access to children if the background information it relied upon at the time the decision was made did not indicate that child safety, permanence, or well-being would be a concern.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020</w:t>
      </w:r>
      <w:r>
        <w:rPr/>
        <w:t xml:space="preserve"> and 1987 c 503 s 11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within funds appropriated for this purpose, provide foster </w:t>
      </w:r>
      <w:r>
        <w:rPr>
          <w:u w:val="single"/>
        </w:rPr>
        <w:t xml:space="preserve">resource</w:t>
      </w:r>
      <w:r>
        <w:rPr/>
        <w:t xml:space="preserve"> parent training as an ongoing part of the foster care program. The department </w:t>
      </w:r>
      <w:r>
        <w:rPr>
          <w:u w:val="single"/>
        </w:rPr>
        <w:t xml:space="preserve">of children, youth, and families</w:t>
      </w:r>
      <w:r>
        <w:rPr/>
        <w:t xml:space="preserve"> shall contract for a variety of support services to foster </w:t>
      </w:r>
      <w:r>
        <w:rPr>
          <w:u w:val="single"/>
        </w:rPr>
        <w:t xml:space="preserve">resource</w:t>
      </w:r>
      <w:r>
        <w:rPr/>
        <w:t xml:space="preserve"> parents to reduce isolation and stress, and to increase skills and confidence.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2017 3rd sp.s. c 6 s 509 are each amended to read as follows:</w:t>
      </w:r>
    </w:p>
    <w:p>
      <w:pPr>
        <w:spacing w:before="0" w:after="0" w:line="408" w:lineRule="exact"/>
        <w:ind w:left="0" w:right="0" w:firstLine="576"/>
        <w:jc w:val="left"/>
      </w:pPr>
      <w:r>
        <w:rPr/>
        <w:t xml:space="preserve">(1) Subject to subsection (2) of this section, the secretary </w:t>
      </w:r>
      <w:r>
        <w:rPr>
          <w:u w:val="single"/>
        </w:rPr>
        <w:t xml:space="preserve">of the department of children, youth, and families</w:t>
      </w:r>
      <w:r>
        <w:rPr/>
        <w:t xml:space="preserve"> shall provide liability insurance to foster </w:t>
      </w:r>
      <w:r>
        <w:rPr>
          <w:u w:val="single"/>
        </w:rPr>
        <w:t xml:space="preserve">resource</w:t>
      </w:r>
      <w:r>
        <w:rPr/>
        <w:t xml:space="preserve"> parents licensed under chapter 74.15 RCW. The coverage shall be for personal injury and property damage caused by foster </w:t>
      </w:r>
      <w:r>
        <w:rPr>
          <w:u w:val="single"/>
        </w:rPr>
        <w:t xml:space="preserve">resource</w:t>
      </w:r>
      <w:r>
        <w:rPr/>
        <w:t xml:space="preserve"> parents or foster children that occurred while the children were in foster care. Such insurance shall cover acts of ordinary negligence but shall not cover illegal conduct or bad faith acts taken by foster </w:t>
      </w:r>
      <w:r>
        <w:rPr>
          <w:u w:val="single"/>
        </w:rPr>
        <w:t xml:space="preserve">resource</w:t>
      </w:r>
      <w:r>
        <w:rPr/>
        <w:t xml:space="preserve">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secretary </w:t>
      </w:r>
      <w:r>
        <w:rPr>
          <w:u w:val="single"/>
        </w:rPr>
        <w:t xml:space="preserve">of the department of children, youth, and families</w:t>
      </w:r>
      <w:r>
        <w:rPr/>
        <w:t xml:space="preserve"> may purchase the insurance required in subsection (1) of this section or may choose a self-insurance method. The total moneys expended pursuant to this authorization shall not exceed five hundred thousand dollars per biennium. If the secretary elects a method of self-insurance, the expenditure shall include all administrative and staff costs. If the secretary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w:t>
      </w:r>
      <w:r>
        <w:rPr>
          <w:u w:val="single"/>
        </w:rPr>
        <w:t xml:space="preserve">resource</w:t>
      </w:r>
      <w:r>
        <w:rPr/>
        <w:t xml:space="preserve"> parent reimbursement plan in place on July 1, 1991.</w:t>
      </w:r>
    </w:p>
    <w:p>
      <w:pPr>
        <w:spacing w:before="0" w:after="0" w:line="408" w:lineRule="exact"/>
        <w:ind w:left="0" w:right="0" w:firstLine="576"/>
        <w:jc w:val="left"/>
      </w:pPr>
      <w:r>
        <w:rPr/>
        <w:t xml:space="preserve">(4) The liability insurance program shall be available by July 1, 1991.</w:t>
      </w:r>
    </w:p>
    <w:p/>
    <w:p>
      <w:pPr>
        <w:jc w:val="center"/>
      </w:pPr>
      <w:r>
        <w:rPr>
          <w:b/>
        </w:rPr>
        <w:t>--- END ---</w:t>
      </w:r>
    </w:p>
    <w:sectPr>
      <w:pgNumType w:start="1"/>
      <w:footerReference xmlns:r="http://schemas.openxmlformats.org/officeDocument/2006/relationships" r:id="Rb1b5c3e42c2243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a1f432aca4ae1" /><Relationship Type="http://schemas.openxmlformats.org/officeDocument/2006/relationships/footer" Target="/word/footer1.xml" Id="Rb1b5c3e42c2243ff" /></Relationships>
</file>