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8600513c43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S2877.1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5600</w:t>
      </w:r>
      <w:r>
        <w:t xml:space="preserve"> -</w:t>
      </w:r>
      <w:r>
        <w:t xml:space="preserve"> </w:t>
        <w:t xml:space="preserve">S AMD TO S AMD (S-2613.3/19)</w:t>
      </w:r>
      <w:r>
        <w:t xml:space="preserve"> </w:t>
      </w:r>
      <w:r>
        <w:rPr>
          <w:b/>
        </w:rPr>
        <w:t xml:space="preserve">321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27, after "</w:t>
      </w:r>
      <w:r>
        <w:rPr>
          <w:u w:val="single"/>
        </w:rPr>
        <w:t xml:space="preserve">of</w:t>
      </w:r>
      <w:r>
        <w:rPr/>
        <w:t xml:space="preserve">" strike "</w:t>
      </w:r>
      <w:r>
        <w:rPr>
          <w:u w:val="single"/>
        </w:rPr>
        <w:t xml:space="preserve">fourteen</w:t>
      </w:r>
      <w:r>
        <w:rPr/>
        <w:t xml:space="preserve">" and insert "</w:t>
      </w:r>
      <w:r>
        <w:rPr>
          <w:u w:val="single"/>
        </w:rPr>
        <w:t xml:space="preserve">five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"Every" strike "fourteen-day" and insert "five-day"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36, strike "</w:t>
      </w:r>
      <w:r>
        <w:rPr>
          <w:b/>
        </w:rPr>
        <w:t xml:space="preserve">FOURTEEN-DAY</w:t>
      </w:r>
      <w:r>
        <w:rPr/>
        <w:t xml:space="preserve">" and insert "</w:t>
      </w:r>
      <w:r>
        <w:rPr>
          <w:b/>
        </w:rPr>
        <w:t xml:space="preserve">FIVE-DAY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13, strike "fourteen (14)" and insert "five (5)"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16, after "within" strike "fourteen (14)" and insert "five (5)"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Modifies the extended 14-day notice to pay and vacate for default in the payment of rent to a 5-day notice.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3a892de24489" /></Relationships>
</file>