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4940F1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246D02">
            <w:t>6168-S.E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246D02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246D02">
            <w:t>DEBO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246D02">
            <w:t>JOND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246D02">
            <w:t>259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940F1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246D02">
            <w:rPr>
              <w:b/>
              <w:u w:val="single"/>
            </w:rPr>
            <w:t>ESSB 6168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246D02">
            <w:t>H AMD TO H AMD (H-5169.3/20)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1696</w:t>
          </w:r>
        </w:sdtContent>
      </w:sdt>
    </w:p>
    <w:p w:rsidR="00DF5D0E" w:rsidP="00605C39" w:rsidRDefault="004940F1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246D02">
            <w:rPr>
              <w:sz w:val="22"/>
            </w:rPr>
            <w:t>By Representative DeBolt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246D02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02/28/2020</w:t>
          </w:r>
        </w:p>
      </w:sdtContent>
    </w:sdt>
    <w:p w:rsidR="00246D02" w:rsidP="00C8108C" w:rsidRDefault="00DE256E">
      <w:pPr>
        <w:pStyle w:val="Page"/>
      </w:pPr>
      <w:bookmarkStart w:name="StartOfAmendmentBody" w:id="1"/>
      <w:bookmarkEnd w:id="1"/>
      <w:permStart w:edGrp="everyone" w:id="1471496361"/>
      <w:r>
        <w:tab/>
      </w:r>
      <w:r w:rsidR="00246D02">
        <w:t xml:space="preserve">On page </w:t>
      </w:r>
      <w:r w:rsidR="002D5EB4">
        <w:t>286, after line 4, insert the following:</w:t>
      </w:r>
    </w:p>
    <w:p w:rsidRPr="000F3606" w:rsidR="002D5EB4" w:rsidP="002D5EB4" w:rsidRDefault="002D5EB4">
      <w:pPr>
        <w:pStyle w:val="RCWSLText"/>
      </w:pPr>
      <w:r>
        <w:tab/>
        <w:t>"</w:t>
      </w:r>
      <w:r>
        <w:rPr>
          <w:u w:val="single"/>
        </w:rPr>
        <w:t>(39) The department must conduct a study of the environmental impacts of untreated wastewater discharged into Puget Sound</w:t>
      </w:r>
      <w:r w:rsidR="000F3606">
        <w:rPr>
          <w:u w:val="single"/>
        </w:rPr>
        <w:t xml:space="preserve"> on</w:t>
      </w:r>
      <w:r>
        <w:rPr>
          <w:u w:val="single"/>
        </w:rPr>
        <w:t xml:space="preserve"> salmon</w:t>
      </w:r>
      <w:r w:rsidR="000F3606">
        <w:rPr>
          <w:u w:val="single"/>
        </w:rPr>
        <w:t xml:space="preserve"> populations. The study must include a comparison of the impacts of untreated wastewater on salmon to the impacts of other major pollutants in Puget Sound. The department must report to the appropri</w:t>
      </w:r>
      <w:r w:rsidR="00516623">
        <w:rPr>
          <w:u w:val="single"/>
        </w:rPr>
        <w:t>ate</w:t>
      </w:r>
      <w:r w:rsidR="000F3606">
        <w:rPr>
          <w:u w:val="single"/>
        </w:rPr>
        <w:t xml:space="preserve"> committees of the legislature by December 1, 2020.</w:t>
      </w:r>
      <w:r w:rsidR="000F3606">
        <w:t>"</w:t>
      </w:r>
    </w:p>
    <w:p w:rsidRPr="00246D02" w:rsidR="00DF5D0E" w:rsidP="00246D02" w:rsidRDefault="00DF5D0E">
      <w:pPr>
        <w:suppressLineNumbers/>
        <w:rPr>
          <w:spacing w:val="-3"/>
        </w:rPr>
      </w:pPr>
    </w:p>
    <w:permEnd w:id="1471496361"/>
    <w:p w:rsidR="00ED2EEB" w:rsidP="00246D02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13209866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246D02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246D02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0F3606">
                  <w:t>Requires the Department of Ecology to conduct a study of the environmental impacts of untreated waste</w:t>
                </w:r>
                <w:r w:rsidR="00D65908">
                  <w:t>water</w:t>
                </w:r>
                <w:r w:rsidR="000F3606">
                  <w:t xml:space="preserve"> discharged into Puget Sound on salmon populations.</w:t>
                </w:r>
                <w:r w:rsidRPr="0096303F" w:rsidR="001C1B27">
                  <w:t> </w:t>
                </w:r>
              </w:p>
              <w:p w:rsidR="00246D02" w:rsidP="00246D02" w:rsidRDefault="00246D02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246D02" w:rsidR="00246D02" w:rsidP="00246D02" w:rsidRDefault="00246D02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  <w:r>
                  <w:t xml:space="preserve"> No net change to appropriated levels.</w:t>
                </w:r>
              </w:p>
              <w:p w:rsidRPr="007D1589" w:rsidR="001B4E53" w:rsidP="00246D02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132098662"/>
    </w:tbl>
    <w:p w:rsidR="00DF5D0E" w:rsidP="00246D02" w:rsidRDefault="00DF5D0E">
      <w:pPr>
        <w:pStyle w:val="BillEnd"/>
        <w:suppressLineNumbers/>
      </w:pPr>
    </w:p>
    <w:p w:rsidR="00DF5D0E" w:rsidP="00246D02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246D02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D02" w:rsidRDefault="00246D02" w:rsidP="00DF5D0E">
      <w:r>
        <w:separator/>
      </w:r>
    </w:p>
  </w:endnote>
  <w:endnote w:type="continuationSeparator" w:id="0">
    <w:p w:rsidR="00246D02" w:rsidRDefault="00246D0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C91" w:rsidRDefault="00A32C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4940F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246D02">
      <w:t>6168-S.E AMH DEBO JOND 259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4940F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756558">
      <w:t>6168-S.E AMH DEBO JOND 259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D02" w:rsidRDefault="00246D02" w:rsidP="00DF5D0E">
      <w:r>
        <w:separator/>
      </w:r>
    </w:p>
  </w:footnote>
  <w:footnote w:type="continuationSeparator" w:id="0">
    <w:p w:rsidR="00246D02" w:rsidRDefault="00246D0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C91" w:rsidRDefault="00A32C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0F3606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46D02"/>
    <w:rsid w:val="00265296"/>
    <w:rsid w:val="00281CBD"/>
    <w:rsid w:val="002D5EB4"/>
    <w:rsid w:val="00316CD9"/>
    <w:rsid w:val="003E2FC6"/>
    <w:rsid w:val="00492DDC"/>
    <w:rsid w:val="004940F1"/>
    <w:rsid w:val="004C6615"/>
    <w:rsid w:val="00516623"/>
    <w:rsid w:val="00523C5A"/>
    <w:rsid w:val="005E69C3"/>
    <w:rsid w:val="00605C39"/>
    <w:rsid w:val="006841E6"/>
    <w:rsid w:val="006F7027"/>
    <w:rsid w:val="007049E4"/>
    <w:rsid w:val="0072335D"/>
    <w:rsid w:val="0072541D"/>
    <w:rsid w:val="00756558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32C91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A774F"/>
    <w:rsid w:val="00BF44DF"/>
    <w:rsid w:val="00C61A83"/>
    <w:rsid w:val="00C8108C"/>
    <w:rsid w:val="00D40447"/>
    <w:rsid w:val="00D65908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B6319A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6168-S.E</BillDocName>
  <AmendType>AMH</AmendType>
  <SponsorAcronym>DEBO</SponsorAcronym>
  <DrafterAcronym>JOND</DrafterAcronym>
  <DraftNumber>259</DraftNumber>
  <ReferenceNumber>ESSB 6168</ReferenceNumber>
  <Floor>H AMD TO H AMD (H-5169.3/20)</Floor>
  <AmendmentNumber> 1696</AmendmentNumber>
  <Sponsors>By Representative DeBolt</Sponsors>
  <FloorAction>ADOPTED 02/28/2020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19</TotalTime>
  <Pages>1</Pages>
  <Words>131</Words>
  <Characters>691</Characters>
  <Application>Microsoft Office Word</Application>
  <DocSecurity>8</DocSecurity>
  <Lines>26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6168-S.E AMH DEBO JOND 259</vt:lpstr>
    </vt:vector>
  </TitlesOfParts>
  <Company>Washington State Legislature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6168-S.E AMH DEBO JOND 259</dc:title>
  <dc:creator>Dan Jones</dc:creator>
  <cp:lastModifiedBy>Jones, Dan</cp:lastModifiedBy>
  <cp:revision>8</cp:revision>
  <dcterms:created xsi:type="dcterms:W3CDTF">2020-02-27T23:14:00Z</dcterms:created>
  <dcterms:modified xsi:type="dcterms:W3CDTF">2020-02-27T23:37:00Z</dcterms:modified>
</cp:coreProperties>
</file>