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7879D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771DA">
            <w:t>5800-S2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771D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771DA">
            <w:t>VANW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771DA">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771DA">
            <w:t>105</w:t>
          </w:r>
        </w:sdtContent>
      </w:sdt>
    </w:p>
    <w:p w:rsidR="00DF5D0E" w:rsidP="00B73E0A" w:rsidRDefault="00AA1230">
      <w:pPr>
        <w:pStyle w:val="OfferedBy"/>
        <w:spacing w:after="120"/>
      </w:pPr>
      <w:r>
        <w:tab/>
      </w:r>
      <w:r>
        <w:tab/>
      </w:r>
      <w:r>
        <w:tab/>
      </w:r>
    </w:p>
    <w:p w:rsidR="00DF5D0E" w:rsidRDefault="007879D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771DA">
            <w:rPr>
              <w:b/>
              <w:u w:val="single"/>
            </w:rPr>
            <w:t>2SSB 5800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771DA">
            <w:t>H AMD TO APP COMM AMD (H-2821.1)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650</w:t>
          </w:r>
        </w:sdtContent>
      </w:sdt>
    </w:p>
    <w:p w:rsidR="00DF5D0E" w:rsidP="00605C39" w:rsidRDefault="007879D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771DA">
            <w:rPr>
              <w:sz w:val="22"/>
            </w:rPr>
            <w:t xml:space="preserve">By Representative Van Werven</w:t>
          </w:r>
          <w:r w:rsidR="007141C7">
            <w:rPr>
              <w:sz w:val="22"/>
            </w:rPr>
            <w:t>By Representative Van Werven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771DA">
          <w:pPr>
            <w:spacing w:after="400" w:line="408" w:lineRule="exact"/>
            <w:jc w:val="right"/>
            <w:rPr>
              <w:b/>
              <w:bCs/>
            </w:rPr>
          </w:pPr>
          <w:r>
            <w:rPr>
              <w:b/>
              <w:bCs/>
            </w:rPr>
            <w:t xml:space="preserve">ADOPTED 04/12/2019</w:t>
          </w:r>
        </w:p>
      </w:sdtContent>
    </w:sdt>
    <w:p w:rsidR="004771DA" w:rsidP="00C8108C" w:rsidRDefault="00DE256E">
      <w:pPr>
        <w:pStyle w:val="Page"/>
      </w:pPr>
      <w:bookmarkStart w:name="StartOfAmendmentBody" w:id="1"/>
      <w:bookmarkEnd w:id="1"/>
      <w:permStart w:edGrp="everyone" w:id="974260088"/>
      <w:r>
        <w:tab/>
      </w:r>
      <w:r w:rsidR="004771DA">
        <w:t xml:space="preserve">On page </w:t>
      </w:r>
      <w:r w:rsidR="00534052">
        <w:t xml:space="preserve">1, line 26 of the striking amendment, after "(3)" insert "The college districts participating in the pilot program shall leverage existing community resources by making available to students in </w:t>
      </w:r>
      <w:r w:rsidR="00050982">
        <w:t>the pilot program</w:t>
      </w:r>
      <w:r w:rsidR="00534052">
        <w:t xml:space="preserve"> information that is available for individuals experiencing homelessness, including through not-for-profit organizations, the local housing authority, and the department of commerce's office of homeless youth.</w:t>
      </w:r>
    </w:p>
    <w:p w:rsidR="00534052" w:rsidP="00534052" w:rsidRDefault="00534052">
      <w:pPr>
        <w:pStyle w:val="RCWSLText"/>
      </w:pPr>
      <w:r>
        <w:tab/>
        <w:t>(4)"</w:t>
      </w:r>
    </w:p>
    <w:p w:rsidR="00050982" w:rsidP="00534052" w:rsidRDefault="00050982">
      <w:pPr>
        <w:pStyle w:val="RCWSLText"/>
      </w:pPr>
    </w:p>
    <w:p w:rsidR="00050982" w:rsidP="00534052" w:rsidRDefault="00050982">
      <w:pPr>
        <w:pStyle w:val="RCWSLText"/>
      </w:pPr>
      <w:r>
        <w:tab/>
        <w:t xml:space="preserve">Renumber the remaining subsections </w:t>
      </w:r>
      <w:r w:rsidR="007141C7">
        <w:t xml:space="preserve">consecutively </w:t>
      </w:r>
      <w:r>
        <w:t>and correct any internal references accordingly.</w:t>
      </w:r>
    </w:p>
    <w:p w:rsidR="00050982" w:rsidP="00534052" w:rsidRDefault="00050982">
      <w:pPr>
        <w:pStyle w:val="RCWSLText"/>
      </w:pPr>
    </w:p>
    <w:p w:rsidR="00050982" w:rsidP="00050982" w:rsidRDefault="00050982">
      <w:pPr>
        <w:pStyle w:val="Page"/>
      </w:pPr>
      <w:r>
        <w:tab/>
        <w:t>On page 3, line 6 of the striking amendment, after "(3)" insert "The four-year institutions of higher education participating in the pilot program shall leverage existing community resources by making available to students in the pilot program information that is available for individuals experiencing homelessness, including through not-for-profit organizations, the local housing authority, and the department of commerce's office of homeless youth.</w:t>
      </w:r>
    </w:p>
    <w:p w:rsidR="00050982" w:rsidP="00050982" w:rsidRDefault="00050982">
      <w:pPr>
        <w:pStyle w:val="RCWSLText"/>
      </w:pPr>
      <w:r>
        <w:tab/>
        <w:t>(4)"</w:t>
      </w:r>
    </w:p>
    <w:p w:rsidR="00050982" w:rsidP="00050982" w:rsidRDefault="00050982">
      <w:pPr>
        <w:pStyle w:val="RCWSLText"/>
      </w:pPr>
    </w:p>
    <w:p w:rsidRPr="00534052" w:rsidR="00050982" w:rsidP="00050982" w:rsidRDefault="00050982">
      <w:pPr>
        <w:pStyle w:val="RCWSLText"/>
      </w:pPr>
      <w:r>
        <w:tab/>
        <w:t xml:space="preserve">Renumber the remaining subsections </w:t>
      </w:r>
      <w:r w:rsidR="007141C7">
        <w:t xml:space="preserve">consecutively </w:t>
      </w:r>
      <w:r>
        <w:t>and correct any internal references accordingly.</w:t>
      </w:r>
    </w:p>
    <w:p w:rsidRPr="004771DA" w:rsidR="00DF5D0E" w:rsidP="004771DA" w:rsidRDefault="00DF5D0E">
      <w:pPr>
        <w:suppressLineNumbers/>
        <w:rPr>
          <w:spacing w:val="-3"/>
        </w:rPr>
      </w:pPr>
    </w:p>
    <w:permEnd w:id="974260088"/>
    <w:p w:rsidR="00ED2EEB" w:rsidP="004771D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78339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771D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771D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50982">
                  <w:t xml:space="preserve">Requires the pilot program colleges and institutions to leverage existing community resources by making available to students in the pilot program information that is available for individuals experiencing homelessness, such as through nonprofit organizations, the local housing authority, and the Department of </w:t>
                </w:r>
                <w:r w:rsidR="00050982">
                  <w:lastRenderedPageBreak/>
                  <w:t>Commerce's Office of Homeless Youth.</w:t>
                </w:r>
              </w:p>
              <w:p w:rsidRPr="007D1589" w:rsidR="001B4E53" w:rsidP="004771DA" w:rsidRDefault="001B4E53">
                <w:pPr>
                  <w:pStyle w:val="ListBullet"/>
                  <w:numPr>
                    <w:ilvl w:val="0"/>
                    <w:numId w:val="0"/>
                  </w:numPr>
                  <w:suppressLineNumbers/>
                </w:pPr>
              </w:p>
            </w:tc>
          </w:tr>
        </w:sdtContent>
      </w:sdt>
      <w:permEnd w:id="2783399"/>
    </w:tbl>
    <w:p w:rsidR="00DF5D0E" w:rsidP="004771DA" w:rsidRDefault="00DF5D0E">
      <w:pPr>
        <w:pStyle w:val="BillEnd"/>
        <w:suppressLineNumbers/>
      </w:pPr>
    </w:p>
    <w:p w:rsidR="00DF5D0E" w:rsidP="004771DA" w:rsidRDefault="00DE256E">
      <w:pPr>
        <w:pStyle w:val="BillEnd"/>
        <w:suppressLineNumbers/>
      </w:pPr>
      <w:r>
        <w:rPr>
          <w:b/>
        </w:rPr>
        <w:t>--- END ---</w:t>
      </w:r>
    </w:p>
    <w:p w:rsidR="00DF5D0E" w:rsidP="004771D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1DA" w:rsidRDefault="004771DA" w:rsidP="00DF5D0E">
      <w:r>
        <w:separator/>
      </w:r>
    </w:p>
  </w:endnote>
  <w:endnote w:type="continuationSeparator" w:id="0">
    <w:p w:rsidR="004771DA" w:rsidRDefault="004771D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82" w:rsidRDefault="00050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141C7">
    <w:pPr>
      <w:pStyle w:val="AmendDraftFooter"/>
    </w:pPr>
    <w:fldSimple w:instr=" TITLE   \* MERGEFORMAT ">
      <w:r>
        <w:t>5800-S2 AMH .... TANG 105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141C7">
    <w:pPr>
      <w:pStyle w:val="AmendDraftFooter"/>
    </w:pPr>
    <w:fldSimple w:instr=" TITLE   \* MERGEFORMAT ">
      <w:r>
        <w:t>5800-S2 AMH .... TANG 105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1DA" w:rsidRDefault="004771DA" w:rsidP="00DF5D0E">
      <w:r>
        <w:separator/>
      </w:r>
    </w:p>
  </w:footnote>
  <w:footnote w:type="continuationSeparator" w:id="0">
    <w:p w:rsidR="004771DA" w:rsidRDefault="004771D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82" w:rsidRDefault="00050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50982"/>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771DA"/>
    <w:rsid w:val="00492DDC"/>
    <w:rsid w:val="004C6615"/>
    <w:rsid w:val="00523C5A"/>
    <w:rsid w:val="00534052"/>
    <w:rsid w:val="005E69C3"/>
    <w:rsid w:val="00605C39"/>
    <w:rsid w:val="006841E6"/>
    <w:rsid w:val="006F7027"/>
    <w:rsid w:val="007049E4"/>
    <w:rsid w:val="007141C7"/>
    <w:rsid w:val="0072335D"/>
    <w:rsid w:val="0072541D"/>
    <w:rsid w:val="00757317"/>
    <w:rsid w:val="007769AF"/>
    <w:rsid w:val="007879D5"/>
    <w:rsid w:val="007D1589"/>
    <w:rsid w:val="007D35D4"/>
    <w:rsid w:val="00807489"/>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9267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5800-S2</BillDocName>
  <AmendType>AMH</AmendType>
  <SponsorAcronym>VANW</SponsorAcronym>
  <DrafterAcronym>TANG</DrafterAcronym>
  <DraftNumber>105</DraftNumber>
  <ReferenceNumber>2SSB 5800</ReferenceNumber>
  <Floor>H AMD TO APP COMM AMD (H-2821.1)</Floor>
  <AmendmentNumber> 650</AmendmentNumber>
  <Sponsors>By Representative Van Werven</Sponsors>
  <FloorAction>ADOPTED 04/12/2019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28</TotalTime>
  <Pages>2</Pages>
  <Words>224</Words>
  <Characters>1401</Characters>
  <Application>Microsoft Office Word</Application>
  <DocSecurity>8</DocSecurity>
  <Lines>43</Lines>
  <Paragraphs>13</Paragraphs>
  <ScaleCrop>false</ScaleCrop>
  <HeadingPairs>
    <vt:vector size="2" baseType="variant">
      <vt:variant>
        <vt:lpstr>Title</vt:lpstr>
      </vt:variant>
      <vt:variant>
        <vt:i4>1</vt:i4>
      </vt:variant>
    </vt:vector>
  </HeadingPairs>
  <TitlesOfParts>
    <vt:vector size="1" baseType="lpstr">
      <vt:lpstr>5800-S2 AMH .... TANG 105</vt:lpstr>
    </vt:vector>
  </TitlesOfParts>
  <Company>Washington State Legislature</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5800-S2 AMH VANW TANG 105</dc:title>
  <dc:creator>Trudes Tango</dc:creator>
  <cp:lastModifiedBy>Tango, Trudes</cp:lastModifiedBy>
  <cp:revision>5</cp:revision>
  <dcterms:created xsi:type="dcterms:W3CDTF">2019-04-12T18:11:00Z</dcterms:created>
  <dcterms:modified xsi:type="dcterms:W3CDTF">2019-04-12T20:13:00Z</dcterms:modified>
</cp:coreProperties>
</file>