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371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90CAE">
            <w:t>5322-S.E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90CA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90CAE">
            <w:t>DEBO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90CAE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90CAE">
            <w:t>205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371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90CAE">
            <w:rPr>
              <w:b/>
              <w:u w:val="single"/>
            </w:rPr>
            <w:t>ESSB 5322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90CAE">
            <w:t xml:space="preserve">H AMD TO </w:t>
          </w:r>
          <w:r w:rsidR="003C2824">
            <w:t xml:space="preserve">ENVI COMM AMD </w:t>
          </w:r>
          <w:r w:rsidR="00B5209F">
            <w:t>(</w:t>
          </w:r>
          <w:r w:rsidR="00B90CAE">
            <w:t>H-2405.2/19</w:t>
          </w:r>
          <w:r w:rsidR="00B5209F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579</w:t>
          </w:r>
        </w:sdtContent>
      </w:sdt>
    </w:p>
    <w:p w:rsidR="00DF5D0E" w:rsidP="00605C39" w:rsidRDefault="00B371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90CAE">
            <w:rPr>
              <w:sz w:val="22"/>
            </w:rPr>
            <w:t xml:space="preserve">By Representative DeBolt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90CA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B90CAE" w:rsidP="00C8108C" w:rsidRDefault="00DE256E">
      <w:pPr>
        <w:pStyle w:val="Page"/>
      </w:pPr>
      <w:bookmarkStart w:name="StartOfAmendmentBody" w:id="1"/>
      <w:bookmarkEnd w:id="1"/>
      <w:permStart w:edGrp="everyone" w:id="1589671822"/>
      <w:r>
        <w:tab/>
      </w:r>
      <w:r w:rsidR="00B90CAE">
        <w:t xml:space="preserve">On page </w:t>
      </w:r>
      <w:r w:rsidR="00B5209F">
        <w:t xml:space="preserve">2, line 9 of the striking amendment, after "chapter" insert ".  For a first offense under this subsection, the department may not take enforcement action against the person but instead shall issue a warning to the person.  The department may not take enforcement action against the person until the second offense under this subsection"   </w:t>
      </w:r>
    </w:p>
    <w:p w:rsidRPr="00B90CAE" w:rsidR="00DF5D0E" w:rsidP="00B90CAE" w:rsidRDefault="00DF5D0E">
      <w:pPr>
        <w:suppressLineNumbers/>
        <w:rPr>
          <w:spacing w:val="-3"/>
        </w:rPr>
      </w:pPr>
    </w:p>
    <w:permEnd w:id="1589671822"/>
    <w:p w:rsidR="00ED2EEB" w:rsidP="00B90CA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71008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90CA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90CA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5209F">
                  <w:t>Requires the Department of Ecology to issue a warning to a person for the person's first offense under the prohibition on motorized or suction dredge mining in certain waters.  Prohibits the Department of Ecology from taking enforcement action against such a person until the person's second offense under the prohibition.</w:t>
                </w:r>
              </w:p>
              <w:p w:rsidRPr="007D1589" w:rsidR="001B4E53" w:rsidP="00B90CA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37100828"/>
    </w:tbl>
    <w:p w:rsidR="00DF5D0E" w:rsidP="00B90CAE" w:rsidRDefault="00DF5D0E">
      <w:pPr>
        <w:pStyle w:val="BillEnd"/>
        <w:suppressLineNumbers/>
      </w:pPr>
    </w:p>
    <w:p w:rsidR="00DF5D0E" w:rsidP="00B90CA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90CA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AE" w:rsidRDefault="00B90CAE" w:rsidP="00DF5D0E">
      <w:r>
        <w:separator/>
      </w:r>
    </w:p>
  </w:endnote>
  <w:endnote w:type="continuationSeparator" w:id="0">
    <w:p w:rsidR="00B90CAE" w:rsidRDefault="00B90CA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7B" w:rsidRDefault="00F52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75699">
    <w:pPr>
      <w:pStyle w:val="AmendDraftFooter"/>
    </w:pPr>
    <w:fldSimple w:instr=" TITLE   \* MERGEFORMAT ">
      <w:r w:rsidR="00B90CAE">
        <w:t>5322-S.E AMH .... HATF 205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75699">
    <w:pPr>
      <w:pStyle w:val="AmendDraftFooter"/>
    </w:pPr>
    <w:fldSimple w:instr=" TITLE   \* MERGEFORMAT ">
      <w:r>
        <w:t>5322-S.E AMH .... HATF 205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AE" w:rsidRDefault="00B90CAE" w:rsidP="00DF5D0E">
      <w:r>
        <w:separator/>
      </w:r>
    </w:p>
  </w:footnote>
  <w:footnote w:type="continuationSeparator" w:id="0">
    <w:p w:rsidR="00B90CAE" w:rsidRDefault="00B90CA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7B" w:rsidRDefault="00F52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5699"/>
    <w:rsid w:val="00281CBD"/>
    <w:rsid w:val="00316CD9"/>
    <w:rsid w:val="003C2824"/>
    <w:rsid w:val="003E2FC6"/>
    <w:rsid w:val="00492DDC"/>
    <w:rsid w:val="004C6615"/>
    <w:rsid w:val="00523C5A"/>
    <w:rsid w:val="005E69C3"/>
    <w:rsid w:val="00605C39"/>
    <w:rsid w:val="006841E6"/>
    <w:rsid w:val="006D2EF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71EE"/>
    <w:rsid w:val="00B41494"/>
    <w:rsid w:val="00B518D0"/>
    <w:rsid w:val="00B5209F"/>
    <w:rsid w:val="00B56650"/>
    <w:rsid w:val="00B73E0A"/>
    <w:rsid w:val="00B90CAE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7429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5322-S.E</BillDocName>
  <AmendType>AMH</AmendType>
  <SponsorAcronym>DEBO</SponsorAcronym>
  <DrafterAcronym>HATF</DrafterAcronym>
  <DraftNumber>205</DraftNumber>
  <ReferenceNumber>ESSB 5322</ReferenceNumber>
  <Floor>H AMD TO ENVI COMM AMD (H-2405.2/19)</Floor>
  <AmendmentNumber> 579</AmendmentNumber>
  <Sponsors>By Representative DeBolt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138</Words>
  <Characters>708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5322-S.E AMH DEBO HATF 205</dc:title>
  <dc:creator>Robert Hatfield</dc:creator>
  <cp:lastModifiedBy>Hatfield, Robert</cp:lastModifiedBy>
  <cp:revision>7</cp:revision>
  <dcterms:created xsi:type="dcterms:W3CDTF">2019-04-10T21:20:00Z</dcterms:created>
  <dcterms:modified xsi:type="dcterms:W3CDTF">2019-04-10T21:36:00Z</dcterms:modified>
</cp:coreProperties>
</file>