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D21BA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4200A">
            <w:t>2411-S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4200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4200A">
            <w:t>ORWA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4200A">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4200A">
            <w:t>145</w:t>
          </w:r>
        </w:sdtContent>
      </w:sdt>
    </w:p>
    <w:p w:rsidR="00DF5D0E" w:rsidP="00B73E0A" w:rsidRDefault="00AA1230">
      <w:pPr>
        <w:pStyle w:val="OfferedBy"/>
        <w:spacing w:after="120"/>
      </w:pPr>
      <w:r>
        <w:tab/>
      </w:r>
      <w:r>
        <w:tab/>
      </w:r>
      <w:r>
        <w:tab/>
      </w:r>
    </w:p>
    <w:p w:rsidR="00DF5D0E" w:rsidRDefault="00D21BA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4200A">
            <w:rPr>
              <w:b/>
              <w:u w:val="single"/>
            </w:rPr>
            <w:t>SHB 2411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4200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1127</w:t>
          </w:r>
        </w:sdtContent>
      </w:sdt>
    </w:p>
    <w:p w:rsidR="00DF5D0E" w:rsidP="00605C39" w:rsidRDefault="00D21BA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4200A">
            <w:rPr>
              <w:sz w:val="22"/>
            </w:rPr>
            <w:t>By Representative Orwall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4200A">
          <w:pPr>
            <w:spacing w:after="400" w:line="408" w:lineRule="exact"/>
            <w:jc w:val="right"/>
            <w:rPr>
              <w:b/>
              <w:bCs/>
            </w:rPr>
          </w:pPr>
          <w:r>
            <w:rPr>
              <w:b/>
              <w:bCs/>
            </w:rPr>
            <w:t xml:space="preserve">ADOPTED 02/12/2020</w:t>
          </w:r>
        </w:p>
      </w:sdtContent>
    </w:sdt>
    <w:p w:rsidR="002E7D74" w:rsidP="002E7D74" w:rsidRDefault="00DE256E">
      <w:pPr>
        <w:pStyle w:val="Page"/>
      </w:pPr>
      <w:bookmarkStart w:name="StartOfAmendmentBody" w:id="1"/>
      <w:bookmarkEnd w:id="1"/>
      <w:permStart w:edGrp="everyone" w:id="1422198178"/>
      <w:r>
        <w:tab/>
      </w:r>
      <w:r w:rsidR="00B4200A">
        <w:t xml:space="preserve">On page </w:t>
      </w:r>
      <w:r w:rsidR="002E7D74">
        <w:t>8, after line 28, insert the following:</w:t>
      </w:r>
    </w:p>
    <w:p w:rsidR="002E7D74" w:rsidP="002E7D74" w:rsidRDefault="002E7D74">
      <w:pPr>
        <w:pStyle w:val="BegSec-New"/>
      </w:pPr>
      <w:r>
        <w:t>"</w:t>
      </w:r>
      <w:r>
        <w:rPr>
          <w:u w:val="single"/>
        </w:rPr>
        <w:t>NEW SECTION.</w:t>
      </w:r>
      <w:r>
        <w:rPr>
          <w:b/>
        </w:rPr>
        <w:t xml:space="preserve"> Sec.</w:t>
      </w:r>
      <w:r w:rsidR="00331AB7">
        <w:rPr>
          <w:b/>
        </w:rPr>
        <w:t xml:space="preserve"> </w:t>
      </w:r>
      <w:r w:rsidR="00331AB7">
        <w:rPr>
          <w:b/>
        </w:rPr>
        <w:fldChar w:fldCharType="begin"/>
      </w:r>
      <w:r w:rsidR="00331AB7">
        <w:rPr>
          <w:b/>
        </w:rPr>
        <w:instrText xml:space="preserve"> LISTNUM  LegalDefault \s 3  </w:instrText>
      </w:r>
      <w:r w:rsidR="00331AB7">
        <w:rPr>
          <w:b/>
        </w:rPr>
        <w:fldChar w:fldCharType="end"/>
      </w:r>
      <w:r>
        <w:t xml:space="preserve">  (1) </w:t>
      </w:r>
      <w:r w:rsidR="000542CA">
        <w:t>Subject to funds appropriated for this specific purpose, t</w:t>
      </w:r>
      <w:r>
        <w:t xml:space="preserve">he University of Washington's forefront suicide prevention center of excellence, in coordination with associations representing the construction industry, shall develop: </w:t>
      </w:r>
    </w:p>
    <w:p w:rsidR="002E7D74" w:rsidP="002E7D74" w:rsidRDefault="002E7D74">
      <w:pPr>
        <w:pStyle w:val="BegSec-New"/>
        <w:suppressAutoHyphens w:val="0"/>
        <w:spacing w:before="0"/>
      </w:pPr>
      <w:r>
        <w:t>(a) An online, interactive training module in suicide prevention; and</w:t>
      </w:r>
    </w:p>
    <w:p w:rsidR="002E7D74" w:rsidP="002E7D74" w:rsidRDefault="002E7D74">
      <w:pPr>
        <w:pStyle w:val="BegSec-New"/>
        <w:suppressAutoHyphens w:val="0"/>
        <w:spacing w:before="0"/>
      </w:pPr>
      <w:r>
        <w:t>(b) A series of modules intended to be delivered by the construction industry that complement the online training module, which must include training on available resources, lethal means safety, screening tools, men’s mental health, and a refresher on the online training.</w:t>
      </w:r>
    </w:p>
    <w:p w:rsidR="002E7D74" w:rsidP="002E7D74" w:rsidRDefault="002E7D74">
      <w:pPr>
        <w:pStyle w:val="BegSec-New"/>
        <w:suppressAutoHyphens w:val="0"/>
        <w:spacing w:before="0"/>
      </w:pPr>
      <w:r>
        <w:t>(2) The University of Washington’s forefront suicide prevention center of excellence shall complete the modules developed under subsection (1) of this section by July 1, 2021."</w:t>
      </w:r>
    </w:p>
    <w:p w:rsidR="00331AB7" w:rsidP="00331AB7" w:rsidRDefault="00331AB7">
      <w:pPr>
        <w:pStyle w:val="RCWSLText"/>
      </w:pPr>
    </w:p>
    <w:p w:rsidRPr="00331AB7" w:rsidR="00331AB7" w:rsidP="00331AB7" w:rsidRDefault="00331AB7">
      <w:pPr>
        <w:pStyle w:val="RCWSLText"/>
      </w:pPr>
      <w:r>
        <w:tab/>
        <w:t>Renumber the remaining sections consecutively and correct any internal references accordingly.  Correct the title.</w:t>
      </w:r>
    </w:p>
    <w:p w:rsidRPr="00B4200A" w:rsidR="00DF5D0E" w:rsidP="00B4200A" w:rsidRDefault="00DF5D0E">
      <w:pPr>
        <w:suppressLineNumbers/>
        <w:rPr>
          <w:spacing w:val="-3"/>
        </w:rPr>
      </w:pPr>
    </w:p>
    <w:permEnd w:id="1422198178"/>
    <w:p w:rsidR="00ED2EEB" w:rsidP="00B4200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9639969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4200A" w:rsidRDefault="00D659AC">
                <w:pPr>
                  <w:pStyle w:val="Effect"/>
                  <w:suppressLineNumbers/>
                  <w:shd w:val="clear" w:color="auto" w:fill="auto"/>
                  <w:ind w:left="0" w:firstLine="0"/>
                </w:pPr>
              </w:p>
            </w:tc>
            <w:tc>
              <w:tcPr>
                <w:tcW w:w="9874" w:type="dxa"/>
                <w:shd w:val="clear" w:color="auto" w:fill="FFFFFF" w:themeFill="background1"/>
              </w:tcPr>
              <w:p w:rsidRPr="002E7D74" w:rsidR="001C1B27" w:rsidP="00B4200A" w:rsidRDefault="0096303F">
                <w:pPr>
                  <w:pStyle w:val="Effect"/>
                  <w:suppressLineNumbers/>
                  <w:shd w:val="clear" w:color="auto" w:fill="auto"/>
                  <w:ind w:left="0" w:firstLine="0"/>
                </w:pPr>
                <w:r w:rsidRPr="0096303F">
                  <w:tab/>
                </w:r>
                <w:r w:rsidRPr="0096303F" w:rsidR="001C1B27">
                  <w:rPr>
                    <w:u w:val="single"/>
                  </w:rPr>
                  <w:t>EFFECT:</w:t>
                </w:r>
                <w:r w:rsidR="002E7D74">
                  <w:t xml:space="preserve">  </w:t>
                </w:r>
                <w:r w:rsidR="009C6B49">
                  <w:t>Subject to appropriated funds, r</w:t>
                </w:r>
                <w:r w:rsidR="002E7D74">
                  <w:t>equires the University of Washington's Forefront Suicide Prevention Center of Excellence, in coordination with associations representing the construction industry, to develop an online training module in suicide prevention and a series of modules to be delivered by the construction industry to complement the online training module.  Requires the training to be developed by July 1, 2021.</w:t>
                </w:r>
              </w:p>
              <w:p w:rsidRPr="007D1589" w:rsidR="001B4E53" w:rsidP="00B4200A" w:rsidRDefault="001B4E53">
                <w:pPr>
                  <w:pStyle w:val="ListBullet"/>
                  <w:numPr>
                    <w:ilvl w:val="0"/>
                    <w:numId w:val="0"/>
                  </w:numPr>
                  <w:suppressLineNumbers/>
                </w:pPr>
              </w:p>
            </w:tc>
          </w:tr>
        </w:sdtContent>
      </w:sdt>
      <w:permEnd w:id="1396399699"/>
    </w:tbl>
    <w:p w:rsidR="00DF5D0E" w:rsidP="00B4200A" w:rsidRDefault="00DF5D0E">
      <w:pPr>
        <w:pStyle w:val="BillEnd"/>
        <w:suppressLineNumbers/>
      </w:pPr>
    </w:p>
    <w:p w:rsidR="00DF5D0E" w:rsidP="00B4200A" w:rsidRDefault="00DE256E">
      <w:pPr>
        <w:pStyle w:val="BillEnd"/>
        <w:suppressLineNumbers/>
      </w:pPr>
      <w:r>
        <w:rPr>
          <w:b/>
        </w:rPr>
        <w:t>--- END ---</w:t>
      </w:r>
    </w:p>
    <w:p w:rsidR="00DF5D0E" w:rsidP="00B4200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00A" w:rsidRDefault="00B4200A" w:rsidP="00DF5D0E">
      <w:r>
        <w:separator/>
      </w:r>
    </w:p>
  </w:endnote>
  <w:endnote w:type="continuationSeparator" w:id="0">
    <w:p w:rsidR="00B4200A" w:rsidRDefault="00B4200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EE" w:rsidRDefault="00B26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21BA4">
    <w:pPr>
      <w:pStyle w:val="AmendDraftFooter"/>
    </w:pPr>
    <w:r>
      <w:fldChar w:fldCharType="begin"/>
    </w:r>
    <w:r>
      <w:instrText xml:space="preserve"> TITLE   \* MERGEFORMAT </w:instrText>
    </w:r>
    <w:r>
      <w:fldChar w:fldCharType="separate"/>
    </w:r>
    <w:r w:rsidR="00B4200A">
      <w:t>2411-S AMH ORWA MORI 145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21BA4">
    <w:pPr>
      <w:pStyle w:val="AmendDraftFooter"/>
    </w:pPr>
    <w:r>
      <w:fldChar w:fldCharType="begin"/>
    </w:r>
    <w:r>
      <w:instrText xml:space="preserve"> TITLE   \* MERGEFORMAT </w:instrText>
    </w:r>
    <w:r>
      <w:fldChar w:fldCharType="separate"/>
    </w:r>
    <w:r w:rsidR="00B268EE">
      <w:t>2411-S AMH ORWA MORI 145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00A" w:rsidRDefault="00B4200A" w:rsidP="00DF5D0E">
      <w:r>
        <w:separator/>
      </w:r>
    </w:p>
  </w:footnote>
  <w:footnote w:type="continuationSeparator" w:id="0">
    <w:p w:rsidR="00B4200A" w:rsidRDefault="00B4200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EE" w:rsidRDefault="00B26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542CA"/>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E7D74"/>
    <w:rsid w:val="00316CD9"/>
    <w:rsid w:val="00331AB7"/>
    <w:rsid w:val="003E2FC6"/>
    <w:rsid w:val="00492DDC"/>
    <w:rsid w:val="004C6615"/>
    <w:rsid w:val="00523C5A"/>
    <w:rsid w:val="005E69C3"/>
    <w:rsid w:val="00605C39"/>
    <w:rsid w:val="00646037"/>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C6B49"/>
    <w:rsid w:val="009F23A9"/>
    <w:rsid w:val="00A01F29"/>
    <w:rsid w:val="00A17B5B"/>
    <w:rsid w:val="00A4729B"/>
    <w:rsid w:val="00A93D4A"/>
    <w:rsid w:val="00AA1230"/>
    <w:rsid w:val="00AB682C"/>
    <w:rsid w:val="00AD2D0A"/>
    <w:rsid w:val="00B268EE"/>
    <w:rsid w:val="00B31D1C"/>
    <w:rsid w:val="00B41494"/>
    <w:rsid w:val="00B4200A"/>
    <w:rsid w:val="00B518D0"/>
    <w:rsid w:val="00B56650"/>
    <w:rsid w:val="00B73E0A"/>
    <w:rsid w:val="00B961E0"/>
    <w:rsid w:val="00BF44DF"/>
    <w:rsid w:val="00C61A83"/>
    <w:rsid w:val="00C8108C"/>
    <w:rsid w:val="00D21BA4"/>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2E7D74"/>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D7E3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2411-S</BillDocName>
  <AmendType>AMH</AmendType>
  <SponsorAcronym>ORWA</SponsorAcronym>
  <DrafterAcronym>MORI</DrafterAcronym>
  <DraftNumber>145</DraftNumber>
  <ReferenceNumber>SHB 2411</ReferenceNumber>
  <Floor>H AMD</Floor>
  <AmendmentNumber> 1127</AmendmentNumber>
  <Sponsors>By Representative Orwall</Sponsors>
  <FloorAction>ADOPTED 02/12/2020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39</TotalTime>
  <Pages>1</Pages>
  <Words>223</Words>
  <Characters>1315</Characters>
  <Application>Microsoft Office Word</Application>
  <DocSecurity>8</DocSecurity>
  <Lines>39</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2411-S AMH ORWA MORI 145</dc:title>
  <dc:creator>Jim Morishima</dc:creator>
  <cp:lastModifiedBy>Morishima, Jim</cp:lastModifiedBy>
  <cp:revision>8</cp:revision>
  <dcterms:created xsi:type="dcterms:W3CDTF">2020-02-12T18:22:00Z</dcterms:created>
  <dcterms:modified xsi:type="dcterms:W3CDTF">2020-02-12T19:01:00Z</dcterms:modified>
</cp:coreProperties>
</file>