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E4B2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B4206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B420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B4206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B4206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B4206">
            <w:t>195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E4B2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B4206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B420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1655</w:t>
          </w:r>
        </w:sdtContent>
      </w:sdt>
    </w:p>
    <w:p w:rsidR="00DF5D0E" w:rsidP="00605C39" w:rsidRDefault="001E4B2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B4206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B420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AB4206" w:rsidP="00C8108C" w:rsidRDefault="00DE256E">
      <w:pPr>
        <w:pStyle w:val="Page"/>
      </w:pPr>
      <w:bookmarkStart w:name="StartOfAmendmentBody" w:id="1"/>
      <w:bookmarkEnd w:id="1"/>
      <w:permStart w:edGrp="everyone" w:id="1243162100"/>
      <w:r>
        <w:tab/>
      </w:r>
      <w:r w:rsidR="00AB4206">
        <w:t xml:space="preserve">On page </w:t>
      </w:r>
      <w:r w:rsidR="00326731">
        <w:t>3, line 11, after "duty" insert ", or any person who lawfully possesses a firearm for the purpose of lawful self-defense or defense of the state"</w:t>
      </w:r>
    </w:p>
    <w:p w:rsidRPr="00326731" w:rsidR="00326731" w:rsidP="00326731" w:rsidRDefault="00326731">
      <w:pPr>
        <w:pStyle w:val="RCWSLText"/>
      </w:pPr>
    </w:p>
    <w:p w:rsidRPr="00AB4206" w:rsidR="00DF5D0E" w:rsidP="00AB4206" w:rsidRDefault="00DF5D0E">
      <w:pPr>
        <w:suppressLineNumbers/>
        <w:rPr>
          <w:spacing w:val="-3"/>
        </w:rPr>
      </w:pPr>
    </w:p>
    <w:permEnd w:id="1243162100"/>
    <w:p w:rsidR="00ED2EEB" w:rsidP="00AB420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6446773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B420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B420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26731">
                  <w:t>Provides an exemption from the large capacity magazine prohibitions for any person who lawfully possesses a firearm for the purpose of lawful self-defense or defense of the state.</w:t>
                </w:r>
                <w:r w:rsidRPr="0096303F" w:rsidR="00326731">
                  <w:t> </w:t>
                </w:r>
              </w:p>
              <w:p w:rsidRPr="007D1589" w:rsidR="001B4E53" w:rsidP="00AB420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64467732"/>
    </w:tbl>
    <w:p w:rsidR="00DF5D0E" w:rsidP="00AB4206" w:rsidRDefault="00DF5D0E">
      <w:pPr>
        <w:pStyle w:val="BillEnd"/>
        <w:suppressLineNumbers/>
      </w:pPr>
    </w:p>
    <w:p w:rsidR="00DF5D0E" w:rsidP="00AB420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B420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206" w:rsidRDefault="00AB4206" w:rsidP="00DF5D0E">
      <w:r>
        <w:separator/>
      </w:r>
    </w:p>
  </w:endnote>
  <w:endnote w:type="continuationSeparator" w:id="0">
    <w:p w:rsidR="00AB4206" w:rsidRDefault="00AB420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1EF" w:rsidRDefault="00482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E4B2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B4206">
      <w:t>2240-S AMH YOUN ADAM 195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E4B2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821EF">
      <w:t>2240-S AMH YOUN ADAM 195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206" w:rsidRDefault="00AB4206" w:rsidP="00DF5D0E">
      <w:r>
        <w:separator/>
      </w:r>
    </w:p>
  </w:footnote>
  <w:footnote w:type="continuationSeparator" w:id="0">
    <w:p w:rsidR="00AB4206" w:rsidRDefault="00AB420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1EF" w:rsidRDefault="00482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4B27"/>
    <w:rsid w:val="001E6675"/>
    <w:rsid w:val="00217E8A"/>
    <w:rsid w:val="00265296"/>
    <w:rsid w:val="00281CBD"/>
    <w:rsid w:val="00316CD9"/>
    <w:rsid w:val="00326731"/>
    <w:rsid w:val="003E2FC6"/>
    <w:rsid w:val="004821EF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4206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70F8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195</DraftNumber>
  <ReferenceNumber>SHB 2240</ReferenceNumber>
  <Floor>H AMD</Floor>
  <AmendmentNumber> 1655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83</Words>
  <Characters>399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195</dc:title>
  <dc:creator>Edie Adams</dc:creator>
  <cp:lastModifiedBy>Adams, Edie</cp:lastModifiedBy>
  <cp:revision>4</cp:revision>
  <dcterms:created xsi:type="dcterms:W3CDTF">2020-02-12T04:36:00Z</dcterms:created>
  <dcterms:modified xsi:type="dcterms:W3CDTF">2020-02-12T04:39:00Z</dcterms:modified>
</cp:coreProperties>
</file>