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D0D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02E7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02E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02E7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02E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02E7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0D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02E7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502E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1645</w:t>
          </w:r>
        </w:sdtContent>
      </w:sdt>
    </w:p>
    <w:p w:rsidR="00DF5D0E" w:rsidP="00605C39" w:rsidRDefault="000D0D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02E7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502E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502E7" w:rsidP="00C8108C" w:rsidRDefault="00DE256E">
      <w:pPr>
        <w:pStyle w:val="Page"/>
      </w:pPr>
      <w:bookmarkStart w:name="StartOfAmendmentBody" w:id="1"/>
      <w:bookmarkEnd w:id="1"/>
      <w:permStart w:edGrp="everyone" w:id="931624895"/>
      <w:r>
        <w:tab/>
      </w:r>
      <w:r w:rsidR="000502E7">
        <w:t xml:space="preserve">On page </w:t>
      </w:r>
      <w:r w:rsidR="00EB4D31">
        <w:t>1, line 6, after "manufacture," strike "possess,"</w:t>
      </w:r>
    </w:p>
    <w:p w:rsidR="00EB4D31" w:rsidP="00EB4D31" w:rsidRDefault="00EB4D31">
      <w:pPr>
        <w:pStyle w:val="RCWSLText"/>
      </w:pPr>
    </w:p>
    <w:p w:rsidR="00EB4D31" w:rsidP="00EB4D31" w:rsidRDefault="00EB4D31">
      <w:pPr>
        <w:pStyle w:val="RCWSLText"/>
      </w:pPr>
      <w:r>
        <w:tab/>
        <w:t>On page 1, beginning on line 7, after "import," strike all material through "transfer" and insert "or purchase"</w:t>
      </w:r>
    </w:p>
    <w:p w:rsidRPr="00EB4D31" w:rsidR="006A17D0" w:rsidP="00EB4D31" w:rsidRDefault="006A17D0">
      <w:pPr>
        <w:pStyle w:val="RCWSLText"/>
      </w:pPr>
    </w:p>
    <w:p w:rsidRPr="000502E7" w:rsidR="00DF5D0E" w:rsidP="000502E7" w:rsidRDefault="00DF5D0E">
      <w:pPr>
        <w:suppressLineNumbers/>
        <w:rPr>
          <w:spacing w:val="-3"/>
        </w:rPr>
      </w:pPr>
    </w:p>
    <w:permEnd w:id="931624895"/>
    <w:p w:rsidR="00ED2EEB" w:rsidP="000502E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74304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502E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502E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B4D31">
                  <w:t xml:space="preserve">Removes the prohibition on possessing, selling or offering to sell, or transferring a large capacity magazine. </w:t>
                </w:r>
              </w:p>
              <w:p w:rsidRPr="007D1589" w:rsidR="001B4E53" w:rsidP="000502E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7430413"/>
    </w:tbl>
    <w:p w:rsidR="00DF5D0E" w:rsidP="000502E7" w:rsidRDefault="00DF5D0E">
      <w:pPr>
        <w:pStyle w:val="BillEnd"/>
        <w:suppressLineNumbers/>
      </w:pPr>
    </w:p>
    <w:p w:rsidR="00DF5D0E" w:rsidP="000502E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502E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E7" w:rsidRDefault="000502E7" w:rsidP="00DF5D0E">
      <w:r>
        <w:separator/>
      </w:r>
    </w:p>
  </w:endnote>
  <w:endnote w:type="continuationSeparator" w:id="0">
    <w:p w:rsidR="000502E7" w:rsidRDefault="000502E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DC5" w:rsidRDefault="00F2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D0D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502E7">
      <w:t>2240-S AMH YOUN ADAM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D0D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4DC5">
      <w:t>2240-S AMH YOUN ADAM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E7" w:rsidRDefault="000502E7" w:rsidP="00DF5D0E">
      <w:r>
        <w:separator/>
      </w:r>
    </w:p>
  </w:footnote>
  <w:footnote w:type="continuationSeparator" w:id="0">
    <w:p w:rsidR="000502E7" w:rsidRDefault="000502E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DC5" w:rsidRDefault="00F2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2E7"/>
    <w:rsid w:val="00050639"/>
    <w:rsid w:val="00060D21"/>
    <w:rsid w:val="00096165"/>
    <w:rsid w:val="000C6C82"/>
    <w:rsid w:val="000D0DB1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06F0A"/>
    <w:rsid w:val="00523C5A"/>
    <w:rsid w:val="005E69C3"/>
    <w:rsid w:val="00605C39"/>
    <w:rsid w:val="006841E6"/>
    <w:rsid w:val="006A17D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D31"/>
    <w:rsid w:val="00EC4C96"/>
    <w:rsid w:val="00ED2EEB"/>
    <w:rsid w:val="00F229DE"/>
    <w:rsid w:val="00F24DC5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160</DraftNumber>
  <ReferenceNumber>SHB 2240</ReferenceNumber>
  <Floor>H AMD</Floor>
  <AmendmentNumber> 1645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70</Words>
  <Characters>361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160</dc:title>
  <dc:creator>Edie Adams</dc:creator>
  <cp:lastModifiedBy>Adams, Edie</cp:lastModifiedBy>
  <cp:revision>6</cp:revision>
  <dcterms:created xsi:type="dcterms:W3CDTF">2020-02-11T17:28:00Z</dcterms:created>
  <dcterms:modified xsi:type="dcterms:W3CDTF">2020-02-11T17:36:00Z</dcterms:modified>
</cp:coreProperties>
</file>