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830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237B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237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237B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237B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237B">
            <w:t>150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830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237B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237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1604</w:t>
          </w:r>
        </w:sdtContent>
      </w:sdt>
    </w:p>
    <w:p w:rsidR="00DF5D0E" w:rsidP="00605C39" w:rsidRDefault="0058305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237B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237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203E0F" w:rsidRDefault="00DE256E">
      <w:pPr>
        <w:pStyle w:val="Page"/>
      </w:pPr>
      <w:bookmarkStart w:name="StartOfAmendmentBody" w:id="1"/>
      <w:bookmarkEnd w:id="1"/>
      <w:permStart w:edGrp="everyone" w:id="669194929"/>
      <w:r>
        <w:tab/>
      </w:r>
      <w:r w:rsidR="00C6237B">
        <w:t xml:space="preserve">On page </w:t>
      </w:r>
      <w:r w:rsidR="00C13981">
        <w:t>3, beginning on line 33, after "</w:t>
      </w:r>
      <w:r w:rsidR="00203E0F">
        <w:t>section</w:t>
      </w:r>
      <w:r w:rsidR="00C13981">
        <w:t xml:space="preserve">" strike </w:t>
      </w:r>
      <w:r w:rsidR="00203E0F">
        <w:t xml:space="preserve">all material through "9A.20" on line 34 and </w:t>
      </w:r>
      <w:r w:rsidR="00C13981">
        <w:t>insert "</w:t>
      </w:r>
      <w:r w:rsidR="00203E0F">
        <w:t xml:space="preserve">commits a </w:t>
      </w:r>
      <w:r w:rsidR="00C13981">
        <w:t>class 1 civil infraction punishable under chapter 7.80"</w:t>
      </w:r>
    </w:p>
    <w:p w:rsidRPr="00203E0F" w:rsidR="00203E0F" w:rsidP="00203E0F" w:rsidRDefault="00203E0F">
      <w:pPr>
        <w:pStyle w:val="RCWSLText"/>
      </w:pPr>
    </w:p>
    <w:permEnd w:id="669194929"/>
    <w:p w:rsidR="00ED2EEB" w:rsidP="00C6237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689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237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237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03E0F">
                  <w:t>Changes the penalty for a violation of the large capacity magazine prohibitions to a class 1 civil infraction, rather than a gross misdemeanor offense.</w:t>
                </w:r>
              </w:p>
              <w:p w:rsidRPr="007D1589" w:rsidR="001B4E53" w:rsidP="00C6237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68900"/>
    </w:tbl>
    <w:p w:rsidR="00DF5D0E" w:rsidP="00C6237B" w:rsidRDefault="00DF5D0E">
      <w:pPr>
        <w:pStyle w:val="BillEnd"/>
        <w:suppressLineNumbers/>
      </w:pPr>
    </w:p>
    <w:p w:rsidR="00DF5D0E" w:rsidP="00C6237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237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7B" w:rsidRDefault="00C6237B" w:rsidP="00DF5D0E">
      <w:r>
        <w:separator/>
      </w:r>
    </w:p>
  </w:endnote>
  <w:endnote w:type="continuationSeparator" w:id="0">
    <w:p w:rsidR="00C6237B" w:rsidRDefault="00C6237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F0" w:rsidRDefault="00586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830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6237B">
      <w:t>2240-S AMH YOUN ADAM 150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830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86EF0">
      <w:t>2240-S AMH YOUN ADAM 150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7B" w:rsidRDefault="00C6237B" w:rsidP="00DF5D0E">
      <w:r>
        <w:separator/>
      </w:r>
    </w:p>
  </w:footnote>
  <w:footnote w:type="continuationSeparator" w:id="0">
    <w:p w:rsidR="00C6237B" w:rsidRDefault="00C6237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F0" w:rsidRDefault="00586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3E0F"/>
    <w:rsid w:val="00217E8A"/>
    <w:rsid w:val="00265296"/>
    <w:rsid w:val="00281CBD"/>
    <w:rsid w:val="00316CD9"/>
    <w:rsid w:val="003E2FC6"/>
    <w:rsid w:val="00492DDC"/>
    <w:rsid w:val="004C6615"/>
    <w:rsid w:val="00523C5A"/>
    <w:rsid w:val="0058305E"/>
    <w:rsid w:val="00586EF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3981"/>
    <w:rsid w:val="00C61A83"/>
    <w:rsid w:val="00C6237B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147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150</DraftNumber>
  <ReferenceNumber>SHB 2240</ReferenceNumber>
  <Floor>H AMD</Floor>
  <AmendmentNumber> 1604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80</Words>
  <Characters>392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YOUN ADAM 150</vt:lpstr>
    </vt:vector>
  </TitlesOfParts>
  <Company>Washington State Legislature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150</dc:title>
  <dc:creator>Edie Adams</dc:creator>
  <cp:lastModifiedBy>Adams, Edie</cp:lastModifiedBy>
  <cp:revision>4</cp:revision>
  <dcterms:created xsi:type="dcterms:W3CDTF">2020-02-11T05:03:00Z</dcterms:created>
  <dcterms:modified xsi:type="dcterms:W3CDTF">2020-02-11T05:20:00Z</dcterms:modified>
</cp:coreProperties>
</file>