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F1D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343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34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3432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343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3432">
            <w:t>145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1D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343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7343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1654</w:t>
          </w:r>
        </w:sdtContent>
      </w:sdt>
    </w:p>
    <w:p w:rsidR="00DF5D0E" w:rsidP="00605C39" w:rsidRDefault="002F1D3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3432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734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73432" w:rsidP="00C8108C" w:rsidRDefault="00DE256E">
      <w:pPr>
        <w:pStyle w:val="Page"/>
      </w:pPr>
      <w:bookmarkStart w:name="StartOfAmendmentBody" w:id="1"/>
      <w:bookmarkEnd w:id="1"/>
      <w:permStart w:edGrp="everyone" w:id="1228223506"/>
      <w:r>
        <w:tab/>
      </w:r>
      <w:r w:rsidR="00873432">
        <w:t xml:space="preserve">On page </w:t>
      </w:r>
      <w:r w:rsidR="00734B73">
        <w:t>3, line 15, after "range;" strike "or"</w:t>
      </w:r>
    </w:p>
    <w:p w:rsidR="00734B73" w:rsidP="00734B73" w:rsidRDefault="00734B73">
      <w:pPr>
        <w:pStyle w:val="RCWSLText"/>
      </w:pPr>
    </w:p>
    <w:p w:rsidR="00734B73" w:rsidP="00734B73" w:rsidRDefault="00734B73">
      <w:pPr>
        <w:pStyle w:val="RCWSLText"/>
      </w:pPr>
      <w:r>
        <w:tab/>
        <w:t>On page 3, line 16, after "(n)" insert "The manufacture, sale, importation, or transfer of a large capacity magazine by a licensed manufacturer for purposes of sale to anyone legally authorized to purchase large capacity magazines outside of Washington; or</w:t>
      </w:r>
    </w:p>
    <w:p w:rsidR="00734B73" w:rsidP="00734B73" w:rsidRDefault="00734B73">
      <w:pPr>
        <w:pStyle w:val="RCWSLText"/>
      </w:pPr>
      <w:r>
        <w:tab/>
        <w:t>(o)"</w:t>
      </w:r>
    </w:p>
    <w:p w:rsidRPr="00734B73" w:rsidR="00734B73" w:rsidP="00734B73" w:rsidRDefault="00734B73">
      <w:pPr>
        <w:pStyle w:val="RCWSLText"/>
      </w:pPr>
    </w:p>
    <w:p w:rsidRPr="00873432" w:rsidR="00DF5D0E" w:rsidP="00873432" w:rsidRDefault="00DF5D0E">
      <w:pPr>
        <w:suppressLineNumbers/>
        <w:rPr>
          <w:spacing w:val="-3"/>
        </w:rPr>
      </w:pPr>
    </w:p>
    <w:permEnd w:id="1228223506"/>
    <w:p w:rsidR="00ED2EEB" w:rsidP="008734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850660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734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734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4B73">
                  <w:t>Adds an exemption for the manufacture, sale, importation, or transfer of a large capacity magazine by a licensed manufacturer for purposes of sale to anyone legally authorized to purchase large capacity magazines outside of Washington.</w:t>
                </w:r>
              </w:p>
              <w:p w:rsidRPr="007D1589" w:rsidR="001B4E53" w:rsidP="008734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85066079"/>
    </w:tbl>
    <w:p w:rsidR="00DF5D0E" w:rsidP="00873432" w:rsidRDefault="00DF5D0E">
      <w:pPr>
        <w:pStyle w:val="BillEnd"/>
        <w:suppressLineNumbers/>
      </w:pPr>
    </w:p>
    <w:p w:rsidR="00DF5D0E" w:rsidP="008734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734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32" w:rsidRDefault="00873432" w:rsidP="00DF5D0E">
      <w:r>
        <w:separator/>
      </w:r>
    </w:p>
  </w:endnote>
  <w:endnote w:type="continuationSeparator" w:id="0">
    <w:p w:rsidR="00873432" w:rsidRDefault="008734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2E" w:rsidRDefault="001D3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F1D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3432">
      <w:t>2240-S AMH YOUN ADAM 145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F1D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D332E">
      <w:t>2240-S AMH YOUN ADAM 145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32" w:rsidRDefault="00873432" w:rsidP="00DF5D0E">
      <w:r>
        <w:separator/>
      </w:r>
    </w:p>
  </w:footnote>
  <w:footnote w:type="continuationSeparator" w:id="0">
    <w:p w:rsidR="00873432" w:rsidRDefault="008734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2E" w:rsidRDefault="001D3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332E"/>
    <w:rsid w:val="001E6675"/>
    <w:rsid w:val="00217E8A"/>
    <w:rsid w:val="00265296"/>
    <w:rsid w:val="00281CBD"/>
    <w:rsid w:val="002F1D3B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4B73"/>
    <w:rsid w:val="00757317"/>
    <w:rsid w:val="007769AF"/>
    <w:rsid w:val="007D1589"/>
    <w:rsid w:val="007D35D4"/>
    <w:rsid w:val="0083749C"/>
    <w:rsid w:val="008443FE"/>
    <w:rsid w:val="00846034"/>
    <w:rsid w:val="0087343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D7DF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145</DraftNumber>
  <ReferenceNumber>SHB 2240</ReferenceNumber>
  <Floor>H AMD</Floor>
  <AmendmentNumber> 1654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112</Words>
  <Characters>583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145</dc:title>
  <dc:creator>Edie Adams</dc:creator>
  <cp:lastModifiedBy>Adams, Edie</cp:lastModifiedBy>
  <cp:revision>4</cp:revision>
  <dcterms:created xsi:type="dcterms:W3CDTF">2020-02-11T03:52:00Z</dcterms:created>
  <dcterms:modified xsi:type="dcterms:W3CDTF">2020-02-11T03:54:00Z</dcterms:modified>
</cp:coreProperties>
</file>