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20D6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F5161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F516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F5161">
            <w:t>HOFF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F5161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F5161">
            <w:t>131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20D6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F5161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F516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1460</w:t>
          </w:r>
        </w:sdtContent>
      </w:sdt>
    </w:p>
    <w:p w:rsidR="00DF5D0E" w:rsidP="00605C39" w:rsidRDefault="00620D6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F5161">
            <w:rPr>
              <w:sz w:val="22"/>
            </w:rPr>
            <w:t>By Representative Hoff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F516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986B90" w:rsidP="00C8108C" w:rsidRDefault="00DE256E">
      <w:pPr>
        <w:pStyle w:val="Page"/>
      </w:pPr>
      <w:bookmarkStart w:name="StartOfAmendmentBody" w:id="1"/>
      <w:bookmarkEnd w:id="1"/>
      <w:permStart w:edGrp="everyone" w:id="1338246078"/>
      <w:r>
        <w:tab/>
      </w:r>
      <w:r w:rsidR="008F5161">
        <w:t xml:space="preserve">On page </w:t>
      </w:r>
      <w:r w:rsidR="00986B90">
        <w:t>3, line 15, after "range;" strike "or"</w:t>
      </w:r>
    </w:p>
    <w:p w:rsidR="00986B90" w:rsidP="00C8108C" w:rsidRDefault="00986B90">
      <w:pPr>
        <w:pStyle w:val="Page"/>
      </w:pPr>
    </w:p>
    <w:p w:rsidR="008F5161" w:rsidP="00C8108C" w:rsidRDefault="00986B90">
      <w:pPr>
        <w:pStyle w:val="Page"/>
      </w:pPr>
      <w:r>
        <w:tab/>
        <w:t>On page 3, line 16, after "(n)" insert "Any persons lawfully engaged in hunting activities; or</w:t>
      </w:r>
    </w:p>
    <w:p w:rsidRPr="00986B90" w:rsidR="00986B90" w:rsidP="00986B90" w:rsidRDefault="00986B90">
      <w:pPr>
        <w:pStyle w:val="RCWSLText"/>
      </w:pPr>
      <w:r>
        <w:tab/>
        <w:t>(o)"</w:t>
      </w:r>
    </w:p>
    <w:p w:rsidRPr="008F5161" w:rsidR="00DF5D0E" w:rsidP="008F5161" w:rsidRDefault="00DF5D0E">
      <w:pPr>
        <w:suppressLineNumbers/>
        <w:rPr>
          <w:spacing w:val="-3"/>
        </w:rPr>
      </w:pPr>
    </w:p>
    <w:permEnd w:id="1338246078"/>
    <w:p w:rsidR="00ED2EEB" w:rsidP="008F516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384140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F516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F516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86B90">
                  <w:t xml:space="preserve">Exempts persons lawfully engaged in hunting activities from </w:t>
                </w:r>
                <w:r w:rsidR="00674E53">
                  <w:t>the</w:t>
                </w:r>
                <w:r w:rsidR="00986B90">
                  <w:t xml:space="preserve"> large capacity magazine </w:t>
                </w:r>
                <w:r w:rsidR="00674E53">
                  <w:t>prohibitions</w:t>
                </w:r>
                <w:r w:rsidR="00986B90">
                  <w:t>.</w:t>
                </w:r>
              </w:p>
              <w:p w:rsidRPr="007D1589" w:rsidR="001B4E53" w:rsidP="008F516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3841406"/>
    </w:tbl>
    <w:p w:rsidR="00DF5D0E" w:rsidP="008F5161" w:rsidRDefault="00DF5D0E">
      <w:pPr>
        <w:pStyle w:val="BillEnd"/>
        <w:suppressLineNumbers/>
      </w:pPr>
    </w:p>
    <w:p w:rsidR="00DF5D0E" w:rsidP="008F516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F516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161" w:rsidRDefault="008F5161" w:rsidP="00DF5D0E">
      <w:r>
        <w:separator/>
      </w:r>
    </w:p>
  </w:endnote>
  <w:endnote w:type="continuationSeparator" w:id="0">
    <w:p w:rsidR="008F5161" w:rsidRDefault="008F516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09F" w:rsidRDefault="00EF5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20D6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F5161">
      <w:t>2240-S AMH HOFF ADAM 131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20D6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F509F">
      <w:t>2240-S AMH HOFF ADAM 131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161" w:rsidRDefault="008F5161" w:rsidP="00DF5D0E">
      <w:r>
        <w:separator/>
      </w:r>
    </w:p>
  </w:footnote>
  <w:footnote w:type="continuationSeparator" w:id="0">
    <w:p w:rsidR="008F5161" w:rsidRDefault="008F516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09F" w:rsidRDefault="00EF5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20D6A"/>
    <w:rsid w:val="00674E53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5161"/>
    <w:rsid w:val="009225DF"/>
    <w:rsid w:val="00931B84"/>
    <w:rsid w:val="0096303F"/>
    <w:rsid w:val="00972869"/>
    <w:rsid w:val="00984CD1"/>
    <w:rsid w:val="00986B90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509F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F61A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HOFF</SponsorAcronym>
  <DrafterAcronym>ADAM</DrafterAcronym>
  <DraftNumber>131</DraftNumber>
  <ReferenceNumber>SHB 2240</ReferenceNumber>
  <Floor>H AMD</Floor>
  <AmendmentNumber> 1460</AmendmentNumber>
  <Sponsors>By Representative Hoff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66</Words>
  <Characters>331</Characters>
  <Application>Microsoft Office Word</Application>
  <DocSecurity>8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2240-S AMH HOFF ADAM 131</vt:lpstr>
    </vt:vector>
  </TitlesOfParts>
  <Company>Washington State Legislature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HOFF ADAM 131</dc:title>
  <dc:creator>Edie Adams</dc:creator>
  <cp:lastModifiedBy>Adams, Edie</cp:lastModifiedBy>
  <cp:revision>5</cp:revision>
  <dcterms:created xsi:type="dcterms:W3CDTF">2020-02-10T19:02:00Z</dcterms:created>
  <dcterms:modified xsi:type="dcterms:W3CDTF">2020-02-10T19:14:00Z</dcterms:modified>
</cp:coreProperties>
</file>