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07A4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65098">
            <w:t>1638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6509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65098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65098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65098">
            <w:t>071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07A4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65098">
            <w:rPr>
              <w:b/>
              <w:u w:val="single"/>
            </w:rPr>
            <w:t>HB 1638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6509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161</w:t>
          </w:r>
        </w:sdtContent>
      </w:sdt>
    </w:p>
    <w:p w:rsidR="00DF5D0E" w:rsidP="00605C39" w:rsidRDefault="00307A4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65098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6509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03/05/2019</w:t>
          </w:r>
        </w:p>
      </w:sdtContent>
    </w:sdt>
    <w:p w:rsidR="00465098" w:rsidP="00C8108C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1738020637"/>
      <w:r>
        <w:tab/>
      </w:r>
      <w:r w:rsidR="00465098">
        <w:t xml:space="preserve">On page </w:t>
      </w:r>
      <w:r w:rsidR="00D435A4">
        <w:t>4, line 12, after "(3)" insert "</w:t>
      </w:r>
      <w:r w:rsidR="00D435A4">
        <w:rPr>
          <w:u w:val="single"/>
        </w:rPr>
        <w:t>A minor for whom a certification of exemption is on file under this section may not be vaccinated without the consent of his or her parent or guardian.</w:t>
      </w:r>
    </w:p>
    <w:p w:rsidRPr="00D435A4" w:rsidR="00D435A4" w:rsidP="00D435A4" w:rsidRDefault="00D435A4">
      <w:pPr>
        <w:pStyle w:val="RCWSLText"/>
      </w:pPr>
      <w:r>
        <w:tab/>
      </w:r>
      <w:r>
        <w:rPr>
          <w:u w:val="single"/>
        </w:rPr>
        <w:t>(4)</w:t>
      </w:r>
      <w:r>
        <w:t>"</w:t>
      </w:r>
    </w:p>
    <w:p w:rsidRPr="00465098" w:rsidR="00DF5D0E" w:rsidP="00465098" w:rsidRDefault="00DF5D0E">
      <w:pPr>
        <w:suppressLineNumbers/>
        <w:rPr>
          <w:spacing w:val="-3"/>
        </w:rPr>
      </w:pPr>
    </w:p>
    <w:permEnd w:id="1738020637"/>
    <w:p w:rsidR="00ED2EEB" w:rsidP="0046509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9005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6509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6509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D00BC4">
                  <w:t xml:space="preserve">  Requires the </w:t>
                </w:r>
                <w:r w:rsidR="00D435A4">
                  <w:t xml:space="preserve">consent </w:t>
                </w:r>
                <w:r w:rsidR="00D00BC4">
                  <w:t xml:space="preserve">of a parent or guardian </w:t>
                </w:r>
                <w:r w:rsidR="00D435A4">
                  <w:t>prior to the vaccination of a child for whom a medical, religious, or philosophical/personal exemption is on file.</w:t>
                </w:r>
              </w:p>
              <w:p w:rsidRPr="007D1589" w:rsidR="001B4E53" w:rsidP="0046509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0900593"/>
    </w:tbl>
    <w:p w:rsidR="00DF5D0E" w:rsidP="00465098" w:rsidRDefault="00DF5D0E">
      <w:pPr>
        <w:pStyle w:val="BillEnd"/>
        <w:suppressLineNumbers/>
      </w:pPr>
    </w:p>
    <w:p w:rsidR="00DF5D0E" w:rsidP="0046509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6509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98" w:rsidRDefault="00465098" w:rsidP="00DF5D0E">
      <w:r>
        <w:separator/>
      </w:r>
    </w:p>
  </w:endnote>
  <w:endnote w:type="continuationSeparator" w:id="0">
    <w:p w:rsidR="00465098" w:rsidRDefault="0046509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A4" w:rsidRDefault="00E30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07A4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65098">
      <w:t>1638 AMH SHEA MORI 071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07A4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307A4">
      <w:t>1638 AMH SHEA MORI 071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98" w:rsidRDefault="00465098" w:rsidP="00DF5D0E">
      <w:r>
        <w:separator/>
      </w:r>
    </w:p>
  </w:footnote>
  <w:footnote w:type="continuationSeparator" w:id="0">
    <w:p w:rsidR="00465098" w:rsidRDefault="0046509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A4" w:rsidRDefault="00E30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7A49"/>
    <w:rsid w:val="00316CD9"/>
    <w:rsid w:val="003E2FC6"/>
    <w:rsid w:val="00465098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0BC4"/>
    <w:rsid w:val="00D40447"/>
    <w:rsid w:val="00D435A4"/>
    <w:rsid w:val="00D659AC"/>
    <w:rsid w:val="00DA47F3"/>
    <w:rsid w:val="00DC2C13"/>
    <w:rsid w:val="00DE256E"/>
    <w:rsid w:val="00DF5D0E"/>
    <w:rsid w:val="00E1471A"/>
    <w:rsid w:val="00E267B1"/>
    <w:rsid w:val="00E307A4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4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1638</BillDocName>
  <AmendType>AMH</AmendType>
  <SponsorAcronym>SHEA</SponsorAcronym>
  <DrafterAcronym>MORI</DrafterAcronym>
  <DraftNumber>071</DraftNumber>
  <ReferenceNumber>HB 1638</ReferenceNumber>
  <Floor>H AMD</Floor>
  <AmendmentNumber> 161</AmendmentNumber>
  <Sponsors>By Representative Shea</Sponsors>
  <FloorAction>WITHDRAWN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91</Words>
  <Characters>408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1638 AMH SHEA MORI 071</dc:title>
  <dc:creator>Jim Morishima</dc:creator>
  <cp:lastModifiedBy>Morishima, Jim</cp:lastModifiedBy>
  <cp:revision>5</cp:revision>
  <dcterms:created xsi:type="dcterms:W3CDTF">2019-03-05T19:09:00Z</dcterms:created>
  <dcterms:modified xsi:type="dcterms:W3CDTF">2019-03-05T19:18:00Z</dcterms:modified>
</cp:coreProperties>
</file>