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42FB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2940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2FB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977</w:t>
          </w:r>
        </w:sdtContent>
      </w:sdt>
    </w:p>
    <w:p w:rsidR="00DF5D0E" w:rsidP="00605C39" w:rsidRDefault="00442FB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C5292" w:rsidR="00DF5D0E" w:rsidP="00882940" w:rsidRDefault="00DE256E">
      <w:pPr>
        <w:spacing w:line="408" w:lineRule="exact"/>
      </w:pPr>
      <w:bookmarkStart w:name="StartOfAmendmentBody" w:id="1"/>
      <w:bookmarkEnd w:id="1"/>
      <w:permStart w:edGrp="everyone" w:id="639109467"/>
      <w:r>
        <w:tab/>
      </w:r>
      <w:r w:rsidR="0052538F">
        <w:t>On pa</w:t>
      </w:r>
      <w:r w:rsidR="006F5C85">
        <w:t>g</w:t>
      </w:r>
      <w:r w:rsidR="0052538F">
        <w:t>e</w:t>
      </w:r>
      <w:r w:rsidR="00CC5292">
        <w:t xml:space="preserve"> </w:t>
      </w:r>
      <w:r w:rsidR="007F2CAC">
        <w:t>5</w:t>
      </w:r>
      <w:r w:rsidR="0023008A">
        <w:t>,</w:t>
      </w:r>
      <w:r w:rsidR="00CC5292">
        <w:t xml:space="preserve"> </w:t>
      </w:r>
      <w:r w:rsidR="0039702F">
        <w:t xml:space="preserve">at the beginning of </w:t>
      </w:r>
      <w:r w:rsidR="00CC5292">
        <w:t>line</w:t>
      </w:r>
      <w:r w:rsidR="007F2CAC">
        <w:t xml:space="preserve"> </w:t>
      </w:r>
      <w:r w:rsidR="0039702F">
        <w:t>25</w:t>
      </w:r>
      <w:r w:rsidR="0023008A">
        <w:t xml:space="preserve"> of the striking amendment,</w:t>
      </w:r>
      <w:r w:rsidR="0039702F">
        <w:t xml:space="preserve"> insert "be updated annually and"</w:t>
      </w:r>
      <w:r w:rsidR="0023008A">
        <w:t xml:space="preserve"> </w:t>
      </w:r>
    </w:p>
    <w:permEnd w:id="639109467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36003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9702F">
                  <w:t xml:space="preserve"> Requires the written practice plan contract between a dental therapist and supervising dentist to be updated annually.</w:t>
                </w:r>
              </w:p>
            </w:tc>
          </w:tr>
        </w:sdtContent>
      </w:sdt>
      <w:permEnd w:id="2133600348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F5" w:rsidRDefault="00902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42F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82940">
      <w:t>1317-S AMH CALD WEIK 111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42F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02DF5">
      <w:t>1317-S AMH CALD WEIK 111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F5" w:rsidRDefault="00902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0E84"/>
    <w:rsid w:val="00050639"/>
    <w:rsid w:val="00060D21"/>
    <w:rsid w:val="00066801"/>
    <w:rsid w:val="00096165"/>
    <w:rsid w:val="000A61DD"/>
    <w:rsid w:val="000C6C82"/>
    <w:rsid w:val="000E603A"/>
    <w:rsid w:val="000F5DDC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008A"/>
    <w:rsid w:val="00265296"/>
    <w:rsid w:val="00281CBD"/>
    <w:rsid w:val="002A24E4"/>
    <w:rsid w:val="002E6207"/>
    <w:rsid w:val="002F4739"/>
    <w:rsid w:val="00316CD9"/>
    <w:rsid w:val="0036222C"/>
    <w:rsid w:val="0039702F"/>
    <w:rsid w:val="003E2FC6"/>
    <w:rsid w:val="003E713A"/>
    <w:rsid w:val="003F39BE"/>
    <w:rsid w:val="00442FBF"/>
    <w:rsid w:val="00492DDC"/>
    <w:rsid w:val="004C6615"/>
    <w:rsid w:val="004D7EC4"/>
    <w:rsid w:val="004E1151"/>
    <w:rsid w:val="00523C5A"/>
    <w:rsid w:val="0052538F"/>
    <w:rsid w:val="0058588F"/>
    <w:rsid w:val="005951FE"/>
    <w:rsid w:val="005C4E2F"/>
    <w:rsid w:val="005D7CEE"/>
    <w:rsid w:val="005E69C3"/>
    <w:rsid w:val="00605C39"/>
    <w:rsid w:val="006841E6"/>
    <w:rsid w:val="006C0812"/>
    <w:rsid w:val="006D22DA"/>
    <w:rsid w:val="006F5C85"/>
    <w:rsid w:val="006F7027"/>
    <w:rsid w:val="007049E4"/>
    <w:rsid w:val="0072335D"/>
    <w:rsid w:val="0072541D"/>
    <w:rsid w:val="007551D7"/>
    <w:rsid w:val="00757317"/>
    <w:rsid w:val="007769AF"/>
    <w:rsid w:val="007A2903"/>
    <w:rsid w:val="007D1589"/>
    <w:rsid w:val="007D35D4"/>
    <w:rsid w:val="007F2CAC"/>
    <w:rsid w:val="00814292"/>
    <w:rsid w:val="0083749C"/>
    <w:rsid w:val="008443FE"/>
    <w:rsid w:val="00846034"/>
    <w:rsid w:val="00882940"/>
    <w:rsid w:val="008C7E6E"/>
    <w:rsid w:val="00902DF5"/>
    <w:rsid w:val="00931B84"/>
    <w:rsid w:val="0096303F"/>
    <w:rsid w:val="00972869"/>
    <w:rsid w:val="00984CD1"/>
    <w:rsid w:val="009D67FB"/>
    <w:rsid w:val="009F23A9"/>
    <w:rsid w:val="00A01F29"/>
    <w:rsid w:val="00A04A9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4BE"/>
    <w:rsid w:val="00B73E0A"/>
    <w:rsid w:val="00B75AD0"/>
    <w:rsid w:val="00B961E0"/>
    <w:rsid w:val="00BD673A"/>
    <w:rsid w:val="00BF44DF"/>
    <w:rsid w:val="00C5464D"/>
    <w:rsid w:val="00C575FC"/>
    <w:rsid w:val="00C61A83"/>
    <w:rsid w:val="00C8108C"/>
    <w:rsid w:val="00CC5292"/>
    <w:rsid w:val="00CE7810"/>
    <w:rsid w:val="00CF1922"/>
    <w:rsid w:val="00D40447"/>
    <w:rsid w:val="00D659AC"/>
    <w:rsid w:val="00DA47F3"/>
    <w:rsid w:val="00DC2192"/>
    <w:rsid w:val="00DC2C13"/>
    <w:rsid w:val="00DD5396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C052A"/>
    <w:rsid w:val="00EC4C96"/>
    <w:rsid w:val="00ED2EEB"/>
    <w:rsid w:val="00EF3347"/>
    <w:rsid w:val="00F229DE"/>
    <w:rsid w:val="00F304D3"/>
    <w:rsid w:val="00F4663F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KLIP</SponsorAcronym>
  <DrafterAcronym>WEIK</DrafterAcronym>
  <DraftNumber>111</DraftNumber>
  <ReferenceNumber>SHB 1317</ReferenceNumber>
  <Floor>H AMD TO H AMD (H-3931.1/20)</Floor>
  <AmendmentNumber> 977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65</Words>
  <Characters>321</Characters>
  <Application>Microsoft Office Word</Application>
  <DocSecurity>8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109</vt:lpstr>
    </vt:vector>
  </TitlesOfParts>
  <Company>Washington State Legislature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KLIP WEIK 111</dc:title>
  <dc:creator>Kim Weidenaar</dc:creator>
  <cp:lastModifiedBy>Weidenaar, Kim</cp:lastModifiedBy>
  <cp:revision>6</cp:revision>
  <dcterms:created xsi:type="dcterms:W3CDTF">2020-01-15T00:47:00Z</dcterms:created>
  <dcterms:modified xsi:type="dcterms:W3CDTF">2020-01-15T00:49:00Z</dcterms:modified>
</cp:coreProperties>
</file>