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9a529602a24ea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5474</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13,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SUBSTITUTE SENATE BILL 5474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5474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Ways &amp; Means (originally sponsored by Senator Pearson)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initiating proactive steps to address elk hoof disease; amending RCW 77.12.047; adding a new section to chapter 77.12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elk hoof disease poses a significant threat to the state, including elk populations and livestock. While the legislature recognizes the efforts of the department of fish and wildlife thus far, more aggressive steps are necessary to achieve a better understanding of the hoof disease epidemic facing the state's elk populations and to ensure proactive management and treatment actions are pursued.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047</w:t>
      </w:r>
      <w:r>
        <w:rPr/>
        <w:t xml:space="preserve"> and 2001 c 253 s 14 are each amended to read as follows:</w:t>
      </w:r>
    </w:p>
    <w:p>
      <w:pPr>
        <w:spacing w:before="0" w:after="0" w:line="408" w:lineRule="exact"/>
        <w:ind w:left="0" w:right="0" w:firstLine="576"/>
        <w:jc w:val="left"/>
      </w:pPr>
      <w:r>
        <w:rPr/>
        <w:t xml:space="preserve">(1) The commission may adopt, amend, or repeal rules as follows:</w:t>
      </w:r>
    </w:p>
    <w:p>
      <w:pPr>
        <w:spacing w:before="0" w:after="0" w:line="408" w:lineRule="exact"/>
        <w:ind w:left="0" w:right="0" w:firstLine="576"/>
        <w:jc w:val="left"/>
      </w:pPr>
      <w:r>
        <w:rPr/>
        <w:t xml:space="preserve">(a) Specifying the times when the taking of wildlife, fish, or shellfish is lawful or unlawful.</w:t>
      </w:r>
    </w:p>
    <w:p>
      <w:pPr>
        <w:spacing w:before="0" w:after="0" w:line="408" w:lineRule="exact"/>
        <w:ind w:left="0" w:right="0" w:firstLine="576"/>
        <w:jc w:val="left"/>
      </w:pPr>
      <w:r>
        <w:rPr/>
        <w:t xml:space="preserve">(b) Specifying the areas and waters in which the taking and possession of wildlife, fish, or shellfish is lawful or unlawful.</w:t>
      </w:r>
    </w:p>
    <w:p>
      <w:pPr>
        <w:spacing w:before="0" w:after="0" w:line="408" w:lineRule="exact"/>
        <w:ind w:left="0" w:right="0" w:firstLine="576"/>
        <w:jc w:val="left"/>
      </w:pPr>
      <w:r>
        <w:rPr/>
        <w:t xml:space="preserve">(c) Specifying and defining the gear, appliances, or other equipment and methods that may be used to take wildlife, fish, or shellfish, and specifying the times, places, and manner in which the equipment may be used or possessed.</w:t>
      </w:r>
    </w:p>
    <w:p>
      <w:pPr>
        <w:spacing w:before="0" w:after="0" w:line="408" w:lineRule="exact"/>
        <w:ind w:left="0" w:right="0" w:firstLine="576"/>
        <w:jc w:val="left"/>
      </w:pPr>
      <w:r>
        <w:rPr/>
        <w:t xml:space="preserve">(d) Regulating the importation, transportation, possession, disposal, landing, and sale of wildlife, fish, shellfish, or seaweed within the state, whether acquired within or without the state. </w:t>
      </w:r>
      <w:r>
        <w:rPr>
          <w:u w:val="single"/>
        </w:rPr>
        <w:t xml:space="preserve">However, the rules of the department must prohibit any person, including department staff, from translocating a live elk from an area with elk affected by hoof disease to any other location except:</w:t>
      </w:r>
    </w:p>
    <w:p>
      <w:pPr>
        <w:spacing w:before="0" w:after="0" w:line="408" w:lineRule="exact"/>
        <w:ind w:left="0" w:right="0" w:firstLine="576"/>
        <w:jc w:val="left"/>
      </w:pPr>
      <w:r>
        <w:rPr>
          <w:u w:val="single"/>
        </w:rPr>
        <w:t xml:space="preserve">(i) Consistent with a process developed by the department with input from the affected federally recognized tribes for translocation for monitoring or hoof disease management purposes; or</w:t>
      </w:r>
    </w:p>
    <w:p>
      <w:pPr>
        <w:spacing w:before="0" w:after="0" w:line="408" w:lineRule="exact"/>
        <w:ind w:left="0" w:right="0" w:firstLine="576"/>
        <w:jc w:val="left"/>
      </w:pPr>
      <w:r>
        <w:rPr>
          <w:u w:val="single"/>
        </w:rPr>
        <w:t xml:space="preserve">(ii) Within an elk herd management plan area affected by hoof disease.</w:t>
      </w:r>
    </w:p>
    <w:p>
      <w:pPr>
        <w:spacing w:before="0" w:after="0" w:line="408" w:lineRule="exact"/>
        <w:ind w:left="0" w:right="0" w:firstLine="576"/>
        <w:jc w:val="left"/>
      </w:pPr>
      <w:r>
        <w:rPr/>
        <w:t xml:space="preserve">(e) Regulating the prevention and suppression of diseases and pests affecting wildlife, fish, or shellfish.</w:t>
      </w:r>
    </w:p>
    <w:p>
      <w:pPr>
        <w:spacing w:before="0" w:after="0" w:line="408" w:lineRule="exact"/>
        <w:ind w:left="0" w:right="0" w:firstLine="576"/>
        <w:jc w:val="left"/>
      </w:pPr>
      <w:r>
        <w:rPr/>
        <w:t xml:space="preserve">(f) Regulating the size, sex, species, and quantities of wildlife, fish, or shellfish that may be taken, possessed, sold, or disposed of.</w:t>
      </w:r>
    </w:p>
    <w:p>
      <w:pPr>
        <w:spacing w:before="0" w:after="0" w:line="408" w:lineRule="exact"/>
        <w:ind w:left="0" w:right="0" w:firstLine="576"/>
        <w:jc w:val="left"/>
      </w:pPr>
      <w:r>
        <w:rPr/>
        <w:t xml:space="preserve">(g) Specifying the statistical and biological reports required from fishers, dealers, boathouses, or processors of wildlife, fish, or shellfish.</w:t>
      </w:r>
    </w:p>
    <w:p>
      <w:pPr>
        <w:spacing w:before="0" w:after="0" w:line="408" w:lineRule="exact"/>
        <w:ind w:left="0" w:right="0" w:firstLine="576"/>
        <w:jc w:val="left"/>
      </w:pPr>
      <w:r>
        <w:rPr/>
        <w:t xml:space="preserve">(h) Classifying species of marine and freshwater life as food fish or shellfish.</w:t>
      </w:r>
    </w:p>
    <w:p>
      <w:pPr>
        <w:spacing w:before="0" w:after="0" w:line="408" w:lineRule="exact"/>
        <w:ind w:left="0" w:right="0" w:firstLine="576"/>
        <w:jc w:val="left"/>
      </w:pPr>
      <w:r>
        <w:rPr/>
        <w:t xml:space="preserve">(i) Classifying the species of wildlife, fish, and shellfish that may be used for purposes other than human consumption.</w:t>
      </w:r>
    </w:p>
    <w:p>
      <w:pPr>
        <w:spacing w:before="0" w:after="0" w:line="408" w:lineRule="exact"/>
        <w:ind w:left="0" w:right="0" w:firstLine="576"/>
        <w:jc w:val="left"/>
      </w:pPr>
      <w:r>
        <w:rPr/>
        <w:t xml:space="preserve">(j) Regulating the taking, sale, possession, and distribution of wildlife, fish, shellfish, or deleterious exotic wildlife.</w:t>
      </w:r>
    </w:p>
    <w:p>
      <w:pPr>
        <w:spacing w:before="0" w:after="0" w:line="408" w:lineRule="exact"/>
        <w:ind w:left="0" w:right="0" w:firstLine="576"/>
        <w:jc w:val="left"/>
      </w:pPr>
      <w:r>
        <w:rPr/>
        <w:t xml:space="preserve">(k) Establishing game reserves and closed areas where hunting for wild animals or wild birds may be prohibited.</w:t>
      </w:r>
    </w:p>
    <w:p>
      <w:pPr>
        <w:spacing w:before="0" w:after="0" w:line="408" w:lineRule="exact"/>
        <w:ind w:left="0" w:right="0" w:firstLine="576"/>
        <w:jc w:val="left"/>
      </w:pPr>
      <w:r>
        <w:rPr/>
        <w:t xml:space="preserve">(l) Regulating the harvesting of fish, shellfish, and wildlife in the federal exclusive economic zone by vessels or individuals registered or licensed under the laws of this state.</w:t>
      </w:r>
    </w:p>
    <w:p>
      <w:pPr>
        <w:spacing w:before="0" w:after="0" w:line="408" w:lineRule="exact"/>
        <w:ind w:left="0" w:right="0" w:firstLine="576"/>
        <w:jc w:val="left"/>
      </w:pPr>
      <w:r>
        <w:rPr/>
        <w:t xml:space="preserve">(m) Authorizing issuance of permits to release, plant, or place fish or shellfish in state waters.</w:t>
      </w:r>
    </w:p>
    <w:p>
      <w:pPr>
        <w:spacing w:before="0" w:after="0" w:line="408" w:lineRule="exact"/>
        <w:ind w:left="0" w:right="0" w:firstLine="576"/>
        <w:jc w:val="left"/>
      </w:pPr>
      <w:r>
        <w:rPr/>
        <w:t xml:space="preserve">(n) Governing the possession of fish, shellfish, or wildlife so that the size, species, or sex can be determined visually in the field or while being transported.</w:t>
      </w:r>
    </w:p>
    <w:p>
      <w:pPr>
        <w:spacing w:before="0" w:after="0" w:line="408" w:lineRule="exact"/>
        <w:ind w:left="0" w:right="0" w:firstLine="576"/>
        <w:jc w:val="left"/>
      </w:pPr>
      <w:r>
        <w:rPr/>
        <w:t xml:space="preserve">(o) Other rules necessary to carry out this title and the purposes and duties of the department.</w:t>
      </w:r>
    </w:p>
    <w:p>
      <w:pPr>
        <w:spacing w:before="0" w:after="0" w:line="408" w:lineRule="exact"/>
        <w:ind w:left="0" w:right="0" w:firstLine="576"/>
        <w:jc w:val="left"/>
      </w:pPr>
      <w:r>
        <w:rPr/>
        <w:t xml:space="preserve">(2)</w:t>
      </w:r>
      <w:r>
        <w:rPr>
          <w:u w:val="single"/>
        </w:rPr>
        <w:t xml:space="preserve">(a)</w:t>
      </w:r>
      <w:r>
        <w:rPr/>
        <w:t xml:space="preserve"> Subsections (1)(a), (b), (c), (d), and (f) of this section do not apply to private tideland owners and lessees and the immediate family members of the owners or lessees of state tidelands, when they take or possess oysters, clams, cockles, borers, or mussels, excluding razor clams, produced on their own private tidelands or their leased state tidelands for personal use.</w:t>
      </w:r>
    </w:p>
    <w:p>
      <w:pPr>
        <w:spacing w:before="0" w:after="0" w:line="408" w:lineRule="exact"/>
        <w:ind w:left="0" w:right="0" w:firstLine="576"/>
        <w:jc w:val="left"/>
      </w:pPr>
      <w:r>
        <w:rPr>
          <w:u w:val="single"/>
        </w:rPr>
        <w:t xml:space="preserve">(b)</w:t>
      </w:r>
      <w:r>
        <w:rPr/>
        <w:t xml:space="preserve"> "Immediate family member" for the purposes of this section means a spouse, brother, sister, grandparent, parent, child, or grandchild.</w:t>
      </w:r>
    </w:p>
    <w:p>
      <w:pPr>
        <w:spacing w:before="0" w:after="0" w:line="408" w:lineRule="exact"/>
        <w:ind w:left="0" w:right="0" w:firstLine="576"/>
        <w:jc w:val="left"/>
      </w:pPr>
      <w:r>
        <w:rPr/>
        <w:t xml:space="preserve">(3) Except for subsection (1)(g) of this section, this section does not apply to private sector cultured aquatic products as defined in RCW 15.85.020. Subsection (1)(g) of this section does apply to such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legislature designates Washington State University college of veterinary medicine as the state lead in developing a program to monitor and assess causes of and potential solutions for elk hoof disease. The college must establish an elk monitoring system in southwest Washington in order to carry out this mission. In conducting this work, the college must work collaboratively with entities including the department, the state veterinarian, and any tribes with interest in participating. The college must provide regular updates, at minimum on an annual basis, to the appropriate committees of the legislature and the commission on its findings, program needs, and any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fish and wildlife must immediately adopt or amend any rule as necessary to implement, and ensure rules are consistent with, this act.</w:t>
      </w:r>
    </w:p>
    <w:p/>
    <w:p>
      <w:pPr>
        <w:jc w:val="center"/>
      </w:pPr>
      <w:r>
        <w:rPr>
          <w:b/>
        </w:rPr>
        <w:t>--- END ---</w:t>
      </w:r>
    </w:p>
    <w:sectPr>
      <w:pgNumType w:start="1"/>
      <w:footerReference xmlns:r="http://schemas.openxmlformats.org/officeDocument/2006/relationships" r:id="R461803512d0f44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5474.PL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491f13be6241ff" /><Relationship Type="http://schemas.openxmlformats.org/officeDocument/2006/relationships/footer" Target="/word/footer.xml" Id="R461803512d0f4441" /></Relationships>
</file>