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a6143d91374fc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5096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21, 2017</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82</w:t>
            </w:r>
            <w:r>
              <w:t xml:space="preserve">  Nays </w:t>
              <w:t xml:space="preserve">14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5096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5096</w:t>
      </w:r>
    </w:p>
    <w:p>
      <w:pPr>
        <w:jc w:val="center"/>
      </w:pPr>
      <w:r>
        <w:t>_______________________________________________</w:t>
      </w:r>
    </w:p>
    <w:p/>
    <w:p>
      <w:pPr>
        <w:jc w:val="center"/>
      </w:pPr>
      <w:r>
        <w:t xml:space="preserve">AS AMENDED BY THE </w:t>
        <w:t>CONFERENCE COMMITTEE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King and Hobbs; by request of Office of Financial Management</w:t>
      </w:r>
    </w:p>
    <w:p/>
    <w:p>
      <w:r>
        <w:rPr>
          <w:t xml:space="preserve">Read first time 01/12/17.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46.20.745, 46.61.5054, 46.68.030, 46.68.060, 46.68.280, 46.68.290, 46.68.325, 47.29.170, 47.56.403, 47.56.876, 47.60.530, and 81.53.281; amending 2016 c 14 ss 102-104, 201-223, 301-311, 401-404, and 406-408 (uncodified); adding a new section to 2016 c 14 (uncodified); creating new sections; making appropriations and authorizing expenditures for capital improvements; providing an effective date; providing a contingent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2019.</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2018" or "FY 2018" means the fiscal year ending June 30, 2018.</w:t>
      </w:r>
    </w:p>
    <w:p>
      <w:pPr>
        <w:spacing w:before="0" w:after="0" w:line="408" w:lineRule="exact"/>
        <w:ind w:left="0" w:right="0" w:firstLine="576"/>
        <w:jc w:val="left"/>
      </w:pPr>
      <w:r>
        <w:rPr/>
        <w:t xml:space="preserve">(b) "Fiscal year 2019" or "FY 2019" means the fiscal year ending June 30, 2019.</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rPr/>
        <w:t xml:space="preserve">$496,000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$1,604,000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$1,580,000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t xml:space="preserve">$1,696,000</w:t>
      </w:r>
    </w:p>
    <w:p>
      <w:pPr>
        <w:spacing w:before="120" w:after="0" w:line="408" w:lineRule="exact"/>
        <w:ind w:left="0" w:right="0" w:firstLine="576"/>
        <w:jc w:val="left"/>
      </w:pPr>
      <w:r>
        <w:rPr/>
        <w:t xml:space="preserve">The appropriations in this section are subject to the following conditions and limitations: $300,000 of the motor vehicle account</w:t>
      </w:r>
      <w:r>
        <w:rPr>
          <w:rFonts w:ascii="Times New Roman" w:hAnsi="Times New Roman"/>
        </w:rPr>
        <w:t xml:space="preserve">—</w:t>
      </w:r>
      <w:r>
        <w:rPr/>
        <w:t xml:space="preserve">state appropriation is provided solely for the office of financial management to work with the department of transportation on integrating the transportation reporting and accounting information system or its successor system with the One Washington project. The office of financial management and the department of transportation must provide a joint status report to the transportation committees of the legislature on at least a calendar quarter basis. The report must include, but is not limited to: The status of the department's ability to integrate the transportation reporting and accounting information system or its successor system with the One Washington project; the status of the One Washington project; and a description of significant changes to planned timelines or deliverables.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$986,000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$1,254,000</w:t>
      </w:r>
    </w:p>
    <w:p>
      <w:pPr>
        <w:spacing w:before="120" w:after="0" w:line="408" w:lineRule="exact"/>
        <w:ind w:left="0" w:right="0" w:firstLine="576"/>
        <w:jc w:val="left"/>
      </w:pPr>
      <w:r>
        <w:rPr/>
        <w:t xml:space="preserve">The appropriation in this section is subject to the following conditions and limitations: Within the amount provided in this section, the department shall conduct a pilot program to consist of the following activities:</w:t>
      </w:r>
    </w:p>
    <w:p>
      <w:pPr>
        <w:spacing w:before="0" w:after="0" w:line="408" w:lineRule="exact"/>
        <w:ind w:left="0" w:right="0" w:firstLine="576"/>
        <w:jc w:val="left"/>
      </w:pPr>
      <w:r>
        <w:rPr/>
        <w:t xml:space="preserve">(1) The department shall produce a fuel tax sticker for display on each motor fuel pump from which fuel is sold at retail that displays and provides notice of the federal and state fuel tax rates. The sticker must display the rate of each tax, in cents per gallon, for each type of fuel.</w:t>
      </w:r>
    </w:p>
    <w:p>
      <w:pPr>
        <w:spacing w:before="0" w:after="0" w:line="408" w:lineRule="exact"/>
        <w:ind w:left="0" w:right="0" w:firstLine="576"/>
        <w:jc w:val="left"/>
      </w:pPr>
      <w:r>
        <w:rPr/>
        <w:t xml:space="preserve">(2) The department shall provide notice of federal and state fuel tax rates, in the form of a fuel tax sticker, with any other notice displayed or required by department rule to be displayed on motor fuel pumps.</w:t>
      </w:r>
    </w:p>
    <w:p>
      <w:pPr>
        <w:spacing w:before="0" w:after="0" w:line="408" w:lineRule="exact"/>
        <w:ind w:left="0" w:right="0" w:firstLine="576"/>
        <w:jc w:val="left"/>
      </w:pPr>
      <w:r>
        <w:rPr/>
        <w:t xml:space="preserve">(3) The department shall distribute fuel tax stickers to all individuals who conduct fuel pump inspections, including department employees and local government employees. Government employees who conduct fuel pump inspections shall display a fuel tax sticker on each motor fuel pump or shall verify that such a sticker is being displayed at the time of inspection as required under this subsection. Fuel tax stickers must:</w:t>
      </w:r>
    </w:p>
    <w:p>
      <w:pPr>
        <w:spacing w:before="0" w:after="0" w:line="408" w:lineRule="exact"/>
        <w:ind w:left="0" w:right="0" w:firstLine="576"/>
        <w:jc w:val="left"/>
      </w:pPr>
      <w:r>
        <w:rPr/>
        <w:t xml:space="preserve">(a) Be displayed on each face of the motor fuel pump on which the price of the fuel sold from the pump is displayed; and</w:t>
      </w:r>
    </w:p>
    <w:p>
      <w:pPr>
        <w:spacing w:before="0" w:after="0" w:line="408" w:lineRule="exact"/>
        <w:ind w:left="0" w:right="0" w:firstLine="576"/>
        <w:jc w:val="left"/>
      </w:pPr>
      <w:r>
        <w:rPr/>
        <w:t xml:space="preserve">(b) Be displayed in a clear, conspicuous, and prominent manner.</w:t>
      </w:r>
    </w:p>
    <w:p>
      <w:pPr>
        <w:spacing w:before="0" w:after="0" w:line="408" w:lineRule="exact"/>
        <w:ind w:left="0" w:right="0" w:firstLine="576"/>
        <w:jc w:val="left"/>
      </w:pPr>
      <w:r>
        <w:rPr/>
        <w:t xml:space="preserve">(4) The department shall provide fuel tax stickers by mail to fuel pump owners who request them for the face of each motor fuel pump for which a sticker is requested.</w:t>
      </w:r>
    </w:p>
    <w:p>
      <w:pPr>
        <w:spacing w:before="0" w:after="0" w:line="408" w:lineRule="exact"/>
        <w:ind w:left="0" w:right="0" w:firstLine="576"/>
        <w:jc w:val="left"/>
      </w:pPr>
      <w:r>
        <w:rPr/>
        <w:t xml:space="preserve">(5) The department shall produce updated fuel tax stickers on an annual basis when one or more fuel tax rates have changed. Fuel tax stickers must be replaced at the time of motor fuel pump inspection if the sticker has been updated with any new fuel tax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 $250,000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cities according to RCW 46.68.110(2), to contract with the Washington state association of cities to identify city-owned fish passage barriers that share the same stream system as state-owned fish passage barriers. The study must identify, map, and provide a preliminary assessment of city-owned barriers that need correction. The study must provide recommendations on: (a) How to prioritize city-owned barriers within the same stream system of state-owned barriers in the current six-year construction plan to maximize state investment; and (b) how future state six-year construction plans should incorporate city-owned barriers. A report must be provided to the office of financial management and the transportation committees of the legislature by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$1,100,000</w:t>
      </w:r>
    </w:p>
    <w:p>
      <w:pPr>
        <w:spacing w:before="120" w:after="0" w:line="408" w:lineRule="exact"/>
        <w:ind w:left="0" w:right="0" w:firstLine="576"/>
        <w:jc w:val="left"/>
      </w:pPr>
      <w:r>
        <w:rPr/>
        <w:t xml:space="preserve">The appropriation in this section is subject to the following conditions and limitations: $1,100,000 of the multimodal transportation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(1) Annually depositing the first one hundred fifty thousand dollars collected through Puget Sound pilotage district pilotage tariffs into the pilotage account solely for the expenditure of self-insurance premiums;</w:t>
      </w:r>
    </w:p>
    <w:p>
      <w:pPr>
        <w:spacing w:before="0" w:after="0" w:line="408" w:lineRule="exact"/>
        <w:ind w:left="0" w:right="0" w:firstLine="576"/>
        <w:jc w:val="left"/>
      </w:pPr>
      <w:r>
        <w:rPr/>
        <w:t xml:space="preserve">(2) Maintaining the Puget Sound pilotage district pilotage tariff at the rate in existence on January 1, 2017; and</w:t>
      </w:r>
    </w:p>
    <w:p>
      <w:pPr>
        <w:spacing w:before="0" w:after="0" w:line="408" w:lineRule="exact"/>
        <w:ind w:left="0" w:right="0" w:firstLine="576"/>
        <w:jc w:val="left"/>
      </w:pPr>
      <w:r>
        <w:rPr/>
        <w:t xml:space="preserve">(3) Assessing a self-insurance premium surcharge of sixteen dollars per pilotage assignment on vessels requiring pilotage in the Puget Sound pilotage district.</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$4,266,000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$22,048,000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t xml:space="preserve">$27,282,000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highway safety account</w:t>
      </w:r>
      <w:r>
        <w:rPr>
          <w:rFonts w:ascii="Times New Roman" w:hAnsi="Times New Roman"/>
        </w:rPr>
        <w:t xml:space="preserve">—</w:t>
      </w:r>
      <w:r>
        <w:rPr/>
        <w:t xml:space="preserve">state appropriation is provided solely for the implementation of chapter . . . (Substitute Senate Bill No. 5402), Laws of 2017 (bicyclist safety advisory council). If chapter . . . (Substitute Senate Bill No. 5402), Laws of 2017 is not enacted by June 30, 2017, the amount provided in this subsection lapses.</w:t>
      </w:r>
    </w:p>
    <w:p>
      <w:pPr>
        <w:spacing w:before="0" w:after="0" w:line="408" w:lineRule="exact"/>
        <w:ind w:left="0" w:right="0" w:firstLine="576"/>
        <w:jc w:val="left"/>
      </w:pPr>
      <w:r>
        <w:rPr/>
        <w:t xml:space="preserve">(2) $1,000,000 of the highway safety account—state appropriation is provided solely for the implementation of chapter . . . (Senate Bill No. 5037), Laws of 2017 (DUI fourth offense). If chapter . . .(Senate Bill No. 5037), Laws of 2017 is not enacted by June 30, 2017, the amount in this subsection lapses.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blood alcohol content test fee sufficient to cover the costs of administering the program, as provided in section 705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$1,022,000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$2,504,000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$1,541,000</w:t>
      </w:r>
    </w:p>
    <w:p>
      <w:pPr>
        <w:tabs>
          <w:tab w:val="right" w:leader="dot" w:pos="9936"/>
        </w:tabs>
        <w:ind w:left="0" w:right="0" w:firstLine="1440"/>
      </w:pPr>
      <w:r>
        <w:rPr/>
        <w:t xml:space="preserve">TOTAL APPROPRIATION</w:t>
      </w:r>
      <w:r>
        <w:tab/>
      </w:r>
      <w:r>
        <w:rPr/>
        <w:t xml:space="preserve">$5,067,000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$1,589,000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w:t>
      </w:r>
    </w:p>
    <w:p>
      <w:pPr>
        <w:tabs>
          <w:tab w:val="right" w:leader="dot" w:pos="9936"/>
        </w:tabs>
        <w:ind w:left="0" w:right="0" w:firstLine="1440"/>
      </w:pPr>
      <w:r>
        <w:rPr/>
        <w:t xml:space="preserve">TOTAL APPROPRIATION</w:t>
      </w:r>
      <w:r>
        <w:tab/>
      </w:r>
      <w:r>
        <w:rPr/>
        <w:t xml:space="preserve">$2,289,000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 of the multimodal transportation account</w:t>
      </w:r>
      <w:r>
        <w:rPr>
          <w:rFonts w:ascii="Times New Roman" w:hAnsi="Times New Roman"/>
        </w:rPr>
        <w:t xml:space="preserve">—</w:t>
      </w:r>
      <w:r>
        <w:rPr/>
        <w:t xml:space="preserve">state appropriation is for a consultant study of marine pilotage in Washington state, with a goal of recommending best practices for: An analytically-driven pilotage tariff and fee setting process; determination of the total number of pilots and pilot workload; pilot recruitment, training, review, and selection, with a focus on increasing pilot diversity; and selection of governance structures for the oversight and management of pilotage activities. The study must include the following:</w:t>
      </w:r>
    </w:p>
    <w:p>
      <w:pPr>
        <w:spacing w:before="0" w:after="0" w:line="408" w:lineRule="exact"/>
        <w:ind w:left="0" w:right="0" w:firstLine="576"/>
        <w:jc w:val="left"/>
      </w:pPr>
      <w:r>
        <w:rPr/>
        <w:t xml:space="preserve">(i)(A) An examination of current practices of the board of pilotage related to: Pilotage tariff and fee setting, including a review of the development and composition of fees, their relationship to tariffs and pilotage district expenditures, and an analysis of pilot benefits; the setting of the total number of pilots and pilot workload distribution; pilot candidate recruitment and training; pilot review and selection processes; and reporting to comply with statutory requirements;</w:t>
      </w:r>
    </w:p>
    <w:p>
      <w:pPr>
        <w:spacing w:before="0" w:after="0" w:line="408" w:lineRule="exact"/>
        <w:ind w:left="0" w:right="0" w:firstLine="576"/>
        <w:jc w:val="left"/>
      </w:pPr>
      <w:r>
        <w:rPr/>
        <w:t xml:space="preserve">(B) An examination of the current oversight, administrative practices, and governance of the board of pilotage commissioners and the two pilotage districts, including board composition analysis, the possible role of the legislative appropriations process, and options for insurance liability coverage for the board of pilotage commissioners;</w:t>
      </w:r>
    </w:p>
    <w:p>
      <w:pPr>
        <w:spacing w:before="0" w:after="0" w:line="408" w:lineRule="exact"/>
        <w:ind w:left="0" w:right="0" w:firstLine="576"/>
        <w:jc w:val="left"/>
      </w:pPr>
      <w:r>
        <w:rPr/>
        <w:t xml:space="preserve">(ii) A comparison of current practices identified under this subsection (1)(a) to best practices in marine pilotage elsewhere in the United States, including both state licensed pilotage and federal pilotage systems with independent contractor, public employee, or private employee pilots; and a comparison to marine pilotage activities outside of the United States, to the extent these marine pilotage activities can inform the evaluation process and identify additional best practices that could be implemented in Washington state;</w:t>
      </w:r>
    </w:p>
    <w:p>
      <w:pPr>
        <w:spacing w:before="0" w:after="0" w:line="408" w:lineRule="exact"/>
        <w:ind w:left="0" w:right="0" w:firstLine="576"/>
        <w:jc w:val="left"/>
      </w:pPr>
      <w:r>
        <w:rPr/>
        <w:t xml:space="preserve">(iii) A comparison of the results of the examination of current practices to best practices in the United States in areas other than marine pilotage for which similar activities are conducted;</w:t>
      </w:r>
    </w:p>
    <w:p>
      <w:pPr>
        <w:spacing w:before="0" w:after="0" w:line="408" w:lineRule="exact"/>
        <w:ind w:left="0" w:right="0" w:firstLine="576"/>
        <w:jc w:val="left"/>
      </w:pPr>
      <w:r>
        <w:rPr/>
        <w:t xml:space="preserve">(iv) An evaluation of the extent to which the best practices examined can be implemented and would be effective in Washington state; and</w:t>
      </w:r>
    </w:p>
    <w:p>
      <w:pPr>
        <w:spacing w:before="0" w:after="0" w:line="408" w:lineRule="exact"/>
        <w:ind w:left="0" w:right="0" w:firstLine="576"/>
        <w:jc w:val="left"/>
      </w:pPr>
      <w:r>
        <w:rPr/>
        <w:t xml:space="preserve">(v) A recommendation for the best practices that should be adopted by Washington state for each of the areas examined.</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January 8, 2018.</w:t>
      </w:r>
    </w:p>
    <w:p>
      <w:pPr>
        <w:spacing w:before="0" w:after="0" w:line="408" w:lineRule="exact"/>
        <w:ind w:left="0" w:right="0" w:firstLine="576"/>
        <w:jc w:val="left"/>
      </w:pPr>
      <w:r>
        <w:rPr/>
        <w:t xml:space="preserve">(2) $160,000 of the motor vehicle account</w:t>
      </w:r>
      <w:r>
        <w:rPr>
          <w:rFonts w:ascii="Times New Roman" w:hAnsi="Times New Roman"/>
        </w:rPr>
        <w:t xml:space="preserve">—</w:t>
      </w:r>
      <w:r>
        <w:rPr/>
        <w:t xml:space="preserve">state appropriation is for the joint transportation committee to contract with the University of Minnesota to independently analyze and assess traffic data for the express toll lanes and general purpose lanes of the Interstate 405 tolled corridor, including in terms of the performance measures described in RCW 47.56.880, and to develop and recommend near-term and longer-term strategies for the improvement of traffic performance in this corridor. A report summarizing the results of the traffic data assessment and providing recommended strategies is due to the transportation committees of the legislature by January 8, 2018.</w:t>
      </w:r>
    </w:p>
    <w:p>
      <w:pPr>
        <w:spacing w:before="0" w:after="0" w:line="408" w:lineRule="exact"/>
        <w:ind w:left="0" w:right="0" w:firstLine="576"/>
        <w:jc w:val="left"/>
      </w:pPr>
      <w:r>
        <w:rPr/>
        <w:t xml:space="preserve">(3)(a) $500,000 of the multimodal transportation account</w:t>
      </w:r>
      <w:r>
        <w:rPr>
          <w:rFonts w:ascii="Times New Roman" w:hAnsi="Times New Roman"/>
        </w:rPr>
        <w:t xml:space="preserve">—</w:t>
      </w:r>
      <w:r>
        <w:rPr/>
        <w:t xml:space="preserve">state appropriation is for a consultant study of air cargo movement at Washington airports. The study must:</w:t>
      </w:r>
    </w:p>
    <w:p>
      <w:pPr>
        <w:spacing w:before="0" w:after="0" w:line="408" w:lineRule="exact"/>
        <w:ind w:left="0" w:right="0" w:firstLine="576"/>
        <w:jc w:val="left"/>
      </w:pPr>
      <w:r>
        <w:rPr/>
        <w:t xml:space="preserve">(i) Describe the state's air cargo system, and identify the facilities that comprise the system;</w:t>
      </w:r>
    </w:p>
    <w:p>
      <w:pPr>
        <w:spacing w:before="0" w:after="0" w:line="408" w:lineRule="exact"/>
        <w:ind w:left="0" w:right="0" w:firstLine="576"/>
        <w:jc w:val="left"/>
      </w:pPr>
      <w:r>
        <w:rPr/>
        <w:t xml:space="preserve">(ii) Evaluate the current and projected future capacity of the air cargo system;</w:t>
      </w:r>
    </w:p>
    <w:p>
      <w:pPr>
        <w:spacing w:before="0" w:after="0" w:line="408" w:lineRule="exact"/>
        <w:ind w:left="0" w:right="0" w:firstLine="576"/>
        <w:jc w:val="left"/>
      </w:pPr>
      <w:r>
        <w:rPr/>
        <w:t xml:space="preserve">(iii) Identify underutilized capacity;</w:t>
      </w:r>
    </w:p>
    <w:p>
      <w:pPr>
        <w:spacing w:before="0" w:after="0" w:line="408" w:lineRule="exact"/>
        <w:ind w:left="0" w:right="0" w:firstLine="576"/>
        <w:jc w:val="left"/>
      </w:pPr>
      <w:r>
        <w:rPr/>
        <w:t xml:space="preserve">(iv) Identify and describe what market forces may determine demand for cargo service at different facilities and what role the shippers and cargo service providers play in determining how cargo is moved in the state;</w:t>
      </w:r>
    </w:p>
    <w:p>
      <w:pPr>
        <w:spacing w:before="0" w:after="0" w:line="408" w:lineRule="exact"/>
        <w:ind w:left="0" w:right="0" w:firstLine="576"/>
        <w:jc w:val="left"/>
      </w:pPr>
      <w:r>
        <w:rPr/>
        <w:t xml:space="preserve">(v) Develop a definition of congestion in the state's air cargo system, including metrics by which to measure congestion and the cost of congestion to shippers; and</w:t>
      </w:r>
    </w:p>
    <w:p>
      <w:pPr>
        <w:spacing w:before="0" w:after="0" w:line="408" w:lineRule="exact"/>
        <w:ind w:left="0" w:right="0" w:firstLine="576"/>
        <w:jc w:val="left"/>
      </w:pPr>
      <w:r>
        <w:rPr/>
        <w:t xml:space="preserve">(vi)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w:t>
      </w:r>
    </w:p>
    <w:p>
      <w:pPr>
        <w:spacing w:before="0" w:after="0" w:line="408" w:lineRule="exact"/>
        <w:ind w:left="0" w:right="0" w:firstLine="576"/>
        <w:jc w:val="left"/>
      </w:pPr>
      <w:r>
        <w:rPr/>
        <w:t xml:space="preserve">(C) Evaluate options to address those constraints; and</w:t>
      </w:r>
    </w:p>
    <w:p>
      <w:pPr>
        <w:spacing w:before="0" w:after="0" w:line="408" w:lineRule="exact"/>
        <w:ind w:left="0" w:right="0" w:firstLine="576"/>
        <w:jc w:val="left"/>
      </w:pPr>
      <w:r>
        <w:rPr/>
        <w:t xml:space="preserve">(D) Evaluate the impacts to air cargo-related industries that would result from shifting cargo service to Washington airports that currently have available capacity.</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under this subsection (3)(c); and</w:t>
      </w:r>
    </w:p>
    <w:p>
      <w:pPr>
        <w:spacing w:before="0" w:after="0" w:line="408" w:lineRule="exact"/>
        <w:ind w:left="0" w:right="0" w:firstLine="576"/>
        <w:jc w:val="left"/>
      </w:pPr>
      <w:r>
        <w:rPr/>
        <w:t xml:space="preserve">(iv) Statutory changes needed to implement the recommendations under this subsection (3)(c).</w:t>
      </w:r>
    </w:p>
    <w:p>
      <w:pPr>
        <w:spacing w:before="0" w:after="0" w:line="408" w:lineRule="exact"/>
        <w:ind w:left="0" w:right="0" w:firstLine="576"/>
        <w:jc w:val="left"/>
      </w:pPr>
      <w:r>
        <w:rPr/>
        <w:t xml:space="preserve">(d) The department of transportation shall provide technical support for the study, including providing guidance regarding information that may already be available due to the department's ongoing work on the Washington aviation system plan.</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0" w:after="0" w:line="408" w:lineRule="exact"/>
        <w:ind w:left="0" w:right="0" w:firstLine="576"/>
        <w:jc w:val="left"/>
      </w:pPr>
      <w:r>
        <w:rPr/>
        <w:t xml:space="preserve">(4) $100,000 of the motor vehicle account</w:t>
      </w:r>
      <w:r>
        <w:rPr>
          <w:rFonts w:ascii="Times New Roman" w:hAnsi="Times New Roman"/>
        </w:rPr>
        <w:t xml:space="preserve">—</w:t>
      </w:r>
      <w:r>
        <w:rPr/>
        <w:t xml:space="preserve">state appropriation is for the joint transportation committee to conduct an assessment of the current roles and responsibilities of the transportation commission. The purpose of the assessment is to review the current membership, functions, powers, and duties of the transportation commission beyond those granted to the transportation commission as the tolling authority under RCW 47.56.850, for the adoption of ferry fares and pricing policies under RCW 47.60.315, or for work related to the road usage charge pilot project as directed by the legislature. When conducting the assessment, the joint transportation committee must consult with the transportation commission and the office of financial management.</w:t>
      </w:r>
    </w:p>
    <w:p>
      <w:pPr>
        <w:spacing w:before="0" w:after="0" w:line="408" w:lineRule="exact"/>
        <w:ind w:left="0" w:right="0" w:firstLine="576"/>
        <w:jc w:val="left"/>
      </w:pPr>
      <w:r>
        <w:rPr/>
        <w:t xml:space="preserve">(a) The assessment must consist of a review of the following:</w:t>
      </w:r>
    </w:p>
    <w:p>
      <w:pPr>
        <w:spacing w:before="0" w:after="0" w:line="408" w:lineRule="exact"/>
        <w:ind w:left="0" w:right="0" w:firstLine="576"/>
        <w:jc w:val="left"/>
      </w:pPr>
      <w:r>
        <w:rPr/>
        <w:t xml:space="preserve">(i) The primary enabling statutes of the transportation commission contained in RCW 47.01.051 through 47.01.075;</w:t>
      </w:r>
    </w:p>
    <w:p>
      <w:pPr>
        <w:spacing w:before="0" w:after="0" w:line="408" w:lineRule="exact"/>
        <w:ind w:left="0" w:right="0" w:firstLine="576"/>
        <w:jc w:val="left"/>
      </w:pPr>
      <w:r>
        <w:rPr/>
        <w:t xml:space="preserve">(ii) The transportation commission's functions relating to ferries under chapters 47.60 and 47.64 RCW beyond those granted by the legislature for adoption of fares and pricing policies;</w:t>
      </w:r>
    </w:p>
    <w:p>
      <w:pPr>
        <w:spacing w:before="0" w:after="0" w:line="408" w:lineRule="exact"/>
        <w:ind w:left="0" w:right="0" w:firstLine="576"/>
        <w:jc w:val="left"/>
      </w:pPr>
      <w:r>
        <w:rPr/>
        <w:t xml:space="preserve">(iii) The existing budget of the transportation commission to ensure it is appropriate for the roles and responsibilities it is directed to do by the governor and the legislature;</w:t>
      </w:r>
    </w:p>
    <w:p>
      <w:pPr>
        <w:spacing w:before="0" w:after="0" w:line="408" w:lineRule="exact"/>
        <w:ind w:left="0" w:right="0" w:firstLine="576"/>
        <w:jc w:val="left"/>
      </w:pPr>
      <w:r>
        <w:rPr/>
        <w:t xml:space="preserve">(iv) The transportation commission's current roles and responsibilities relating to transportation planning, transportation policy development, and other functions; and</w:t>
      </w:r>
    </w:p>
    <w:p>
      <w:pPr>
        <w:spacing w:before="0" w:after="0" w:line="408" w:lineRule="exact"/>
        <w:ind w:left="0" w:right="0" w:firstLine="576"/>
        <w:jc w:val="left"/>
      </w:pPr>
      <w:r>
        <w:rPr/>
        <w:t xml:space="preserve">(v) Other issues related to the transportation commission as determined by the joint transportation committee.</w:t>
      </w:r>
    </w:p>
    <w:p>
      <w:pPr>
        <w:spacing w:before="0" w:after="0" w:line="408" w:lineRule="exact"/>
        <w:ind w:left="0" w:right="0" w:firstLine="576"/>
        <w:jc w:val="left"/>
      </w:pPr>
      <w:r>
        <w:rPr/>
        <w:t xml:space="preserve">(b) A report of the assessment findings and recommendations is due to the transportation committees of the legislature by December 31,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$2,074,000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$462,000</w:t>
      </w:r>
    </w:p>
    <w:p>
      <w:pPr>
        <w:tabs>
          <w:tab w:val="right" w:leader="dot" w:pos="9936"/>
        </w:tabs>
        <w:ind w:left="0" w:right="0" w:firstLine="1440"/>
      </w:pPr>
      <w:r>
        <w:rPr/>
        <w:t xml:space="preserve">TOTAL APPROPRIATION</w:t>
      </w:r>
      <w:r>
        <w:tab/>
      </w:r>
      <w:r>
        <w:rPr/>
        <w:t xml:space="preserve">$2,536,000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(b) The commission shall reconvene the road usage charge steering committee, with the same membership authorized in chapter 222, Laws of 2014, as well as the addition of a representative from the Puget Sound regional council, and, upon finalization of the federal grant award for stage 1 of the road usage charge pilot project, shall report at least once every three months to the steering committee with updates on project progress, key project milestones, and developments related to securing additional federal funding for future road usage charge pilot work. Each report must include a phone or in-person meeting with the steering committee, with a maximum of two in-person meetings to be held in 2017. A year-end report on the status of the project must be provided to the governor's office and the transportation committees of the house of representatives and the senate by December 1, 2017. If the year-end report is not the final report for stage 1 of the pilot project, a final report that includes an evaluation of stage 1 of the pilot project must be provided to the governor's office and the transportation committees of the house of representatives and the senate following completion of stage 1 of the pilot project. Any legislative vacancies on the steering committee must be appointed by the speaker of the house of representatives for a house of representatives member vacancy, and by the majority leader and minority leader of the senate for a senate member vacancy.</w:t>
      </w:r>
    </w:p>
    <w:p>
      <w:pPr>
        <w:spacing w:before="0" w:after="0" w:line="408" w:lineRule="exact"/>
        <w:ind w:left="0" w:right="0" w:firstLine="576"/>
        <w:jc w:val="left"/>
      </w:pPr>
      <w:r>
        <w:rPr/>
        <w:t xml:space="preserve">(2) The legislature finds that there is a need for long-term toll payer relief from increasing toll rates on the Tacoma Narrows bridge. Therefore, the commission must convene a work group to review, update, add to as necessary, and comment on various scenarios for toll payer relief outlined in the 2014 joint transportation committee report on internal refinance opportunities for the Tacoma Narrows bridge. The work group must include participation from the Tacoma Narrows bridge citizen's advisory group, at least one member from each of the legislative delegations from the districts immediately abutting the Tacoma Narrows bridge, the local chambers of commerce, and affected local communities. Legislative members of the work group must be reimbursed for travel expenses by the commission. The work group must submit a report with its preferred and prioritized policy solutions to the transportation committees of the legislature by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$818,000</w:t>
      </w:r>
    </w:p>
    <w:p>
      <w:pPr>
        <w:spacing w:before="120" w:after="0" w:line="408" w:lineRule="exact"/>
        <w:ind w:left="0" w:right="0" w:firstLine="576"/>
        <w:jc w:val="left"/>
      </w:pPr>
      <w:r>
        <w:rPr/>
        <w:t xml:space="preserve">The appropriation in this section is subject to the following conditions and limitations: $60,000 of the motor vehicle account—state appropriation is provided solely for the board, from amounts set aside out of statewide fuel taxes distributed to cities according to RCW 46.68.110(2), to manage and update the road-rail conflicts database produced as a result of the joint transportation committee's "Study of Road-rail Conflicts in Cities (2016)." The board shall update the database using data from the most recent versions of the Washington state freight and goods transportation system update, marine cargo forecast, and other relevant sources. The database must continue to identify prominent road-rail conflicts that will help to inform strategic state investment for freight mobility statewide. The board shall form a committee including, but not limited to, representatives from local governments, the department of transportation, the utilities and transportation commission, and relevant stakeholders to identify and recommend a statewide list of projects using a corridor-based approach. The board shall provide the list to the transportation committees of the legislature and the office of financial management by September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$480,926,000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$14,025,000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$3,863,000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$1,067,000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tabs>
          <w:tab w:val="right" w:leader="dot" w:pos="9936"/>
        </w:tabs>
        <w:ind w:left="0" w:right="0" w:firstLine="1440"/>
      </w:pPr>
      <w:r>
        <w:rPr/>
        <w:t xml:space="preserve">TOTAL APPROPRIATION</w:t>
      </w:r>
      <w:r>
        <w:tab/>
      </w:r>
      <w:r>
        <w:rPr/>
        <w:t xml:space="preserve">$500,667,000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maintenance, and an independent assessment of the P25 digital land mobile radio system. Of the amount provided in this subsection, $400,000 must be used for the independent assessment of the P25 digital land mobile radio system. The independent assessment must identify implementation issues and coverage gaps and recommend strategies to address these issues and gaps. The assessment must be submitted to the governor and the transportation committees of the legislature by September 1, 2018. To the extent practicable, the Washington state patrol shall begin implementing recommendations before the completion of the independent assessment.</w:t>
      </w:r>
    </w:p>
    <w:p>
      <w:pPr>
        <w:spacing w:before="0" w:after="0" w:line="408" w:lineRule="exact"/>
        <w:ind w:left="0" w:right="0" w:firstLine="576"/>
        <w:jc w:val="left"/>
      </w:pPr>
      <w:r>
        <w:rPr/>
        <w:t xml:space="preserve">(4) The Washington state patrol and the department of transportation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(5)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(6) $510,000 of the state patrol highway account</w:t>
      </w:r>
      <w:r>
        <w:rPr>
          <w:rFonts w:ascii="Times New Roman" w:hAnsi="Times New Roman"/>
        </w:rPr>
        <w:t xml:space="preserve">—</w:t>
      </w:r>
      <w:r>
        <w:rPr/>
        <w:t xml:space="preserve">state appropriation is provided solely for the operation of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408(25) of this act.</w:t>
      </w:r>
    </w:p>
    <w:p>
      <w:pPr>
        <w:spacing w:before="0" w:after="0" w:line="408" w:lineRule="exact"/>
        <w:ind w:left="0" w:right="0" w:firstLine="576"/>
        <w:jc w:val="left"/>
      </w:pPr>
      <w:r>
        <w:rPr/>
        <w:t xml:space="preserve">(7) $600,000 of the state patrol highway account</w:t>
      </w:r>
      <w:r>
        <w:rPr>
          <w:rFonts w:ascii="Times New Roman" w:hAnsi="Times New Roman"/>
        </w:rPr>
        <w:t xml:space="preserve">—</w:t>
      </w:r>
      <w:r>
        <w:rPr/>
        <w:t xml:space="preserve">state appropriation is provided solely for the implementation of chapter . . . (Senate Bill No. 5274), Laws of 2017 (WSPRS salary definition). If chapter . . . (Senate Bill No. 5274), Laws of 2017 is not enacted by June 30, 2017, the amount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$4,523,000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$1,030,000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$202,973,000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$90,659,000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$2,048,000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$5,250,000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$6,611,000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$3,000,000</w:t>
      </w:r>
    </w:p>
    <w:p>
      <w:pPr>
        <w:tabs>
          <w:tab w:val="right" w:leader="dot" w:pos="9936"/>
        </w:tabs>
        <w:ind w:left="0" w:right="0" w:firstLine="1440"/>
      </w:pPr>
      <w:r>
        <w:rPr/>
        <w:t xml:space="preserve">TOTAL APPROPRIATION</w:t>
      </w:r>
      <w:r>
        <w:tab/>
      </w:r>
      <w:r>
        <w:rPr/>
        <w:t xml:space="preserve">$319,672,000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$205,000 of the highway safety account</w:t>
      </w:r>
      <w:r>
        <w:rPr>
          <w:rFonts w:ascii="Times New Roman" w:hAnsi="Times New Roman"/>
        </w:rPr>
        <w:t xml:space="preserve">—</w:t>
      </w:r>
      <w:r>
        <w:rPr/>
        <w:t xml:space="preserve">state appropriation is provided solely for the implementation of chapter . . . (Engrossed House Bill No. 2201), Laws of 2017 (MVET collection). If chapter . . . (Engrossed House Bill No. 2201), Laws of 2017 is not enacted by June 30, 2017, the amount provided in this subsection lapses.</w:t>
      </w:r>
    </w:p>
    <w:p>
      <w:pPr>
        <w:spacing w:before="0" w:after="0" w:line="408" w:lineRule="exact"/>
        <w:ind w:left="0" w:right="0" w:firstLine="576"/>
        <w:jc w:val="left"/>
      </w:pPr>
      <w:r>
        <w:rPr/>
        <w:t xml:space="preserve">(2) $20,810,000 of the highway safety account</w:t>
      </w:r>
      <w:r>
        <w:rPr>
          <w:rFonts w:ascii="Times New Roman" w:hAnsi="Times New Roman"/>
        </w:rPr>
        <w:t xml:space="preserve">—</w:t>
      </w:r>
      <w:r>
        <w:rPr/>
        <w:t xml:space="preserve">state appropriation and $3,000,000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(3)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(4) $4,471,000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t xml:space="preserve">(5)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rPr/>
        <w:t xml:space="preserve">(6) $350,000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develop and implement an outreach plan that includes informational material that can be effectively communicated to all communities and populations in Washington.</w:t>
      </w:r>
    </w:p>
    <w:p>
      <w:pPr>
        <w:spacing w:before="0" w:after="0" w:line="408" w:lineRule="exact"/>
        <w:ind w:left="0" w:right="0" w:firstLine="576"/>
        <w:jc w:val="left"/>
      </w:pPr>
      <w:r>
        <w:rPr/>
        <w:t xml:space="preserve">(7) $19,000 of the highway safety account</w:t>
      </w:r>
      <w:r>
        <w:rPr>
          <w:rFonts w:ascii="Times New Roman" w:hAnsi="Times New Roman"/>
        </w:rPr>
        <w:t xml:space="preserve">—</w:t>
      </w:r>
      <w:r>
        <w:rPr/>
        <w:t xml:space="preserve">state appropriation is provided solely for the implementation of chapter . . . (Substitute Senate Bill No. 5289), Laws of 2017 (distracted driving). If chapter . . . (Substitute Senate Bill No. 5289), Laws of 2017 is not enacted by June 30, 2017, the amount provided in this subsection lapses.</w:t>
      </w:r>
    </w:p>
    <w:p>
      <w:pPr>
        <w:spacing w:before="0" w:after="0" w:line="408" w:lineRule="exact"/>
        <w:ind w:left="0" w:right="0" w:firstLine="576"/>
        <w:jc w:val="left"/>
      </w:pPr>
      <w:r>
        <w:rPr/>
        <w:t xml:space="preserve">(8) $57,000 of the motor vehicle account</w:t>
      </w:r>
      <w:r>
        <w:rPr>
          <w:rFonts w:ascii="Times New Roman" w:hAnsi="Times New Roman"/>
        </w:rPr>
        <w:t xml:space="preserve">—</w:t>
      </w:r>
      <w:r>
        <w:rPr/>
        <w:t xml:space="preserve">state appropriation is provided solely for the implementation of chapter . . . (House Bill No. 1400), Laws of 2017 (aviation license plate). If chapter . . . (House Bill No. 1400), Laws of 2017 is not enacted by June 30, 2017, the amount provided in this subsection lapses.</w:t>
      </w:r>
    </w:p>
    <w:p>
      <w:pPr>
        <w:spacing w:before="0" w:after="0" w:line="408" w:lineRule="exact"/>
        <w:ind w:left="0" w:right="0" w:firstLine="576"/>
        <w:jc w:val="left"/>
      </w:pPr>
      <w:r>
        <w:rPr/>
        <w:t xml:space="preserve">(9) $572,000 of the highway safety account</w:t>
      </w:r>
      <w:r>
        <w:rPr>
          <w:rFonts w:ascii="Times New Roman" w:hAnsi="Times New Roman"/>
        </w:rPr>
        <w:t xml:space="preserve">—</w:t>
      </w:r>
      <w:r>
        <w:rPr/>
        <w:t xml:space="preserve">state appropriation is provided solely for the implementation of chapter . . . (Engrossed Substitute House Bill No. 1481), Laws of 2017 (driver education uniformity). If chapter . . . (Engrossed Substitute House Bill No. 1481), Laws of 2017 is not enacted by June 30, 2017, the amount provided in this subsection lapses.</w:t>
      </w:r>
    </w:p>
    <w:p>
      <w:pPr>
        <w:spacing w:before="0" w:after="0" w:line="408" w:lineRule="exact"/>
        <w:ind w:left="0" w:right="0" w:firstLine="576"/>
        <w:jc w:val="left"/>
      </w:pPr>
      <w:r>
        <w:rPr/>
        <w:t xml:space="preserve">(10) $39,000 of the motor vehicle account</w:t>
      </w:r>
      <w:r>
        <w:rPr>
          <w:rFonts w:ascii="Times New Roman" w:hAnsi="Times New Roman"/>
        </w:rPr>
        <w:t xml:space="preserve">—</w:t>
      </w:r>
      <w:r>
        <w:rPr/>
        <w:t xml:space="preserve">state appropriation is provided solely for the implementation of chapter . . . (Substitute House Bill No. 1568), Laws of 2017 (Fred Hutch license plate). If chapter . . . (Substitute House Bill No. 1568), Laws of 2017 is not enacted by June 30, 2017, the amount provided in this subsection lapses.</w:t>
      </w:r>
    </w:p>
    <w:p>
      <w:pPr>
        <w:spacing w:before="0" w:after="0" w:line="408" w:lineRule="exact"/>
        <w:ind w:left="0" w:right="0" w:firstLine="576"/>
        <w:jc w:val="left"/>
      </w:pPr>
      <w:r>
        <w:rPr/>
        <w:t xml:space="preserve">(11) $104,000 of the ignition interlock device revolving account</w:t>
      </w:r>
      <w:r>
        <w:rPr>
          <w:rFonts w:ascii="Times New Roman" w:hAnsi="Times New Roman"/>
        </w:rPr>
        <w:t xml:space="preserve">—</w:t>
      </w:r>
      <w:r>
        <w:rPr/>
        <w:t xml:space="preserve">state appropriation is provided solely for the implementation of chapter . . . (Engrossed Second Substitute House Bill No. 1614), Laws of 2017 (impaired driving). If chapter . . . (Engrossed Second Substitute House Bill No. 1614), Laws of 2017 is not enacted by June 30, 2017, the amount provided in this subsection lapses.</w:t>
      </w:r>
    </w:p>
    <w:p>
      <w:pPr>
        <w:spacing w:before="0" w:after="0" w:line="408" w:lineRule="exact"/>
        <w:ind w:left="0" w:right="0" w:firstLine="576"/>
        <w:jc w:val="left"/>
      </w:pPr>
      <w:r>
        <w:rPr/>
        <w:t xml:space="preserve">(12) $500,000 of the highway safety account</w:t>
      </w:r>
      <w:r>
        <w:rPr>
          <w:rFonts w:ascii="Times New Roman" w:hAnsi="Times New Roman"/>
        </w:rPr>
        <w:t xml:space="preserve">—</w:t>
      </w:r>
      <w:r>
        <w:rPr/>
        <w:t xml:space="preserve">state appropriation is provided solely for the implementation of chapter . . . (Engrossed Substitute House Bill No. 1808), Laws of 2017 (foster youth/driving). If chapter . . . (Engrossed Substitute House Bill No. 1808), Laws of 2017 is not enacted by June 30, 2017, the amount provided in this subsection lapses.</w:t>
      </w:r>
    </w:p>
    <w:p>
      <w:pPr>
        <w:spacing w:before="0" w:after="0" w:line="408" w:lineRule="exact"/>
        <w:ind w:left="0" w:right="0" w:firstLine="576"/>
        <w:jc w:val="left"/>
      </w:pPr>
      <w:r>
        <w:rPr/>
        <w:t xml:space="preserve">(13) $61,000 of the highway safety account</w:t>
      </w:r>
      <w:r>
        <w:rPr>
          <w:rFonts w:ascii="Times New Roman" w:hAnsi="Times New Roman"/>
        </w:rPr>
        <w:t xml:space="preserve">—</w:t>
      </w:r>
      <w:r>
        <w:rPr/>
        <w:t xml:space="preserve">state appropriation is provided solely for the implementation of chapter . . . (Engrossed Senate Bill No. 5008), Laws of 2017 (REAL ID compliance). If chapter . . . (Engrossed Senate Bill No. 5008), Laws of 2017 is not enacted by June 30, 2017, the amount in this subsection lapses.</w:t>
      </w:r>
    </w:p>
    <w:p>
      <w:pPr>
        <w:spacing w:before="0" w:after="0" w:line="408" w:lineRule="exact"/>
        <w:ind w:left="0" w:right="0" w:firstLine="576"/>
        <w:jc w:val="left"/>
      </w:pPr>
      <w:r>
        <w:rPr/>
        <w:t xml:space="preserve">(14)(a) Within existing funds, the department, in consultation with the department of ecology, shall convene a work group comprised of registered tow truck operators, hulk haulers, representatives from county solid waste facilities, and the recycling community to develop a sustainable plan for the collection and disposal of abandoned recreational vehicles.</w:t>
      </w:r>
    </w:p>
    <w:p>
      <w:pPr>
        <w:spacing w:before="0" w:after="0" w:line="408" w:lineRule="exact"/>
        <w:ind w:left="0" w:right="0" w:firstLine="576"/>
        <w:jc w:val="left"/>
      </w:pPr>
      <w:r>
        <w:rPr/>
        <w:t xml:space="preserve">(b) The work group shall report on the current problems relating to abandoned recreational vehicles and develop policy options for procedures relating to the transportation, recycling, and disposal of abandoned recreational vehicles, as well as other potentially related issues. As a result of its discussions, the work group shall also produce draft legislation. The final report and draft legislation are due to the standing transportation committees of the legislature on December 1, 2017.</w:t>
      </w:r>
    </w:p>
    <w:p>
      <w:pPr>
        <w:spacing w:before="0" w:after="0" w:line="408" w:lineRule="exact"/>
        <w:ind w:left="0" w:right="0" w:firstLine="576"/>
        <w:jc w:val="left"/>
      </w:pPr>
      <w:r>
        <w:rPr/>
        <w:t xml:space="preserve">(15) $30,000 of the highway safety account</w:t>
      </w:r>
      <w:r>
        <w:rPr>
          <w:rFonts w:ascii="Times New Roman" w:hAnsi="Times New Roman"/>
        </w:rPr>
        <w:t xml:space="preserve">—</w:t>
      </w:r>
      <w:r>
        <w:rPr/>
        <w:t xml:space="preserve">state appropriation is provided solely for the implementation of chapter . . . (Senate Bill No. 5382), Laws of 2017 (reduced-cost identicards). If chapter . . . (Senate Bill No. 5382), Laws of 2017 is not enacted by June 30, 2017, the amount in this subsection lapses.</w:t>
      </w:r>
    </w:p>
    <w:p>
      <w:pPr>
        <w:spacing w:before="0" w:after="0" w:line="408" w:lineRule="exact"/>
        <w:ind w:left="0" w:right="0" w:firstLine="576"/>
        <w:jc w:val="left"/>
      </w:pPr>
      <w:r>
        <w:rPr/>
        <w:t xml:space="preserve">(16) $112,000 of the motor vehicle account</w:t>
      </w:r>
      <w:r>
        <w:rPr>
          <w:rFonts w:ascii="Times New Roman" w:hAnsi="Times New Roman"/>
        </w:rPr>
        <w:t xml:space="preserve">—</w:t>
      </w:r>
      <w:r>
        <w:rPr/>
        <w:t xml:space="preserve">state appropriation is provided solely for the implementation of chapter . . . (Engrossed Substitute Senate Bill No. 5338), Laws of 2017 (registration enforcement). If chapter . . . (Engrossed Substitute Senate Bill No. 5338), Laws of 2017 is not enacted by June 30, 2017, the amount in this subsection lapses.</w:t>
      </w:r>
    </w:p>
    <w:p>
      <w:pPr>
        <w:spacing w:before="0" w:after="0" w:line="408" w:lineRule="exact"/>
        <w:ind w:left="0" w:right="0" w:firstLine="576"/>
        <w:jc w:val="left"/>
      </w:pPr>
      <w:r>
        <w:rPr/>
        <w:t xml:space="preserve">(17) $30,000 of the highway safety account</w:t>
      </w:r>
      <w:r>
        <w:rPr>
          <w:rFonts w:ascii="Times New Roman" w:hAnsi="Times New Roman"/>
        </w:rPr>
        <w:t xml:space="preserve">—</w:t>
      </w:r>
      <w:r>
        <w:rPr/>
        <w:t xml:space="preserve">state appropriation is provided solely for the implementation of chapter . . . (Substitute Senate Bill No. 5343), Laws of 2017 (tow truck notices). If chapter . . . (Substitute Senate Bill No. 5343), Laws of 2017 is not enacted by June 30, 2017, the amount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$4,033,000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$52,671,000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$4,328,000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$32,134,000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$22,194,000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$6,506,000</w:t>
      </w:r>
    </w:p>
    <w:p>
      <w:pPr>
        <w:tabs>
          <w:tab w:val="right" w:leader="dot" w:pos="9936"/>
        </w:tabs>
        <w:ind w:left="0" w:right="0" w:firstLine="1440"/>
      </w:pPr>
      <w:r>
        <w:rPr/>
        <w:t xml:space="preserve">TOTAL APPROPRIATION</w:t>
      </w:r>
      <w:r>
        <w:tab/>
      </w:r>
      <w:r>
        <w:rPr/>
        <w:t xml:space="preserve">$122,379,000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$3,100,000 of the Interstate 405 express toll lanes operations account—state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(3) $4,328,000 of the state route number 520 civil penalties account</w:t>
      </w:r>
      <w:r>
        <w:rPr>
          <w:rFonts w:ascii="Times New Roman" w:hAnsi="Times New Roman"/>
        </w:rPr>
        <w:t xml:space="preserve">—</w:t>
      </w:r>
      <w:r>
        <w:rPr/>
        <w:t xml:space="preserve">state appropriation, $2,192,000 of the Tacoma Narrows toll bridge account</w:t>
      </w:r>
      <w:r>
        <w:rPr>
          <w:rFonts w:ascii="Times New Roman" w:hAnsi="Times New Roman"/>
        </w:rPr>
        <w:t xml:space="preserve">—</w:t>
      </w:r>
      <w:r>
        <w:rPr/>
        <w:t xml:space="preserve">state appropriation, and $1,191,000 of the Interstate 405 express toll lanes operations account</w:t>
      </w:r>
      <w:r>
        <w:rPr>
          <w:rFonts w:ascii="Times New Roman" w:hAnsi="Times New Roman"/>
        </w:rPr>
        <w:t xml:space="preserve">—</w:t>
      </w:r>
      <w:r>
        <w:rPr/>
        <w:t xml:space="preserve">state appropriation are provided solely for expenditures related to the toll adjudication process.</w:t>
      </w:r>
    </w:p>
    <w:p>
      <w:pPr>
        <w:spacing w:before="0" w:after="0" w:line="408" w:lineRule="exact"/>
        <w:ind w:left="0" w:right="0" w:firstLine="576"/>
        <w:jc w:val="left"/>
      </w:pPr>
      <w:r>
        <w:rPr/>
        <w:t xml:space="preserve">(4) The department shall make detailed quarterly expenditure reports available to the Washington state transportation commission and to the public on the department's web site using current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(5)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(6) $666,000 of the high occupancy toll lanes operations account—state appropriation, $11,527,000 of the state route number 520 corridor account—state appropriation, $4,955,000 of the Tacoma Narrows toll bridge account—state appropriation, $4,286,000 of the Interstate 405 express toll lanes operations account</w:t>
      </w:r>
      <w:r>
        <w:rPr>
          <w:rFonts w:ascii="Times New Roman" w:hAnsi="Times New Roman"/>
        </w:rPr>
        <w:t xml:space="preserve">—</w:t>
      </w:r>
      <w:r>
        <w:rPr/>
        <w:t xml:space="preserve">state appropriation, and $6,506,000 of the Alaskan Way viaduct replacement project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of this act.</w:t>
      </w:r>
    </w:p>
    <w:p>
      <w:pPr>
        <w:spacing w:before="0" w:after="0" w:line="408" w:lineRule="exact"/>
        <w:ind w:left="0" w:right="0" w:firstLine="576"/>
        <w:jc w:val="left"/>
      </w:pPr>
      <w:r>
        <w:rPr/>
        <w:t xml:space="preserve">(a) The office of financial management shall place $2,000,000 of the amounts provided in this subsection in unallotted status, to be distributed between the facilities using the account proportions in this subsection. If the vendors selected as the successful bidders for the new tolling customer service toll collection system or the operator of the new system are different than the vendor as of January 1, 2017, the office of financial management may release portions of this amount as transition costs.</w:t>
      </w:r>
    </w:p>
    <w:p>
      <w:pPr>
        <w:spacing w:before="0" w:after="0" w:line="408" w:lineRule="exact"/>
        <w:ind w:left="0" w:right="0" w:firstLine="576"/>
        <w:jc w:val="left"/>
      </w:pPr>
      <w:r>
        <w:rPr/>
        <w:t xml:space="preserve">(b) The funds provided in this subsection from the Alaskan Way viaduct replacement project account—state appropriation are provided through a transfer from the motor vehicle account—state in section 408(26) of this act. These funds are a loan to the Alaskan Way viaduct replacement project account—state,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the deep bore tunnel is operational.</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(d)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0" w:after="0" w:line="408" w:lineRule="exact"/>
        <w:ind w:left="0" w:right="0" w:firstLine="576"/>
        <w:jc w:val="left"/>
      </w:pPr>
      <w:r>
        <w:rPr/>
        <w:t xml:space="preserve">(8) $13,617,000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The office of financial management shall place $6,808,000 of the amount provided in this subsection in unallotted status. The office of financial management may only release the funds to the department upon the passage of a 2018 supplemental transportation budget.</w:t>
      </w:r>
    </w:p>
    <w:p>
      <w:pPr>
        <w:spacing w:before="0" w:after="0" w:line="408" w:lineRule="exact"/>
        <w:ind w:left="0" w:right="0" w:firstLine="576"/>
        <w:jc w:val="left"/>
      </w:pPr>
      <w:r>
        <w:rPr/>
        <w:t xml:space="preserve">(9)(a) The department shall conduct a study before the planned replacement of equipment regarding the potential for conversion of at least two of the toll booths for the Tacoma Narrows bridge to unstaffed toll booths that exclusively accept credit cards for toll payment. The study must, at a minimum, consider the following:</w:t>
      </w:r>
    </w:p>
    <w:p>
      <w:pPr>
        <w:spacing w:before="0" w:after="0" w:line="408" w:lineRule="exact"/>
        <w:ind w:left="0" w:right="0" w:firstLine="576"/>
        <w:jc w:val="left"/>
      </w:pPr>
      <w:r>
        <w:rPr/>
        <w:t xml:space="preserve">(i) Operational savings associated with conversion;</w:t>
      </w:r>
    </w:p>
    <w:p>
      <w:pPr>
        <w:spacing w:before="0" w:after="0" w:line="408" w:lineRule="exact"/>
        <w:ind w:left="0" w:right="0" w:firstLine="576"/>
        <w:jc w:val="left"/>
      </w:pPr>
      <w:r>
        <w:rPr/>
        <w:t xml:space="preserve">(ii) Capital costs of conversion;</w:t>
      </w:r>
    </w:p>
    <w:p>
      <w:pPr>
        <w:spacing w:before="0" w:after="0" w:line="408" w:lineRule="exact"/>
        <w:ind w:left="0" w:right="0" w:firstLine="576"/>
        <w:jc w:val="left"/>
      </w:pPr>
      <w:r>
        <w:rPr/>
        <w:t xml:space="preserve">(iii) Additional operating costs associated with conversion; and</w:t>
      </w:r>
    </w:p>
    <w:p>
      <w:pPr>
        <w:spacing w:before="0" w:after="0" w:line="408" w:lineRule="exact"/>
        <w:ind w:left="0" w:right="0" w:firstLine="576"/>
        <w:jc w:val="left"/>
      </w:pPr>
      <w:r>
        <w:rPr/>
        <w:t xml:space="preserve">(iv) Any other operational issues associated with conversion.</w:t>
      </w:r>
    </w:p>
    <w:p>
      <w:pPr>
        <w:spacing w:before="0" w:after="0" w:line="408" w:lineRule="exact"/>
        <w:ind w:left="0" w:right="0" w:firstLine="576"/>
        <w:jc w:val="left"/>
      </w:pPr>
      <w:r>
        <w:rPr/>
        <w:t xml:space="preserve">(b) The department shall provide a report of its findings to the transportation committees of the legislature by November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$83,572,000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t xml:space="preserve">$89,631,000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of this act.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w:t>
      </w:r>
      <w:r>
        <w:rPr>
          <w:rFonts w:ascii="Times New Roman" w:hAnsi="Times New Roman"/>
        </w:rPr>
        <w:t xml:space="preserve">—</w:t>
      </w:r>
      <w:r>
        <w:rPr/>
        <w:t xml:space="preserve">state appropriation is provided solely for the development of ferries network systems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$28,146,000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t xml:space="preserve">$28,180,000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rPr/>
        <w:t xml:space="preserve">$6,749,000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rPr/>
        <w:t xml:space="preserve">$4,900,000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tabs>
          <w:tab w:val="right" w:leader="dot" w:pos="9936"/>
        </w:tabs>
        <w:ind w:left="0" w:right="0" w:firstLine="1440"/>
      </w:pPr>
      <w:r>
        <w:rPr/>
        <w:t xml:space="preserve">TOTAL APPROPRIATION</w:t>
      </w:r>
      <w:r>
        <w:tab/>
      </w:r>
      <w:r>
        <w:rPr/>
        <w:t xml:space="preserve">$11,820,000</w:t>
      </w:r>
    </w:p>
    <w:p>
      <w:pPr>
        <w:spacing w:before="120" w:after="0" w:line="408" w:lineRule="exact"/>
        <w:ind w:left="0" w:right="0" w:firstLine="576"/>
        <w:jc w:val="left"/>
      </w:pPr>
      <w:r>
        <w:rPr/>
        <w:t xml:space="preserve">The appropriations in this section are subject to the following conditions and limitations: $2,637,000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planning, and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$54,512,000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$252,000</w:t>
      </w:r>
    </w:p>
    <w:p>
      <w:pPr>
        <w:tabs>
          <w:tab w:val="right" w:leader="dot" w:pos="9936"/>
        </w:tabs>
        <w:ind w:left="0" w:right="0" w:firstLine="1440"/>
      </w:pPr>
      <w:r>
        <w:rPr/>
        <w:t xml:space="preserve">TOTAL APPROPRIATION</w:t>
      </w:r>
      <w:r>
        <w:tab/>
      </w:r>
      <w:r>
        <w:rPr/>
        <w:t xml:space="preserve">$55,264,000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for the completion of property value determinations for surplus properties to be sold. The value determinations must be completed by agency staff if available; otherwise, the agency may contract out for these services.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$622,000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$535,000</w:t>
      </w:r>
    </w:p>
    <w:p>
      <w:pPr>
        <w:tabs>
          <w:tab w:val="right" w:leader="dot" w:pos="9936"/>
        </w:tabs>
        <w:ind w:left="0" w:right="0" w:firstLine="1440"/>
      </w:pPr>
      <w:r>
        <w:rPr/>
        <w:t xml:space="preserve">TOTAL APPROPRIATION</w:t>
      </w:r>
      <w:r>
        <w:tab/>
      </w:r>
      <w:r>
        <w:rPr/>
        <w:t xml:space="preserve">$2,157,000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 of the multimodal transportation account</w:t>
      </w:r>
      <w:r>
        <w:rPr>
          <w:rFonts w:ascii="Times New Roman" w:hAnsi="Times New Roman"/>
        </w:rPr>
        <w:t xml:space="preserve">—</w:t>
      </w:r>
      <w:r>
        <w:rPr/>
        <w:t xml:space="preserve">state appropriation is provided solely for the public-private partnerships program to conduct an outreach effort to assess interest in a public-private partnership to rebuild the Anacortes ferry terminal. The public-private partnerships program shall issue a request for letters of interest, similar to the request issued in 2009, in a public-private partnership to rebuild the Anacortes ferry terminal by combining the ferry terminal functions and structure with one or more commercial ventures, including, but not limited to, ventures to provide lodging, conference and meeting facilities, food service, shopping, or other retail operations. The public-private partnerships program shall notify the transportation committees of the legislature upon release of the request for letters of interest and shall provide the transportation committees of the legislature with a summary of the information collected once the letters of interest have been received.</w:t>
      </w:r>
    </w:p>
    <w:p>
      <w:pPr>
        <w:spacing w:before="0" w:after="0" w:line="408" w:lineRule="exact"/>
        <w:ind w:left="0" w:right="0" w:firstLine="576"/>
        <w:jc w:val="left"/>
      </w:pPr>
      <w:r>
        <w:rPr/>
        <w:t xml:space="preserve">(2)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 The department may spend no more than one million dollars from the electric vehicle charging infrastructure account during the four-year period of the 2015-2017 and 2017-2019 fiscal biennia.</w:t>
      </w:r>
    </w:p>
    <w:p>
      <w:pPr>
        <w:spacing w:before="0" w:after="0" w:line="408" w:lineRule="exact"/>
        <w:ind w:left="0" w:right="0" w:firstLine="576"/>
        <w:jc w:val="left"/>
      </w:pPr>
      <w:r>
        <w:rPr/>
        <w:t xml:space="preserve">(3)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(4) $500,000 of the multimodal transportation account—state appropriation is provided solely to study public-private partnership alternatives for the financing and construction of an entry building located at Colman Dock.</w:t>
      </w:r>
    </w:p>
    <w:p>
      <w:pPr>
        <w:spacing w:before="0" w:after="0" w:line="408" w:lineRule="exact"/>
        <w:ind w:left="0" w:right="0" w:firstLine="576"/>
        <w:jc w:val="left"/>
      </w:pPr>
      <w:r>
        <w:rPr/>
        <w:t xml:space="preserve">(a) As part of the study, the public-private partnerships program must work with the city of Seattle, Native American tribes, and local community groups to evaluate the efficacy of contracting with a private entity to participate in the construction of the Colman Dock entry building. The study must:</w:t>
      </w:r>
    </w:p>
    <w:p>
      <w:pPr>
        <w:spacing w:before="0" w:after="0" w:line="408" w:lineRule="exact"/>
        <w:ind w:left="0" w:right="0" w:firstLine="576"/>
        <w:jc w:val="left"/>
      </w:pPr>
      <w:r>
        <w:rPr/>
        <w:t xml:space="preserve">(i) Identify and discuss options to construct the facility as currently scoped;</w:t>
      </w:r>
    </w:p>
    <w:p>
      <w:pPr>
        <w:spacing w:before="0" w:after="0" w:line="408" w:lineRule="exact"/>
        <w:ind w:left="0" w:right="0" w:firstLine="576"/>
        <w:jc w:val="left"/>
      </w:pPr>
      <w:r>
        <w:rPr/>
        <w:t xml:space="preserve">(ii) Identify and discuss options, including rescoping the current design of the facility for purposes of providing a project that has the potential to increase economic development activities along the Seattle waterfront area, such as through the inclusion of office space and restaurants;</w:t>
      </w:r>
    </w:p>
    <w:p>
      <w:pPr>
        <w:spacing w:before="0" w:after="0" w:line="408" w:lineRule="exact"/>
        <w:ind w:left="0" w:right="0" w:firstLine="576"/>
        <w:jc w:val="left"/>
      </w:pPr>
      <w:r>
        <w:rPr/>
        <w:t xml:space="preserve">(iii) Consider concepts and options found in the design development described in the 2013-2015 capital budget (chapter 19, Laws of 2013 2nd sp. sess.), including connections to Pier 48 as a future public park;</w:t>
      </w:r>
    </w:p>
    <w:p>
      <w:pPr>
        <w:spacing w:before="0" w:after="0" w:line="408" w:lineRule="exact"/>
        <w:ind w:left="0" w:right="0" w:firstLine="576"/>
        <w:jc w:val="left"/>
      </w:pPr>
      <w:r>
        <w:rPr/>
        <w:t xml:space="preserve">(iv) Consider rooftop public access for panoramic views of the Puget Sound and Olympic mountains; and</w:t>
      </w:r>
    </w:p>
    <w:p>
      <w:pPr>
        <w:spacing w:before="0" w:after="0" w:line="408" w:lineRule="exact"/>
        <w:ind w:left="0" w:right="0" w:firstLine="576"/>
        <w:jc w:val="left"/>
      </w:pPr>
      <w:r>
        <w:rPr/>
        <w:t xml:space="preserve">(v) Consider exhibits of the history and heritage of the vicinity.</w:t>
      </w:r>
    </w:p>
    <w:p>
      <w:pPr>
        <w:spacing w:before="0" w:after="0" w:line="408" w:lineRule="exact"/>
        <w:ind w:left="0" w:right="0" w:firstLine="576"/>
        <w:jc w:val="left"/>
      </w:pPr>
      <w:r>
        <w:rPr/>
        <w:t xml:space="preserve">(b) By November 15, 2017, the public-private partnerships program must provide a report to the governor and the transportation committees of the legislature on the program's findings and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$434,781,000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tabs>
          <w:tab w:val="right" w:leader="dot" w:pos="9936"/>
        </w:tabs>
        <w:ind w:left="0" w:right="0" w:firstLine="1440"/>
      </w:pPr>
      <w:r>
        <w:rPr/>
        <w:t xml:space="preserve">TOTAL APPROPRIATION</w:t>
      </w:r>
      <w:r>
        <w:tab/>
      </w:r>
      <w:r>
        <w:rPr/>
        <w:t xml:space="preserve">$447,461,000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$7,092,000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$35,000 of the motor vehicle account</w:t>
      </w:r>
      <w:r>
        <w:rPr>
          <w:rFonts w:ascii="Times New Roman" w:hAnsi="Times New Roman"/>
        </w:rPr>
        <w:t xml:space="preserve">—</w:t>
      </w:r>
      <w:r>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t xml:space="preserve">(5) $250,000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must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w:t>
      </w:r>
    </w:p>
    <w:p>
      <w:pPr>
        <w:spacing w:before="0" w:after="0" w:line="408" w:lineRule="exact"/>
        <w:ind w:left="0" w:right="0" w:firstLine="576"/>
        <w:jc w:val="left"/>
      </w:pPr>
      <w:r>
        <w:rPr/>
        <w:t xml:space="preserve">(6) The department must maintain a maintenance budget for the Hood Canal bridge. Expenditures that result in exceeding the planned budget must be tracked.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$62,578,000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t xml:space="preserve">$64,878,000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(3) The department must make signage for low-height bridges a high priority.</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the department to coordinate with the appropriate local jurisdictions for development and implementation of a historic route 10 signage program on Interstate 90 from the Columbia River to the Idaho state border.</w:t>
      </w:r>
    </w:p>
    <w:p>
      <w:pPr>
        <w:spacing w:before="0" w:after="0" w:line="408" w:lineRule="exact"/>
        <w:ind w:left="0" w:right="0" w:firstLine="576"/>
        <w:jc w:val="left"/>
      </w:pPr>
      <w:r>
        <w:rPr/>
        <w:t xml:space="preserve">(5)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$32,794,000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$1,128,000</w:t>
      </w:r>
    </w:p>
    <w:p>
      <w:pPr>
        <w:tabs>
          <w:tab w:val="right" w:leader="dot" w:pos="9936"/>
        </w:tabs>
        <w:ind w:left="0" w:right="0" w:firstLine="1440"/>
      </w:pPr>
      <w:r>
        <w:rPr/>
        <w:t xml:space="preserve">TOTAL APPROPRIATION</w:t>
      </w:r>
      <w:r>
        <w:tab/>
      </w:r>
      <w:r>
        <w:rPr/>
        <w:t xml:space="preserve">$35,578,000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$300,000 of the motor vehicle account—state appropriation is provided solely for succession planning and leadership training. The department shall report on the implementation of these activities to the transportation committees of the legislature by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$23,117,000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$35,182,000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t xml:space="preserve">$61,919,000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no later than December 1, 2017.</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and $250,000 of the motor vehicle account</w:t>
      </w:r>
      <w:r>
        <w:rPr>
          <w:rFonts w:ascii="Times New Roman" w:hAnsi="Times New Roman"/>
        </w:rPr>
        <w:t xml:space="preserve">—</w:t>
      </w:r>
      <w:r>
        <w:rPr/>
        <w:t xml:space="preserve">federal appropriation are provided solely for a study that details a cost estimate for replacing the westbound U.S. 2 trestle and recommends a series of financing options to address that cost and to satisfy debt service requirements.</w:t>
      </w:r>
    </w:p>
    <w:p>
      <w:pPr>
        <w:spacing w:before="0" w:after="0" w:line="408" w:lineRule="exact"/>
        <w:ind w:left="0" w:right="0" w:firstLine="576"/>
        <w:jc w:val="left"/>
      </w:pPr>
      <w:r>
        <w:rPr/>
        <w:t xml:space="preserve">In conducting the study, the department shall work in close collaboration with a stakeholder group that includes, but is not limited to, Snohomish county, the port of Everett, economic alliance Snohomish county, the cities of Everett, Lake Stevens, Marysville, Snohomish, and Monroe, and affected transit agencies.</w:t>
      </w:r>
    </w:p>
    <w:p>
      <w:pPr>
        <w:spacing w:before="0" w:after="0" w:line="408" w:lineRule="exact"/>
        <w:ind w:left="0" w:right="0" w:firstLine="576"/>
        <w:jc w:val="left"/>
      </w:pPr>
      <w:r>
        <w:rPr/>
        <w:t xml:space="preserve">The department shall quantify both the cost of replacing the westbound trestle structure and making mobility and capacity improvements to maximize the use of the structure in the years leading up to full replacement. Financing options that should be examined and quantified include public-private partnerships, public-public partnerships, a transportation benefit district tailored to the specific incorporated and unincorporated area, loans and grants, and other alternative financing measures available at the state or federal level.</w:t>
      </w:r>
    </w:p>
    <w:p>
      <w:pPr>
        <w:spacing w:before="0" w:after="0" w:line="408" w:lineRule="exact"/>
        <w:ind w:left="0" w:right="0" w:firstLine="576"/>
        <w:jc w:val="left"/>
      </w:pPr>
      <w:r>
        <w:rPr/>
        <w:t xml:space="preserve">The department shall also evaluate ways in which the costs of alternative financing can be debt financed.</w:t>
      </w:r>
    </w:p>
    <w:p>
      <w:pPr>
        <w:spacing w:before="0" w:after="0" w:line="408" w:lineRule="exact"/>
        <w:ind w:left="0" w:right="0" w:firstLine="576"/>
        <w:jc w:val="left"/>
      </w:pPr>
      <w:r>
        <w:rPr/>
        <w:t xml:space="preserve">The department shall complete the study and submit a final report and recommendations to the transportation committees of the legislature, including recommendations on statutory changes needed to implement available financing options, by January 8,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$69,997,000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$1,285,000</w:t>
      </w:r>
    </w:p>
    <w:p>
      <w:pPr>
        <w:tabs>
          <w:tab w:val="right" w:leader="dot" w:pos="9936"/>
        </w:tabs>
        <w:ind w:left="0" w:right="0" w:firstLine="1440"/>
      </w:pPr>
      <w:r>
        <w:rPr/>
        <w:t xml:space="preserve">TOTAL APPROPRIATION</w:t>
      </w:r>
      <w:r>
        <w:tab/>
      </w:r>
      <w:r>
        <w:rPr/>
        <w:t xml:space="preserve">$71,282,000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$754,000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$93,920,000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$92,437,000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t xml:space="preserve">$222,908,000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Of the amount provided in this subsection (1)(a), $25,000 of the multimodal transportation account</w:t>
      </w:r>
      <w:r>
        <w:rPr>
          <w:rFonts w:ascii="Times New Roman" w:hAnsi="Times New Roman"/>
        </w:rPr>
        <w:t xml:space="preserve">—</w:t>
      </w:r>
      <w:r>
        <w:rPr/>
        <w:t xml:space="preserve">state appropriation is provided solely for the ecumenical christian helping hands organization for special needs transportation services.</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$10,290,000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$16,241,000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2017-2 ALL PROJECTS as developed April 20, 2017,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2017-2 ALL PROJECTS as developed April 20, 2017,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$5,920,000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 Of this amount, $250,000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p>
    <w:p>
      <w:pPr>
        <w:spacing w:before="0" w:after="0" w:line="408" w:lineRule="exact"/>
        <w:ind w:left="0" w:right="0" w:firstLine="576"/>
        <w:jc w:val="left"/>
      </w:pPr>
      <w:r>
        <w:rPr/>
        <w:t xml:space="preserve">(8) $17,590,000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2017-2 ALL PROJECTS as developed April 20, 2017.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0" w:after="0" w:line="408" w:lineRule="exact"/>
        <w:ind w:left="0" w:right="0" w:firstLine="576"/>
        <w:jc w:val="left"/>
      </w:pPr>
      <w:r>
        <w:rPr/>
        <w:t xml:space="preserve">(11) The department shall not require more than a ten percent match from nonprofit transportation providers for state grants.</w:t>
      </w:r>
    </w:p>
    <w:p>
      <w:pPr>
        <w:spacing w:before="0" w:after="0" w:line="408" w:lineRule="exact"/>
        <w:ind w:left="0" w:right="0" w:firstLine="576"/>
        <w:jc w:val="left"/>
      </w:pPr>
      <w:r>
        <w:rPr/>
        <w:t xml:space="preserve">(12)(a) For projects funded as part of the 2015 connecting Washington transportation package listed on the LEAP transportation document identified in subsection (4)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Kitsap Transit - East Bremerton Transfer Center (G2000039); or</w:t>
      </w:r>
    </w:p>
    <w:p>
      <w:pPr>
        <w:spacing w:before="0" w:after="0" w:line="408" w:lineRule="exact"/>
        <w:ind w:left="0" w:right="0" w:firstLine="576"/>
        <w:jc w:val="left"/>
      </w:pPr>
      <w:r>
        <w:rPr/>
        <w:t xml:space="preserve">(v) City of Seattle - Northgate Transit Center Pedestrian Bridge (G2000041).</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$496,307,000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t xml:space="preserve">$505,171,000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2017-2019 supplemental and 2019-2021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$68,049,000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w:t>
      </w:r>
    </w:p>
    <w:p>
      <w:pPr>
        <w:spacing w:before="0" w:after="0" w:line="408" w:lineRule="exact"/>
        <w:ind w:left="0" w:right="0" w:firstLine="576"/>
        <w:jc w:val="left"/>
      </w:pPr>
      <w:r>
        <w:rPr/>
        <w:t xml:space="preserve">(4)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(5)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$80,146,000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$46,000</w:t>
      </w:r>
    </w:p>
    <w:p>
      <w:pPr>
        <w:tabs>
          <w:tab w:val="right" w:leader="dot" w:pos="9936"/>
        </w:tabs>
        <w:ind w:left="0" w:right="0" w:firstLine="1440"/>
      </w:pPr>
      <w:r>
        <w:rPr/>
        <w:t xml:space="preserve">TOTAL APPROPRIATION</w:t>
      </w:r>
      <w:r>
        <w:tab/>
      </w:r>
      <w:r>
        <w:rPr/>
        <w:t xml:space="preserve">$80,192,000</w:t>
      </w:r>
    </w:p>
    <w:p>
      <w:pPr>
        <w:spacing w:before="120" w:after="0" w:line="408" w:lineRule="exact"/>
        <w:ind w:left="0" w:right="0" w:firstLine="576"/>
        <w:jc w:val="left"/>
      </w:pPr>
      <w:r>
        <w:rPr/>
        <w:t xml:space="preserve">The appropriations in this section are subject to the following conditions and limitations: $300,000 of the multimodal transportation account</w:t>
      </w:r>
      <w:r>
        <w:rPr>
          <w:rFonts w:ascii="Times New Roman" w:hAnsi="Times New Roman"/>
        </w:rPr>
        <w:t xml:space="preserve">—</w:t>
      </w:r>
      <w:r>
        <w:rPr/>
        <w:t xml:space="preserve">state appropriation is provided solely for a consultant study of ultra high-speed ground transportation. "Ultra high-speed" means two hundred fifty miles per hour or more. The study must identify the costs and benefits of ultra high-speed ground transportation along a north-south alignment in Washington state. The study must provide:</w:t>
      </w:r>
    </w:p>
    <w:p>
      <w:pPr>
        <w:spacing w:before="0" w:after="0" w:line="408" w:lineRule="exact"/>
        <w:ind w:left="0" w:right="0" w:firstLine="576"/>
        <w:jc w:val="left"/>
      </w:pPr>
      <w:r>
        <w:rPr/>
        <w:t xml:space="preserve">(1) An update to the high speed ground transportation study commissioned pursuant to chapter 231, Laws of 1991 and delivered to the governor and legislature on October 15, 1992;</w:t>
      </w:r>
    </w:p>
    <w:p>
      <w:pPr>
        <w:spacing w:before="0" w:after="0" w:line="408" w:lineRule="exact"/>
        <w:ind w:left="0" w:right="0" w:firstLine="576"/>
        <w:jc w:val="left"/>
      </w:pPr>
      <w:r>
        <w:rPr/>
        <w:t xml:space="preserve">(2) An analysis of an ultra high-speed ground transportation alignment between Vancouver, British Columbia and Portland, Oregon with stations in: Vancouver, British Columbia; Bellingham, Everett, Seattle, SeaTac, Tacoma, Olympia, and Vancouver, Washington; and Portland, Oregon, with an option to connect with an east-west alignment in Washington state and with a similar system in the state of California;</w:t>
      </w:r>
    </w:p>
    <w:p>
      <w:pPr>
        <w:spacing w:before="0" w:after="0" w:line="408" w:lineRule="exact"/>
        <w:ind w:left="0" w:right="0" w:firstLine="576"/>
        <w:jc w:val="left"/>
      </w:pPr>
      <w:r>
        <w:rPr/>
        <w:t xml:space="preserve">(3) An analysis of the following key elements:</w:t>
      </w:r>
    </w:p>
    <w:p>
      <w:pPr>
        <w:spacing w:before="0" w:after="0" w:line="408" w:lineRule="exact"/>
        <w:ind w:left="0" w:right="0" w:firstLine="576"/>
        <w:jc w:val="left"/>
      </w:pPr>
      <w:r>
        <w:rPr/>
        <w:t xml:space="preserve">(a) Economic feasibility;</w:t>
      </w:r>
    </w:p>
    <w:p>
      <w:pPr>
        <w:spacing w:before="0" w:after="0" w:line="408" w:lineRule="exact"/>
        <w:ind w:left="0" w:right="0" w:firstLine="576"/>
        <w:jc w:val="left"/>
      </w:pPr>
      <w:r>
        <w:rPr/>
        <w:t xml:space="preserve">(b) Forecasted demand;</w:t>
      </w:r>
    </w:p>
    <w:p>
      <w:pPr>
        <w:spacing w:before="0" w:after="0" w:line="408" w:lineRule="exact"/>
        <w:ind w:left="0" w:right="0" w:firstLine="576"/>
        <w:jc w:val="left"/>
      </w:pPr>
      <w:r>
        <w:rPr/>
        <w:t xml:space="preserve">(c) Corridor identification;</w:t>
      </w:r>
    </w:p>
    <w:p>
      <w:pPr>
        <w:spacing w:before="0" w:after="0" w:line="408" w:lineRule="exact"/>
        <w:ind w:left="0" w:right="0" w:firstLine="576"/>
        <w:jc w:val="left"/>
      </w:pPr>
      <w:r>
        <w:rPr/>
        <w:t xml:space="preserve">(d) Land use and economic development and environmental implications;</w:t>
      </w:r>
    </w:p>
    <w:p>
      <w:pPr>
        <w:spacing w:before="0" w:after="0" w:line="408" w:lineRule="exact"/>
        <w:ind w:left="0" w:right="0" w:firstLine="576"/>
        <w:jc w:val="left"/>
      </w:pPr>
      <w:r>
        <w:rPr/>
        <w:t xml:space="preserve">(e) Compatibility with other regional transportation plans, including interfaces and impacts on other travel modes such as air transportation;</w:t>
      </w:r>
    </w:p>
    <w:p>
      <w:pPr>
        <w:spacing w:before="0" w:after="0" w:line="408" w:lineRule="exact"/>
        <w:ind w:left="0" w:right="0" w:firstLine="576"/>
        <w:jc w:val="left"/>
      </w:pPr>
      <w:r>
        <w:rPr/>
        <w:t xml:space="preserve">(f) Technological options for ultra high-speed ground transportation, both foreign and domestic;</w:t>
      </w:r>
    </w:p>
    <w:p>
      <w:pPr>
        <w:spacing w:before="0" w:after="0" w:line="408" w:lineRule="exact"/>
        <w:ind w:left="0" w:right="0" w:firstLine="576"/>
        <w:jc w:val="left"/>
      </w:pPr>
      <w:r>
        <w:rPr/>
        <w:t xml:space="preserve">(g) Required specifications for speed, safety, access, and frequency;</w:t>
      </w:r>
    </w:p>
    <w:p>
      <w:pPr>
        <w:spacing w:before="0" w:after="0" w:line="408" w:lineRule="exact"/>
        <w:ind w:left="0" w:right="0" w:firstLine="576"/>
        <w:jc w:val="left"/>
      </w:pPr>
      <w:r>
        <w:rPr/>
        <w:t xml:space="preserve">(h) Identification of existing highway or railroad rights-of-way that are suitable for ultra high-speed travel, including identification of additional rights-of-way that may be needed and the process for acquiring those rights-of-way;</w:t>
      </w:r>
    </w:p>
    <w:p>
      <w:pPr>
        <w:spacing w:before="0" w:after="0" w:line="408" w:lineRule="exact"/>
        <w:ind w:left="0" w:right="0" w:firstLine="576"/>
        <w:jc w:val="left"/>
      </w:pPr>
      <w:r>
        <w:rPr/>
        <w:t xml:space="preserve">(i) Institutional arrangements for carrying out detailed system planning, construction, and operations; and</w:t>
      </w:r>
    </w:p>
    <w:p>
      <w:pPr>
        <w:spacing w:before="0" w:after="0" w:line="408" w:lineRule="exact"/>
        <w:ind w:left="0" w:right="0" w:firstLine="576"/>
        <w:jc w:val="left"/>
      </w:pPr>
      <w:r>
        <w:rPr/>
        <w:t xml:space="preserve">(j) An analysis of potential financing mechanisms for an ultra high-speed travel system.</w:t>
      </w:r>
    </w:p>
    <w:p>
      <w:pPr>
        <w:spacing w:before="0" w:after="0" w:line="408" w:lineRule="exact"/>
        <w:ind w:left="0" w:right="0" w:firstLine="576"/>
        <w:jc w:val="left"/>
      </w:pPr>
      <w:r>
        <w:rPr/>
        <w:t xml:space="preserve">The department shall provide a report of its study findings to the governor and transportation committees of the legislature by December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$10,644,000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t xml:space="preserve">$13,343,000</w:t>
      </w:r>
    </w:p>
    <w:p>
      <w:pPr>
        <w:spacing w:before="120" w:after="0" w:line="408" w:lineRule="exact"/>
        <w:ind w:left="0" w:right="0" w:firstLine="576"/>
        <w:jc w:val="left"/>
      </w:pPr>
      <w:r>
        <w:rPr/>
        <w:t xml:space="preserve">The appropriations in this section are subject to the following conditions and limitations: $1,100,000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$22,462,000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$1,900,000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$21,843,000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$1,320,000</w:t>
      </w:r>
    </w:p>
    <w:p>
      <w:pPr>
        <w:tabs>
          <w:tab w:val="right" w:leader="dot" w:pos="9936"/>
        </w:tabs>
        <w:ind w:left="0" w:right="0" w:firstLine="1440"/>
      </w:pPr>
      <w:r>
        <w:rPr/>
        <w:t xml:space="preserve">TOTAL APPROPRIATION</w:t>
      </w:r>
      <w:r>
        <w:tab/>
      </w:r>
      <w:r>
        <w:rPr/>
        <w:t xml:space="preserve">$50,775,000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$3,103,000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following projects:</w:t>
      </w:r>
    </w:p>
    <w:p>
      <w:pPr>
        <w:spacing w:before="0" w:after="0" w:line="408" w:lineRule="exact"/>
        <w:ind w:left="0" w:right="0" w:firstLine="576"/>
        <w:jc w:val="left"/>
      </w:pPr>
      <w:r>
        <w:rPr/>
        <w:t xml:space="preserve">(1) $250,000 for emergency repairs;</w:t>
      </w:r>
    </w:p>
    <w:p>
      <w:pPr>
        <w:spacing w:before="0" w:after="0" w:line="408" w:lineRule="exact"/>
        <w:ind w:left="0" w:right="0" w:firstLine="576"/>
        <w:jc w:val="left"/>
      </w:pPr>
      <w:r>
        <w:rPr/>
        <w:t xml:space="preserve">(2) $728,000 for roof replacements;</w:t>
      </w:r>
    </w:p>
    <w:p>
      <w:pPr>
        <w:spacing w:before="0" w:after="0" w:line="408" w:lineRule="exact"/>
        <w:ind w:left="0" w:right="0" w:firstLine="576"/>
        <w:jc w:val="left"/>
      </w:pPr>
      <w:r>
        <w:rPr/>
        <w:t xml:space="preserve">(3) $2,000,000 for the state patrol academy in Shelton for replacement of the skid pan, repair of the training tank, and replacement of the HVAC system; and</w:t>
      </w:r>
    </w:p>
    <w:p>
      <w:pPr>
        <w:spacing w:before="0" w:after="0" w:line="408" w:lineRule="exact"/>
        <w:ind w:left="0" w:right="0" w:firstLine="576"/>
        <w:jc w:val="left"/>
      </w:pPr>
      <w:r>
        <w:rPr/>
        <w:t xml:space="preserve">(4) $125,000 for the Whiskey Ridge generator shelter.</w:t>
      </w:r>
    </w:p>
    <w:p>
      <w:pPr>
        <w:spacing w:before="0" w:after="0" w:line="408" w:lineRule="exact"/>
        <w:ind w:left="0" w:right="0" w:firstLine="576"/>
        <w:jc w:val="left"/>
      </w:pPr>
      <w:r>
        <w:rPr/>
        <w:t xml:space="preserve">The Washington state patrol may transfer funds between projects specified in this section to address cash flow requirements. If a project specified in this section is completed for less than the amount provided, the remainder may be transferred to another project specified in this section not to exceed the total appropriation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$58,186,000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$35,434,000</w:t>
      </w:r>
    </w:p>
    <w:p>
      <w:pPr>
        <w:tabs>
          <w:tab w:val="right" w:leader="dot" w:pos="9936"/>
        </w:tabs>
        <w:ind w:left="0" w:right="0" w:firstLine="1440"/>
      </w:pPr>
      <w:r>
        <w:rPr/>
        <w:t xml:space="preserve">TOTAL APPROPRIATION</w:t>
      </w:r>
      <w:r>
        <w:tab/>
      </w:r>
      <w:r>
        <w:rPr/>
        <w:t xml:space="preserve">$94,326,000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$240,300,000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t xml:space="preserve">$260,750,000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multimodal transportation account—state appropriation is provided solely for the complete streets program.</w:t>
      </w:r>
    </w:p>
    <w:p>
      <w:pPr>
        <w:spacing w:before="0" w:after="0" w:line="408" w:lineRule="exact"/>
        <w:ind w:left="0" w:right="0" w:firstLine="576"/>
        <w:jc w:val="left"/>
      </w:pPr>
      <w:r>
        <w:rPr/>
        <w:t xml:space="preserve">(2)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$6,087,000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$24,257,000</w:t>
      </w:r>
    </w:p>
    <w:p>
      <w:pPr>
        <w:tabs>
          <w:tab w:val="right" w:leader="dot" w:pos="9936"/>
        </w:tabs>
        <w:ind w:left="0" w:right="0" w:firstLine="1440"/>
      </w:pPr>
      <w:r>
        <w:rPr/>
        <w:t xml:space="preserve">TOTAL APPROPRIATION</w:t>
      </w:r>
      <w:r>
        <w:tab/>
      </w:r>
      <w:r>
        <w:rPr/>
        <w:t xml:space="preserve">$30,344,000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$16,170,000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 $8,087,000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$570,992,000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$47,406,000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$216,647,000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$24,209,000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$1,159,822,000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rPr/>
        <w:t xml:space="preserve">$6,146,000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$15,162,000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$122,046,000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$51,115,000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$12,000,000</w:t>
      </w:r>
    </w:p>
    <w:p>
      <w:pPr>
        <w:tabs>
          <w:tab w:val="right" w:leader="dot" w:pos="9936"/>
        </w:tabs>
        <w:ind w:left="0" w:right="0" w:firstLine="1440"/>
      </w:pPr>
      <w:r>
        <w:rPr/>
        <w:t xml:space="preserve">TOTAL APPROPRIATION</w:t>
      </w:r>
      <w:r>
        <w:tab/>
      </w:r>
      <w:r>
        <w:rPr/>
        <w:t xml:space="preserve">$2,225,545,000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2017-1 as developed April 20, 2017,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2017-1 as developed April 20, 2017,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2017-2 ALL PROJECTS as developed April 20, 2017,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2017 funds transferred using this subsection as part of the department's 2018 budget submittal.</w:t>
      </w:r>
    </w:p>
    <w:p>
      <w:pPr>
        <w:spacing w:before="0" w:after="0" w:line="408" w:lineRule="exact"/>
        <w:ind w:left="0" w:right="0" w:firstLine="576"/>
        <w:jc w:val="left"/>
      </w:pPr>
      <w:r>
        <w:rPr/>
        <w:t xml:space="preserve">(5) The connecting Washington account—state appropriation includes up to $360,433,000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$51,115,000 in proceeds from the sale of bonds authorized in RCW 47.10.861.</w:t>
      </w:r>
    </w:p>
    <w:p>
      <w:pPr>
        <w:spacing w:before="0" w:after="0" w:line="408" w:lineRule="exact"/>
        <w:ind w:left="0" w:right="0" w:firstLine="576"/>
        <w:jc w:val="left"/>
      </w:pPr>
      <w:r>
        <w:rPr/>
        <w:t xml:space="preserve">(7) The transportation partnership account</w:t>
      </w:r>
      <w:r>
        <w:rPr>
          <w:rFonts w:ascii="Times New Roman" w:hAnsi="Times New Roman"/>
        </w:rPr>
        <w:t xml:space="preserve">—</w:t>
      </w:r>
      <w:r>
        <w:rPr/>
        <w:t xml:space="preserve">state appropriation includes up to $325,748,000 in proceeds from the sale of bonds authorized in RCW 47.10.873. Of this amount, $122,046,000 must be transferred to the Alaskan Way viaduct replacement project account.</w:t>
      </w:r>
    </w:p>
    <w:p>
      <w:pPr>
        <w:spacing w:before="0" w:after="0" w:line="408" w:lineRule="exact"/>
        <w:ind w:left="0" w:right="0" w:firstLine="576"/>
        <w:jc w:val="left"/>
      </w:pPr>
      <w:r>
        <w:rPr/>
        <w:t xml:space="preserve">(8) $159,407,000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$8,000,000 of the motor vehicle account</w:t>
      </w:r>
      <w:r>
        <w:rPr>
          <w:rFonts w:ascii="Times New Roman" w:hAnsi="Times New Roman"/>
        </w:rPr>
        <w:t xml:space="preserve">—</w:t>
      </w:r>
      <w:r>
        <w:rPr/>
        <w:t xml:space="preserve">private/local appropriation, $29,100,000 of the transportation 2003 account (nickel account)</w:t>
      </w:r>
      <w:r>
        <w:rPr>
          <w:rFonts w:ascii="Times New Roman" w:hAnsi="Times New Roman"/>
        </w:rPr>
        <w:t xml:space="preserve">—</w:t>
      </w:r>
      <w:r>
        <w:rPr/>
        <w:t xml:space="preserve">state appropriation, $122,046,000 of the Alaskan Way viaduct replacement project account</w:t>
      </w:r>
      <w:r>
        <w:rPr>
          <w:rFonts w:ascii="Times New Roman" w:hAnsi="Times New Roman"/>
        </w:rPr>
        <w:t xml:space="preserve">—</w:t>
      </w:r>
      <w:r>
        <w:rPr/>
        <w:t xml:space="preserve">state appropriation, and $2,662,000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(9) $12,500,000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(10)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(11) $5,804,000 of the transportation partnership account</w:t>
      </w:r>
      <w:r>
        <w:rPr>
          <w:rFonts w:ascii="Times New Roman" w:hAnsi="Times New Roman"/>
        </w:rPr>
        <w:t xml:space="preserve">—</w:t>
      </w:r>
      <w:r>
        <w:rPr/>
        <w:t xml:space="preserve">state appropriation, $5,162,000 of the transportation 2003 account (nickel account)</w:t>
      </w:r>
      <w:r>
        <w:rPr>
          <w:rFonts w:ascii="Times New Roman" w:hAnsi="Times New Roman"/>
        </w:rPr>
        <w:t xml:space="preserve">—</w:t>
      </w:r>
      <w:r>
        <w:rPr/>
        <w:t xml:space="preserve">state appropriation, and $146,000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rPr/>
        <w:t xml:space="preserve">(12) $26,601,000 of the transportation partnership account</w:t>
      </w:r>
      <w:r>
        <w:rPr>
          <w:rFonts w:ascii="Times New Roman" w:hAnsi="Times New Roman"/>
        </w:rPr>
        <w:t xml:space="preserve">—</w:t>
      </w:r>
      <w:r>
        <w:rPr/>
        <w:t xml:space="preserve">state appropriation and $10,956,000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the I-405 Renton to Bellevue project (M00900R), or the I-405/SR 522 to I-5 Capacity Improvements project (L2000234) in the 2017-2019 fiscal biennium.</w:t>
      </w:r>
    </w:p>
    <w:p>
      <w:pPr>
        <w:spacing w:before="0" w:after="0" w:line="408" w:lineRule="exact"/>
        <w:ind w:left="0" w:right="0" w:firstLine="576"/>
        <w:jc w:val="left"/>
      </w:pPr>
      <w:r>
        <w:rPr/>
        <w:t xml:space="preserve">(13) $1,500,000 of the transportation partnership account—state appropriation is provided solely for preliminary engineering for adding capacity on Interstate 405 between state route number 522 and Interstate 5. The funding is a transfer from the I-405/Kirkland Vicinity Stage 2 - Widening project due to savings, and will start an additional phase of this I-405 project.</w:t>
      </w:r>
    </w:p>
    <w:p>
      <w:pPr>
        <w:spacing w:before="0" w:after="0" w:line="408" w:lineRule="exact"/>
        <w:ind w:left="0" w:right="0" w:firstLine="576"/>
        <w:jc w:val="left"/>
      </w:pPr>
      <w:r>
        <w:rPr/>
        <w:t xml:space="preserve">(14)(a)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$44,311,000 of the transportation partnership account</w:t>
      </w:r>
      <w:r>
        <w:rPr>
          <w:rFonts w:ascii="Times New Roman" w:hAnsi="Times New Roman"/>
        </w:rPr>
        <w:t xml:space="preserve">—</w:t>
      </w:r>
      <w:r>
        <w:rPr/>
        <w:t xml:space="preserve">state appropriation is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(15) The department shall itemize all future requests for the construction of buildings on a project list and submit them through the transportation executive information system as part of the department's 2018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(16) Any advisory group that the department convenes during the 2017-2019 fiscal biennium must consider the interests of the entire state of Washington.</w:t>
      </w:r>
    </w:p>
    <w:p>
      <w:pPr>
        <w:spacing w:before="0" w:after="0" w:line="408" w:lineRule="exact"/>
        <w:ind w:left="0" w:right="0" w:firstLine="576"/>
        <w:jc w:val="left"/>
      </w:pPr>
      <w:r>
        <w:rPr/>
        <w:t xml:space="preserve">(17) It is the intent of the legislature that a new I-5/Exit 274 Interchange project in Blaine be funded with $12,100,000 of connecting Washington account</w:t>
      </w:r>
      <w:r>
        <w:rPr>
          <w:rFonts w:ascii="Times New Roman" w:hAnsi="Times New Roman"/>
        </w:rPr>
        <w:t xml:space="preserve">—</w:t>
      </w:r>
      <w:r>
        <w:rPr/>
        <w:t xml:space="preserve">state funds in the 2023-2025 fiscal biennium and be changed accordingly on the LEAP transportation document referenced in subsection (1) of this section. This new project would create a new southbound off-ramp on Interstate 5 at Exit 274 onto Peace Portal Drive and a direct northbound connection to Blaine's industrial area from the existing northbound off-ramp by reconfiguring it to tie into Odell Street.</w:t>
      </w:r>
    </w:p>
    <w:p>
      <w:pPr>
        <w:spacing w:before="0" w:after="0" w:line="408" w:lineRule="exact"/>
        <w:ind w:left="0" w:right="0" w:firstLine="576"/>
        <w:jc w:val="left"/>
      </w:pPr>
      <w:r>
        <w:rPr/>
        <w:t xml:space="preserve">(18)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(19) $93,500,000 of the connecting Washington account</w:t>
      </w:r>
      <w:r>
        <w:rPr>
          <w:rFonts w:ascii="Times New Roman" w:hAnsi="Times New Roman"/>
        </w:rPr>
        <w:t xml:space="preserve">—</w:t>
      </w:r>
      <w:r>
        <w:rPr/>
        <w:t xml:space="preserve">state appropriation is provided solely for the SR 167/SR 509 Puget Sound Gateway project (M00600R). Any savings on the project must stay on the Puget Sound gateway corridor until the project is complete.</w:t>
      </w:r>
    </w:p>
    <w:p>
      <w:pPr>
        <w:spacing w:before="0" w:after="0" w:line="408" w:lineRule="exact"/>
        <w:ind w:left="0" w:right="0" w:firstLine="576"/>
        <w:jc w:val="left"/>
      </w:pPr>
      <w:r>
        <w:rPr/>
        <w:t xml:space="preserve">(20)(a)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(b) The secretary of transportation must develop a memorandum of understanding with local project stakeholders that identifies a schedule for stakeholders to provide local matching funds for the Puget Sound Gateway project. Criteria for eligibility of local match includes matching funds and equivalent in-kind contributions including, but not limited to, land donations. The memorandum of understanding must be finalized by July 1, 2018. The department must submit a copy of the memorandum of understanding to the transportation committees of the legislature and report regularly on the status of the requirements outlined in this subsection (20)(b) and (c) of this subsection.</w:t>
      </w:r>
    </w:p>
    <w:p>
      <w:pPr>
        <w:spacing w:before="0" w:after="0" w:line="408" w:lineRule="exact"/>
        <w:ind w:left="0" w:right="0" w:firstLine="576"/>
        <w:jc w:val="left"/>
      </w:pPr>
      <w:r>
        <w:rPr/>
        <w:t xml:space="preserve">(c) During the course of developing the memorandum of understanding, the department must evaluate the project schedules to determine if there are any benefits to be gained by moving the project schedule forward. Additionally, the department must consider completing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the funds must be applied toward the completion of these two full single-point urban interchanges.</w:t>
      </w:r>
    </w:p>
    <w:p>
      <w:pPr>
        <w:spacing w:before="0" w:after="0" w:line="408" w:lineRule="exact"/>
        <w:ind w:left="0" w:right="0" w:firstLine="576"/>
        <w:jc w:val="left"/>
      </w:pPr>
      <w:r>
        <w:rPr/>
        <w:t xml:space="preserve">(21)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(22) $600,000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(L1000158),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(23)(a) The legislature recognizes that the city of Mercer Island has unique access issues that require the use of Interstate 90 to leave the island and that this access may be affected by the I-90/Two-Way Transit and HOV Improvements project. 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 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w:t>
      </w:r>
    </w:p>
    <w:p>
      <w:pPr>
        <w:spacing w:before="0" w:after="0" w:line="408" w:lineRule="exact"/>
        <w:ind w:left="0" w:right="0" w:firstLine="576"/>
        <w:jc w:val="left"/>
      </w:pPr>
      <w:r>
        <w:rPr/>
        <w:t xml:space="preserve">(b) A final access solution for Mercer Island must consider the following criteria: Safety; operational effects on all users, including maintaining historic access to Interstate 90 provided from Mercer Island by Island Crest Way; enforcement requirements; and compliance with state and federal law.</w:t>
      </w:r>
    </w:p>
    <w:p>
      <w:pPr>
        <w:spacing w:before="0" w:after="0" w:line="408" w:lineRule="exact"/>
        <w:ind w:left="0" w:right="0" w:firstLine="576"/>
        <w:jc w:val="left"/>
      </w:pPr>
      <w:r>
        <w:rPr/>
        <w:t xml:space="preserve">(c) The department may not restrict by occupancy the westbound on-ramp from Island Crest Way until a final access solution that meets the criteria in (b) of this subsection has been reached.</w:t>
      </w:r>
    </w:p>
    <w:p>
      <w:pPr>
        <w:spacing w:before="0" w:after="0" w:line="408" w:lineRule="exact"/>
        <w:ind w:left="0" w:right="0" w:firstLine="576"/>
        <w:jc w:val="left"/>
      </w:pPr>
      <w:r>
        <w:rPr/>
        <w:t xml:space="preserve">(24) $2,000,000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rPr/>
        <w:t xml:space="preserve">(25)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(26) For the SR 526 Corridor Improvements project (N52600R), the department shall look holistically at the state route number 526 corridor from the state route number 526/Interstate 5 interchange at the east end to the southwest Everett industrial area and Boeing's west access road on the west end. The department, working with affected jurisdictions and stakeholders, shall select project elements that best maximize mobility and congestion relief in the corridor and draw from project elements identified in a practical solutions process.</w:t>
      </w:r>
    </w:p>
    <w:p>
      <w:pPr>
        <w:spacing w:before="0" w:after="0" w:line="408" w:lineRule="exact"/>
        <w:ind w:left="0" w:right="0" w:firstLine="576"/>
        <w:jc w:val="left"/>
      </w:pPr>
      <w:r>
        <w:rPr/>
        <w:t xml:space="preserve">(27) It is the intent of the legislature that for the I-5/Slater Road Interchange - Improvements project (L1000099), $2,000,000 of connecting Washington account</w:t>
      </w:r>
      <w:r>
        <w:rPr>
          <w:rFonts w:ascii="Times New Roman" w:hAnsi="Times New Roman"/>
        </w:rPr>
        <w:t xml:space="preserve">—</w:t>
      </w:r>
      <w:r>
        <w:rPr/>
        <w:t xml:space="preserve">state funds be added in the 2021-2023 fiscal biennium and $10,100,000 of connecting Washington account</w:t>
      </w:r>
      <w:r>
        <w:rPr>
          <w:rFonts w:ascii="Times New Roman" w:hAnsi="Times New Roman"/>
        </w:rPr>
        <w:t xml:space="preserve">—</w:t>
      </w:r>
      <w:r>
        <w:rPr/>
        <w:t xml:space="preserve">state funds be added in the 2023-2025 fiscal biennium, and that the LEAP transportation document referenced in subsection (1) of this section be updated accordingly.</w:t>
      </w:r>
    </w:p>
    <w:p>
      <w:pPr>
        <w:spacing w:before="0" w:after="0" w:line="408" w:lineRule="exact"/>
        <w:ind w:left="0" w:right="0" w:firstLine="576"/>
        <w:jc w:val="left"/>
      </w:pPr>
      <w:r>
        <w:rPr/>
        <w:t xml:space="preserve">(28)(a)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20/Sharpes Corner Vicinity Intersection (L1000112);</w:t>
      </w:r>
    </w:p>
    <w:p>
      <w:pPr>
        <w:spacing w:before="0" w:after="0" w:line="408" w:lineRule="exact"/>
        <w:ind w:left="0" w:right="0" w:firstLine="576"/>
        <w:jc w:val="left"/>
      </w:pPr>
      <w:r>
        <w:rPr/>
        <w:t xml:space="preserve">(ii) I-5/Marvin Road/SR 510 Interchange (L1100110);</w:t>
      </w:r>
    </w:p>
    <w:p>
      <w:pPr>
        <w:spacing w:before="0" w:after="0" w:line="408" w:lineRule="exact"/>
        <w:ind w:left="0" w:right="0" w:firstLine="576"/>
        <w:jc w:val="left"/>
      </w:pPr>
      <w:r>
        <w:rPr/>
        <w:t xml:space="preserve">(iii) I-5/Northbound On-ramp at Bakerview (L2000119);</w:t>
      </w:r>
    </w:p>
    <w:p>
      <w:pPr>
        <w:spacing w:before="0" w:after="0" w:line="408" w:lineRule="exact"/>
        <w:ind w:left="0" w:right="0" w:firstLine="576"/>
        <w:jc w:val="left"/>
      </w:pPr>
      <w:r>
        <w:rPr/>
        <w:t xml:space="preserve">(iv) US 395/Ridgeline Intersection (L2000127);</w:t>
      </w:r>
    </w:p>
    <w:p>
      <w:pPr>
        <w:spacing w:before="0" w:after="0" w:line="408" w:lineRule="exact"/>
        <w:ind w:left="0" w:right="0" w:firstLine="576"/>
        <w:jc w:val="left"/>
      </w:pPr>
      <w:r>
        <w:rPr/>
        <w:t xml:space="preserve">(v) I-90/Eastside Restripe Shoulders (L2000201);</w:t>
      </w:r>
    </w:p>
    <w:p>
      <w:pPr>
        <w:spacing w:before="0" w:after="0" w:line="408" w:lineRule="exact"/>
        <w:ind w:left="0" w:right="0" w:firstLine="576"/>
        <w:jc w:val="left"/>
      </w:pPr>
      <w:r>
        <w:rPr/>
        <w:t xml:space="preserve">(vi) SR 240/Richland Corridor Improvements (L2000202);</w:t>
      </w:r>
    </w:p>
    <w:p>
      <w:pPr>
        <w:spacing w:before="0" w:after="0" w:line="408" w:lineRule="exact"/>
        <w:ind w:left="0" w:right="0" w:firstLine="576"/>
        <w:jc w:val="left"/>
      </w:pPr>
      <w:r>
        <w:rPr/>
        <w:t xml:space="preserve">(vii) SR 14/Bingen Overpass (L2220062);</w:t>
      </w:r>
    </w:p>
    <w:p>
      <w:pPr>
        <w:spacing w:before="0" w:after="0" w:line="408" w:lineRule="exact"/>
        <w:ind w:left="0" w:right="0" w:firstLine="576"/>
        <w:jc w:val="left"/>
      </w:pPr>
      <w:r>
        <w:rPr/>
        <w:t xml:space="preserve">(viii) US Hwy 2 Safety (N00200R);</w:t>
      </w:r>
    </w:p>
    <w:p>
      <w:pPr>
        <w:spacing w:before="0" w:after="0" w:line="408" w:lineRule="exact"/>
        <w:ind w:left="0" w:right="0" w:firstLine="576"/>
        <w:jc w:val="left"/>
      </w:pPr>
      <w:r>
        <w:rPr/>
        <w:t xml:space="preserve">(ix) SR 520/148th Ave NE Overlake Access Ramp (L1100101);</w:t>
      </w:r>
    </w:p>
    <w:p>
      <w:pPr>
        <w:spacing w:before="0" w:after="0" w:line="408" w:lineRule="exact"/>
        <w:ind w:left="0" w:right="0" w:firstLine="576"/>
        <w:jc w:val="left"/>
      </w:pPr>
      <w:r>
        <w:rPr/>
        <w:t xml:space="preserve">(x) SR 28/SR 285 North Wenatchee Area Improvements (L2000061);</w:t>
      </w:r>
    </w:p>
    <w:p>
      <w:pPr>
        <w:spacing w:before="0" w:after="0" w:line="408" w:lineRule="exact"/>
        <w:ind w:left="0" w:right="0" w:firstLine="576"/>
        <w:jc w:val="left"/>
      </w:pPr>
      <w:r>
        <w:rPr/>
        <w:t xml:space="preserve">(xi) I-5/Rebuild Chambers Way Interchange Improvements (L2000223);</w:t>
      </w:r>
    </w:p>
    <w:p>
      <w:pPr>
        <w:spacing w:before="0" w:after="0" w:line="408" w:lineRule="exact"/>
        <w:ind w:left="0" w:right="0" w:firstLine="576"/>
        <w:jc w:val="left"/>
      </w:pPr>
      <w:r>
        <w:rPr/>
        <w:t xml:space="preserve">(xii) SR 28 East Wenatchee Corridor Improvements (T10300R);</w:t>
      </w:r>
    </w:p>
    <w:p>
      <w:pPr>
        <w:spacing w:before="0" w:after="0" w:line="408" w:lineRule="exact"/>
        <w:ind w:left="0" w:right="0" w:firstLine="576"/>
        <w:jc w:val="left"/>
      </w:pPr>
      <w:r>
        <w:rPr/>
        <w:t xml:space="preserve">(xiii) SR 3/Belfair Bypass – New Alignment (T30400R); or</w:t>
      </w:r>
    </w:p>
    <w:p>
      <w:pPr>
        <w:spacing w:before="0" w:after="0" w:line="408" w:lineRule="exact"/>
        <w:ind w:left="0" w:right="0" w:firstLine="576"/>
        <w:jc w:val="left"/>
      </w:pPr>
      <w:r>
        <w:rPr/>
        <w:t xml:space="preserve">(xiv) SR 510/Yelm Loop Phase 2 (T32700R).</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(29) Within existing resources and in consultation with local communities, the department shall begin planning efforts, including traffic data collection, analysis and evaluation, scoping, and environmental review, for roundabouts at the intersection of state route number 900 and SE May Valley Road and at the intersection of state route number 169 and Cedar Grove Road SE.</w:t>
      </w:r>
    </w:p>
    <w:p>
      <w:pPr>
        <w:spacing w:before="0" w:after="0" w:line="408" w:lineRule="exact"/>
        <w:ind w:left="0" w:right="0" w:firstLine="576"/>
        <w:jc w:val="left"/>
      </w:pPr>
      <w:r>
        <w:rPr/>
        <w:t xml:space="preserve">(30) Among the options studied as part of the SR 410 Corridor Study project (L1000174), the department shall examine the mobility and safety benefits of replacing or expanding the White River bridge between Enumclaw and Buckley to four lanes and removing the trestle.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$2,480,000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$49,192,000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$515,368,000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$10,400,000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$185,030,000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rPr/>
        <w:t xml:space="preserve">$384,000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$58,894,000</w:t>
      </w:r>
    </w:p>
    <w:p>
      <w:pPr>
        <w:tabs>
          <w:tab w:val="right" w:leader="dot" w:pos="9936"/>
        </w:tabs>
        <w:ind w:left="0" w:right="0" w:firstLine="1440"/>
      </w:pPr>
      <w:r>
        <w:rPr/>
        <w:t xml:space="preserve">TOTAL APPROPRIATION</w:t>
      </w:r>
      <w:r>
        <w:tab/>
      </w:r>
      <w:r>
        <w:rPr/>
        <w:t xml:space="preserve">$822,450,000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2017-1 as developed April 20, 2017,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2017-1 as developed April 20, 2017,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2017-2 ALL PROJECTS as developed April 20, 2017,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2017 funds transferred using this subsection as part of the department's 2018 budget submittal.</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$13,395,000 in proceeds from the sale of bonds authorized in RCW 47.10.861.</w:t>
      </w:r>
    </w:p>
    <w:p>
      <w:pPr>
        <w:spacing w:before="0" w:after="0" w:line="408" w:lineRule="exact"/>
        <w:ind w:left="0" w:right="0" w:firstLine="576"/>
        <w:jc w:val="left"/>
      </w:pPr>
      <w:r>
        <w:rPr/>
        <w:t xml:space="preserve">(6) $7,200,000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of this act.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(7) $3,000,000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rPr/>
        <w:t xml:space="preserve">(8) $22,620,000 of the motor vehicle account</w:t>
      </w:r>
      <w:r>
        <w:rPr>
          <w:rFonts w:ascii="Times New Roman" w:hAnsi="Times New Roman"/>
        </w:rPr>
        <w:t xml:space="preserve">—</w:t>
      </w:r>
      <w:r>
        <w:rPr/>
        <w:t xml:space="preserve">federal appropriation and $663,000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2018 agency budget request.</w:t>
      </w:r>
    </w:p>
    <w:p>
      <w:pPr>
        <w:spacing w:before="0" w:after="0" w:line="408" w:lineRule="exact"/>
        <w:ind w:left="0" w:right="0" w:firstLine="576"/>
        <w:jc w:val="left"/>
      </w:pPr>
      <w:r>
        <w:rPr/>
        <w:t xml:space="preserve">(9)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(10)(a) $4,820,000 of the motor vehicle account</w:t>
      </w:r>
      <w:r>
        <w:rPr>
          <w:rFonts w:ascii="Times New Roman" w:hAnsi="Times New Roman"/>
        </w:rPr>
        <w:t xml:space="preserve">—</w:t>
      </w:r>
      <w:r>
        <w:rPr/>
        <w:t xml:space="preserve">federal appropriation and $182,000 of the motor vehicle account</w:t>
      </w:r>
      <w:r>
        <w:rPr>
          <w:rFonts w:ascii="Times New Roman" w:hAnsi="Times New Roman"/>
        </w:rPr>
        <w:t xml:space="preserve">—</w:t>
      </w:r>
      <w:r>
        <w:rPr/>
        <w:t xml:space="preserve">state appropriation are provided solely for weigh station preservation (0BP3006). These amounts must be held in unallotted status, except that the director of the office of financial management may approve allotment of the funds upon fulfillment of the conditions of (b) of this subsection.</w:t>
      </w:r>
    </w:p>
    <w:p>
      <w:pPr>
        <w:spacing w:before="0" w:after="0" w:line="408" w:lineRule="exact"/>
        <w:ind w:left="0" w:right="0" w:firstLine="576"/>
        <w:jc w:val="left"/>
      </w:pPr>
      <w:r>
        <w:rPr/>
        <w:t xml:space="preserve">(b) The department and the Washington state patrol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(11)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(12) During the course of any planned resurfacing or other preservation activity on state route number 26 between Colfax and Othello in the 2017-2019 fiscal biennium, the department must add dug-in reflectors.</w:t>
      </w:r>
    </w:p>
    <w:p>
      <w:pPr>
        <w:spacing w:before="0" w:after="0" w:line="408" w:lineRule="exact"/>
        <w:ind w:left="0" w:right="0" w:firstLine="576"/>
        <w:jc w:val="left"/>
      </w:pPr>
      <w:r>
        <w:rPr/>
        <w:t xml:space="preserve">(13) The department shall continue to monitor the test patch of pavement that used electric arc furnace slag as an aggregate and report back to the legislature by December 1, 2018, on its comparative wear resistance, skid resistance, and feasibility for use throughout the state in new pavement construction.</w:t>
      </w:r>
    </w:p>
    <w:p>
      <w:pPr>
        <w:spacing w:before="0" w:after="0" w:line="408" w:lineRule="exact"/>
        <w:ind w:left="0" w:right="0" w:firstLine="576"/>
        <w:jc w:val="left"/>
      </w:pPr>
      <w:r>
        <w:rPr/>
        <w:t xml:space="preserve">(14)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US 12/Wildcat Bridge Replacement project (L2000075).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$4,913,000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$5,106,000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tabs>
          <w:tab w:val="right" w:leader="dot" w:pos="9936"/>
        </w:tabs>
        <w:ind w:left="0" w:right="0" w:firstLine="1440"/>
      </w:pPr>
      <w:r>
        <w:rPr/>
        <w:t xml:space="preserve">TOTAL APPROPRIATION</w:t>
      </w:r>
      <w:r>
        <w:tab/>
      </w:r>
      <w:r>
        <w:rPr/>
        <w:t xml:space="preserve">$10,519,000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$59,924,000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$152,838,000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$15,654,000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$142,837,000</w:t>
      </w:r>
    </w:p>
    <w:p>
      <w:pPr>
        <w:tabs>
          <w:tab w:val="right" w:leader="dot" w:pos="9936"/>
        </w:tabs>
        <w:ind w:left="0" w:right="0" w:firstLine="1440"/>
      </w:pPr>
      <w:r>
        <w:rPr/>
        <w:t xml:space="preserve">TOTAL APPROPRIATION</w:t>
      </w:r>
      <w:r>
        <w:tab/>
      </w:r>
      <w:r>
        <w:rPr/>
        <w:t xml:space="preserve">$374,176,000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2017-2 ALL PROJECTS as developed April 20, 2017, Program - Washington State Ferries Capital Program (W) and is contingent upon the enactment of subsection (6) of this section.</w:t>
      </w:r>
    </w:p>
    <w:p>
      <w:pPr>
        <w:spacing w:before="0" w:after="0" w:line="408" w:lineRule="exact"/>
        <w:ind w:left="0" w:right="0" w:firstLine="576"/>
        <w:jc w:val="left"/>
      </w:pPr>
      <w:r>
        <w:rPr/>
        <w:t xml:space="preserve">(2) $26,252,000 of the Puget Sound capital construction account</w:t>
      </w:r>
      <w:r>
        <w:rPr>
          <w:rFonts w:ascii="Times New Roman" w:hAnsi="Times New Roman"/>
        </w:rPr>
        <w:t xml:space="preserve">—</w:t>
      </w:r>
      <w:r>
        <w:rPr/>
        <w:t xml:space="preserve">federal appropriation and $63,804,000 of the connecting Washington account</w:t>
      </w:r>
      <w:r>
        <w:rPr>
          <w:rFonts w:ascii="Times New Roman" w:hAnsi="Times New Roman"/>
        </w:rPr>
        <w:t xml:space="preserve">—</w:t>
      </w:r>
      <w:r>
        <w:rPr/>
        <w:t xml:space="preserve">state appropriation are provided solely for the Mukilteo ferry terminal (952515P).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 To the extent practicable, the department shall avoid the closure of, or disruption to, any existing public access walkways in the vicinity of the terminal project during construction.</w:t>
      </w:r>
    </w:p>
    <w:p>
      <w:pPr>
        <w:spacing w:before="0" w:after="0" w:line="408" w:lineRule="exact"/>
        <w:ind w:left="0" w:right="0" w:firstLine="576"/>
        <w:jc w:val="left"/>
      </w:pPr>
      <w:r>
        <w:rPr/>
        <w:t xml:space="preserve">(3) $61,729,000 of the Puget Sound capital construction account</w:t>
      </w:r>
      <w:r>
        <w:rPr>
          <w:rFonts w:ascii="Times New Roman" w:hAnsi="Times New Roman"/>
        </w:rPr>
        <w:t xml:space="preserve">—</w:t>
      </w:r>
      <w:r>
        <w:rPr/>
        <w:t xml:space="preserve">federal appropriation, $36,529,000 of the connecting Washington account</w:t>
      </w:r>
      <w:r>
        <w:rPr>
          <w:rFonts w:ascii="Times New Roman" w:hAnsi="Times New Roman"/>
        </w:rPr>
        <w:t xml:space="preserve">—</w:t>
      </w:r>
      <w:r>
        <w:rPr/>
        <w:t xml:space="preserve">state appropriation, and $15,554,000 of the Puget Sound capital construction account</w:t>
      </w:r>
      <w:r>
        <w:rPr>
          <w:rFonts w:ascii="Times New Roman" w:hAnsi="Times New Roman"/>
        </w:rPr>
        <w:t xml:space="preserve">—</w:t>
      </w:r>
      <w:r>
        <w:rPr/>
        <w:t xml:space="preserve">private/local appropriation are provided solely for the Seattle Terminal Replacement project (900010L).</w:t>
      </w:r>
    </w:p>
    <w:p>
      <w:pPr>
        <w:spacing w:before="0" w:after="0" w:line="408" w:lineRule="exact"/>
        <w:ind w:left="0" w:right="0" w:firstLine="576"/>
        <w:jc w:val="left"/>
      </w:pPr>
      <w:r>
        <w:rPr/>
        <w:t xml:space="preserve">(4)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$775,000 of the Puget Sound capital construction account</w:t>
      </w:r>
      <w:r>
        <w:rPr>
          <w:rFonts w:ascii="Times New Roman" w:hAnsi="Times New Roman"/>
        </w:rPr>
        <w:t xml:space="preserve">—</w:t>
      </w:r>
      <w:r>
        <w:rPr/>
        <w:t xml:space="preserve">state appropriation is provided solely for life extension of the existing ticketing system and ORCA acceptance (998521A and 998521B).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(6)(a) The department shall, in consultation with the office of financial management, hire an independent planning consultant to assist with overall scope development of a new ferry system long-range plan, including incorporating the items listed in (b) of this subsection. The independent planning consultant must have experience in planning for other ferry systems.</w:t>
      </w:r>
    </w:p>
    <w:p>
      <w:pPr>
        <w:spacing w:before="0" w:after="0" w:line="408" w:lineRule="exact"/>
        <w:ind w:left="0" w:right="0" w:firstLine="576"/>
        <w:jc w:val="left"/>
      </w:pPr>
      <w:r>
        <w:rPr/>
        <w:t xml:space="preserve">(b) The department shall update the ferries division long-range plan by January 1, 2019. In reviewing the changing needs of the users of the ferry system and the associated funding opportunities and challenges, the department must include, but is not limited to, the following elements in the new long-range plan:</w:t>
      </w:r>
    </w:p>
    <w:p>
      <w:pPr>
        <w:spacing w:before="0" w:after="0" w:line="408" w:lineRule="exact"/>
        <w:ind w:left="0" w:right="0" w:firstLine="576"/>
        <w:jc w:val="left"/>
      </w:pPr>
      <w:r>
        <w:rPr/>
        <w:t xml:space="preserve">(i) Identify changes in the demographics of users of the system;</w:t>
      </w:r>
    </w:p>
    <w:p>
      <w:pPr>
        <w:spacing w:before="0" w:after="0" w:line="408" w:lineRule="exact"/>
        <w:ind w:left="0" w:right="0" w:firstLine="576"/>
        <w:jc w:val="left"/>
      </w:pPr>
      <w:r>
        <w:rPr/>
        <w:t xml:space="preserve">(ii) Review route timetables and propose adjustments that take into consideration ridership volume, vessel load times, proposed and current passenger-only ferry system ridership, and other operational needs;</w:t>
      </w:r>
    </w:p>
    <w:p>
      <w:pPr>
        <w:spacing w:before="0" w:after="0" w:line="408" w:lineRule="exact"/>
        <w:ind w:left="0" w:right="0" w:firstLine="576"/>
        <w:jc w:val="left"/>
      </w:pPr>
      <w:r>
        <w:rPr/>
        <w:t xml:space="preserve">(iii) Review vessel needs by route and propose a vessel replacement schedule, vessel retirement schedule, and estimated number of vessels needed. This analysis should also articulate a reserve vessel strategy;</w:t>
      </w:r>
    </w:p>
    <w:p>
      <w:pPr>
        <w:spacing w:before="0" w:after="0" w:line="408" w:lineRule="exact"/>
        <w:ind w:left="0" w:right="0" w:firstLine="576"/>
        <w:jc w:val="left"/>
      </w:pPr>
      <w:r>
        <w:rPr/>
        <w:t xml:space="preserve">(iv) Identify the characteristics most appropriate for replacement vessels, such as passenger and car-carrying capacity, while taking into consideration other cost-driving factors. These factors should include:</w:t>
      </w:r>
    </w:p>
    <w:p>
      <w:pPr>
        <w:spacing w:before="0" w:after="0" w:line="408" w:lineRule="exact"/>
        <w:ind w:left="0" w:right="0" w:firstLine="576"/>
        <w:jc w:val="left"/>
      </w:pPr>
      <w:r>
        <w:rPr/>
        <w:t xml:space="preserve">(A) Anticipated crewing requirements;</w:t>
      </w:r>
    </w:p>
    <w:p>
      <w:pPr>
        <w:spacing w:before="0" w:after="0" w:line="408" w:lineRule="exact"/>
        <w:ind w:left="0" w:right="0" w:firstLine="576"/>
        <w:jc w:val="left"/>
      </w:pPr>
      <w:r>
        <w:rPr/>
        <w:t xml:space="preserve">(B) Fuel type;</w:t>
      </w:r>
    </w:p>
    <w:p>
      <w:pPr>
        <w:spacing w:before="0" w:after="0" w:line="408" w:lineRule="exact"/>
        <w:ind w:left="0" w:right="0" w:firstLine="576"/>
        <w:jc w:val="left"/>
      </w:pPr>
      <w:r>
        <w:rPr/>
        <w:t xml:space="preserve">(C) Other operating and maintenance costs;</w:t>
      </w:r>
    </w:p>
    <w:p>
      <w:pPr>
        <w:spacing w:before="0" w:after="0" w:line="408" w:lineRule="exact"/>
        <w:ind w:left="0" w:right="0" w:firstLine="576"/>
        <w:jc w:val="left"/>
      </w:pPr>
      <w:r>
        <w:rPr/>
        <w:t xml:space="preserve">(v) Review vessel dry dock needs, consider potential impacts of the United States navy, and propose strategies to meet these needs;</w:t>
      </w:r>
    </w:p>
    <w:p>
      <w:pPr>
        <w:spacing w:before="0" w:after="0" w:line="408" w:lineRule="exact"/>
        <w:ind w:left="0" w:right="0" w:firstLine="576"/>
        <w:jc w:val="left"/>
      </w:pPr>
      <w:r>
        <w:rPr/>
        <w:t xml:space="preserve">(vi) Address the seismic vulnerability of the system and articulate emergency preparedness plans;</w:t>
      </w:r>
    </w:p>
    <w:p>
      <w:pPr>
        <w:spacing w:before="0" w:after="0" w:line="408" w:lineRule="exact"/>
        <w:ind w:left="0" w:right="0" w:firstLine="576"/>
        <w:jc w:val="left"/>
      </w:pPr>
      <w:r>
        <w:rPr/>
        <w:t xml:space="preserve">(vii) Evaluate leased and state-owned property locations for the ferry headquarters, to include an analysis of properties outside the downtown area of Seattle;</w:t>
      </w:r>
    </w:p>
    <w:p>
      <w:pPr>
        <w:spacing w:before="0" w:after="0" w:line="408" w:lineRule="exact"/>
        <w:ind w:left="0" w:right="0" w:firstLine="576"/>
        <w:jc w:val="left"/>
      </w:pPr>
      <w:r>
        <w:rPr/>
        <w:t xml:space="preserve">(viii) Evaluate strategies that may help spread peak ridership, such as time-of-day ticket pricing and expanding the reservation system; and</w:t>
      </w:r>
    </w:p>
    <w:p>
      <w:pPr>
        <w:spacing w:before="0" w:after="0" w:line="408" w:lineRule="exact"/>
        <w:ind w:left="0" w:right="0" w:firstLine="576"/>
        <w:jc w:val="left"/>
      </w:pPr>
      <w:r>
        <w:rPr/>
        <w:t xml:space="preserve">(ix) Identify operational changes that may reduce costs, such as nighttime tie-up locations.</w:t>
      </w:r>
    </w:p>
    <w:p>
      <w:pPr>
        <w:spacing w:before="0" w:after="0" w:line="408" w:lineRule="exact"/>
        <w:ind w:left="0" w:right="0" w:firstLine="576"/>
        <w:jc w:val="left"/>
      </w:pPr>
      <w:r>
        <w:rPr/>
        <w:t xml:space="preserve">(c) The department shall submit a status report on the long-range plan update to the governor and the transportation committees of the legislature by June 30, 2018, and a final report by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rPr/>
        <w:t xml:space="preserve">$424,000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$5,367,000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$51,665,000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$1,487,000</w:t>
      </w:r>
    </w:p>
    <w:p>
      <w:pPr>
        <w:tabs>
          <w:tab w:val="right" w:leader="dot" w:pos="9936"/>
        </w:tabs>
        <w:ind w:left="0" w:right="0" w:firstLine="1440"/>
      </w:pPr>
      <w:r>
        <w:rPr/>
        <w:t xml:space="preserve">TOTAL APPROPRIATION</w:t>
      </w:r>
      <w:r>
        <w:tab/>
      </w:r>
      <w:r>
        <w:rPr/>
        <w:t xml:space="preserve">$58,943,000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2017-2 ALL PROJECTS as developed April 20, 2017,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$400,000 of the essential rail assistance account</w:t>
      </w:r>
      <w:r>
        <w:rPr>
          <w:rFonts w:ascii="Times New Roman" w:hAnsi="Times New Roman"/>
        </w:rPr>
        <w:t xml:space="preserve">—</w:t>
      </w:r>
      <w:r>
        <w:rPr/>
        <w:t xml:space="preserve">state appropriation and $305,000 of the multimodal transportation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2018,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For projects funded as part of the 2015 connecting Washington transportation package identified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South Kelso Railroad Crossing project (L1000147).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rPr/>
        <w:t xml:space="preserve">$293,000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$218,000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$1,143,000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$2,388,000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$15,080,000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$65,187,000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$18,000,000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$118,293,000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$56,079,000</w:t>
      </w:r>
    </w:p>
    <w:p>
      <w:pPr>
        <w:tabs>
          <w:tab w:val="right" w:leader="dot" w:pos="9936"/>
        </w:tabs>
        <w:ind w:left="0" w:right="0" w:firstLine="1440"/>
      </w:pPr>
      <w:r>
        <w:rPr/>
        <w:t xml:space="preserve">TOTAL APPROPRIATION</w:t>
      </w:r>
      <w:r>
        <w:tab/>
      </w:r>
      <w:r>
        <w:rPr/>
        <w:t xml:space="preserve">$276,681,000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2017-2 ALL PROJECTS as developed April 20, 2017,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$6,432,000 of the multimodal transportation account</w:t>
      </w:r>
      <w:r>
        <w:rPr>
          <w:rFonts w:ascii="Times New Roman" w:hAnsi="Times New Roman"/>
        </w:rPr>
        <w:t xml:space="preserve">—</w:t>
      </w:r>
      <w:r>
        <w:rPr/>
        <w:t xml:space="preserve">state appropriation and $1,143,000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$6,372,000 of the motor vehicle account</w:t>
      </w:r>
      <w:r>
        <w:rPr>
          <w:rFonts w:ascii="Times New Roman" w:hAnsi="Times New Roman"/>
        </w:rPr>
        <w:t xml:space="preserve">—</w:t>
      </w:r>
      <w:r>
        <w:rPr/>
        <w:t xml:space="preserve">federal appropriation, $923,000 of the multimodal transportation account</w:t>
      </w:r>
      <w:r>
        <w:rPr>
          <w:rFonts w:ascii="Times New Roman" w:hAnsi="Times New Roman"/>
        </w:rPr>
        <w:t xml:space="preserve">—</w:t>
      </w:r>
      <w:r>
        <w:rPr/>
        <w:t xml:space="preserve">state appropriation, and $2,388,000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$18,741,000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$43,800,000 of the motor vehicle account—federal appropriation is provided solely for national highway freight network projects identified on the project list submitted in accordance with section 218(4)(b), chapter 14, Laws of 2016 on October 31, 2016. The department shall validate the projects on the list. Only tier one projects on the prioritized freight project list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 The department may compete for funding under this program and shall provide an updated prioritized freight project list when submitting its 2019-2021 budget request. To the greatest extent practicable, the department shall follow the Washington state freight advisory committee recommendation to allocate ten percent of the funds in this subsection to multimodal projects as permitted under the fixing America's surface transportation (FAST) act.</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 Of the amounts identified in this subsection, a minimum of $500,000 must be for railroad grade-crossing safety grants at locations where multiple pedestrian or bicyclist fatalities have occurred in the vicinity of a grade-crossing in the last five years.</w:t>
      </w:r>
    </w:p>
    <w:p>
      <w:pPr>
        <w:spacing w:before="0" w:after="0" w:line="408" w:lineRule="exact"/>
        <w:ind w:left="0" w:right="0" w:firstLine="576"/>
        <w:jc w:val="left"/>
      </w:pPr>
      <w:r>
        <w:rPr/>
        <w:t xml:space="preserve">(7) $8,000,000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502 Main Street Project/Widening (L2000065);</w:t>
      </w:r>
    </w:p>
    <w:p>
      <w:pPr>
        <w:spacing w:before="0" w:after="0" w:line="408" w:lineRule="exact"/>
        <w:ind w:left="0" w:right="0" w:firstLine="576"/>
        <w:jc w:val="left"/>
      </w:pPr>
      <w:r>
        <w:rPr/>
        <w:t xml:space="preserve">(ii) Complete SR 522 Improvements-Kenmore (T10600R);</w:t>
      </w:r>
    </w:p>
    <w:p>
      <w:pPr>
        <w:spacing w:before="0" w:after="0" w:line="408" w:lineRule="exact"/>
        <w:ind w:left="0" w:right="0" w:firstLine="576"/>
        <w:jc w:val="left"/>
      </w:pPr>
      <w:r>
        <w:rPr/>
        <w:t xml:space="preserve">(iii) Issaquah-Fall City Road (L1000094);</w:t>
      </w:r>
    </w:p>
    <w:p>
      <w:pPr>
        <w:spacing w:before="0" w:after="0" w:line="408" w:lineRule="exact"/>
        <w:ind w:left="0" w:right="0" w:firstLine="576"/>
        <w:jc w:val="left"/>
      </w:pPr>
      <w:r>
        <w:rPr/>
        <w:t xml:space="preserve">(iv) Lewis Street Bridge (L2000066);</w:t>
      </w:r>
    </w:p>
    <w:p>
      <w:pPr>
        <w:spacing w:before="0" w:after="0" w:line="408" w:lineRule="exact"/>
        <w:ind w:left="0" w:right="0" w:firstLine="576"/>
        <w:jc w:val="left"/>
      </w:pPr>
      <w:r>
        <w:rPr/>
        <w:t xml:space="preserve">(v) Covington Connector (L2000104);</w:t>
      </w:r>
    </w:p>
    <w:p>
      <w:pPr>
        <w:spacing w:before="0" w:after="0" w:line="408" w:lineRule="exact"/>
        <w:ind w:left="0" w:right="0" w:firstLine="576"/>
        <w:jc w:val="left"/>
      </w:pPr>
      <w:r>
        <w:rPr/>
        <w:t xml:space="preserve">(vi) Orchard Street Connector (L2000120);</w:t>
      </w:r>
    </w:p>
    <w:p>
      <w:pPr>
        <w:spacing w:before="0" w:after="0" w:line="408" w:lineRule="exact"/>
        <w:ind w:left="0" w:right="0" w:firstLine="576"/>
        <w:jc w:val="left"/>
      </w:pPr>
      <w:r>
        <w:rPr/>
        <w:t xml:space="preserve">(vii) Harbour Reach Extension (L2000136);</w:t>
      </w:r>
    </w:p>
    <w:p>
      <w:pPr>
        <w:spacing w:before="0" w:after="0" w:line="408" w:lineRule="exact"/>
        <w:ind w:left="0" w:right="0" w:firstLine="576"/>
        <w:jc w:val="left"/>
      </w:pPr>
      <w:r>
        <w:rPr/>
        <w:t xml:space="preserve">(viii) Sammamish Bridge Corridor (L2000137);</w:t>
      </w:r>
    </w:p>
    <w:p>
      <w:pPr>
        <w:spacing w:before="0" w:after="0" w:line="408" w:lineRule="exact"/>
        <w:ind w:left="0" w:right="0" w:firstLine="576"/>
        <w:jc w:val="left"/>
      </w:pPr>
      <w:r>
        <w:rPr/>
        <w:t xml:space="preserve">(ix) Brady Road (L2000164);</w:t>
      </w:r>
    </w:p>
    <w:p>
      <w:pPr>
        <w:spacing w:before="0" w:after="0" w:line="408" w:lineRule="exact"/>
        <w:ind w:left="0" w:right="0" w:firstLine="576"/>
        <w:jc w:val="left"/>
      </w:pPr>
      <w:r>
        <w:rPr/>
        <w:t xml:space="preserve">(x) Thornton Road Overpass (L2000228);</w:t>
      </w:r>
    </w:p>
    <w:p>
      <w:pPr>
        <w:spacing w:before="0" w:after="0" w:line="408" w:lineRule="exact"/>
        <w:ind w:left="0" w:right="0" w:firstLine="576"/>
        <w:jc w:val="left"/>
      </w:pPr>
      <w:r>
        <w:rPr/>
        <w:t xml:space="preserve">(xi) I-5/Port of Tacoma Road Interchange (L1000087);</w:t>
      </w:r>
    </w:p>
    <w:p>
      <w:pPr>
        <w:spacing w:before="0" w:after="0" w:line="408" w:lineRule="exact"/>
        <w:ind w:left="0" w:right="0" w:firstLine="576"/>
        <w:jc w:val="left"/>
      </w:pPr>
      <w:r>
        <w:rPr/>
        <w:t xml:space="preserve">(xii) Wilburton Reconnection Project (G2000006);</w:t>
      </w:r>
    </w:p>
    <w:p>
      <w:pPr>
        <w:spacing w:before="0" w:after="0" w:line="408" w:lineRule="exact"/>
        <w:ind w:left="0" w:right="0" w:firstLine="576"/>
        <w:jc w:val="left"/>
      </w:pPr>
      <w:r>
        <w:rPr/>
        <w:t xml:space="preserve">(xiii) SR 520 Trail Grade Separation at 40th Street (G2000013);</w:t>
      </w:r>
    </w:p>
    <w:p>
      <w:pPr>
        <w:spacing w:before="0" w:after="0" w:line="408" w:lineRule="exact"/>
        <w:ind w:left="0" w:right="0" w:firstLine="576"/>
        <w:jc w:val="left"/>
      </w:pPr>
      <w:r>
        <w:rPr/>
        <w:t xml:space="preserve">(xiv) Bay Street Pedestrian Project (G2000015); or</w:t>
      </w:r>
    </w:p>
    <w:p>
      <w:pPr>
        <w:spacing w:before="0" w:after="0" w:line="408" w:lineRule="exact"/>
        <w:ind w:left="0" w:right="0" w:firstLine="576"/>
        <w:jc w:val="left"/>
      </w:pPr>
      <w:r>
        <w:rPr/>
        <w:t xml:space="preserve">(xv) Cowiche Canyon Trail (G2000010).</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(9) $1,500,000 of the motor vehicle account</w:t>
      </w:r>
      <w:r>
        <w:rPr>
          <w:rFonts w:ascii="Times New Roman" w:hAnsi="Times New Roman"/>
        </w:rPr>
        <w:t xml:space="preserve">—</w:t>
      </w:r>
      <w:r>
        <w:rPr/>
        <w:t xml:space="preserve">state appropriation is provided solely for the Spokane Valley Barker/Trent grade separation project.</w:t>
      </w:r>
    </w:p>
    <w:p>
      <w:pPr>
        <w:spacing w:before="0" w:after="0" w:line="408" w:lineRule="exact"/>
        <w:ind w:left="0" w:right="0" w:firstLine="576"/>
        <w:jc w:val="left"/>
      </w:pPr>
      <w:r>
        <w:rPr/>
        <w:t xml:space="preserve">(10) $280,000 of the motor vehicle account</w:t>
      </w:r>
      <w:r>
        <w:rPr>
          <w:rFonts w:ascii="Times New Roman" w:hAnsi="Times New Roman"/>
        </w:rPr>
        <w:t xml:space="preserve">—</w:t>
      </w:r>
      <w:r>
        <w:rPr/>
        <w:t xml:space="preserve">state appropriation is provided solely for the Woodin Avenue bridge one-way conversion project in Chelan.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budget submittal for the 2018 supplemental budget, the department of transportation shall provide an update to the report provided to the legislature in 2017 that: (a) Compares the original project cost estimates approved in the 2003, 2005, and 2015 revenue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budget submittal for the 2018 supplemental budget, the department of transportation shall provide: (a) An annual report on the number of toll credits the department has accumulated and how the department has used the toll credits, and (b) a status report on the projects funded using federal national highway freight program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and TPA projects charging to the nickel/TPA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120" w:after="0" w:line="408" w:lineRule="exact"/>
        <w:ind w:left="0" w:right="0" w:firstLine="576"/>
        <w:jc w:val="left"/>
        <w:tabs>
          <w:tab w:val="right" w:leader="dot" w:pos="9936"/>
        </w:tabs>
      </w:pPr>
      <w:r>
        <w:rPr/>
        <w:t xml:space="preserve">Appropriation</w:t>
      </w:r>
      <w:r>
        <w:tab/>
      </w:r>
      <w:r>
        <w:rPr/>
        <w:t xml:space="preserve">$2,239,000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$1,802,000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$1,238,072,000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$28,873,000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$26,609,000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$323,000</w:t>
      </w:r>
    </w:p>
    <w:p>
      <w:pPr>
        <w:tabs>
          <w:tab w:val="right" w:leader="dot" w:pos="9936"/>
        </w:tabs>
        <w:ind w:left="0" w:right="0" w:firstLine="1440"/>
      </w:pPr>
      <w:r>
        <w:rPr/>
        <w:t xml:space="preserve">TOTAL APPROPRIATION</w:t>
      </w:r>
      <w:r>
        <w:tab/>
      </w:r>
      <w:r>
        <w:rPr/>
        <w:t xml:space="preserve">$1,397,665,000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$360,000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$65,000</w:t>
      </w:r>
    </w:p>
    <w:p>
      <w:pPr>
        <w:tabs>
          <w:tab w:val="right" w:leader="dot" w:pos="9936"/>
        </w:tabs>
        <w:ind w:left="0" w:right="0" w:firstLine="1440"/>
      </w:pPr>
      <w:r>
        <w:rPr/>
        <w:t xml:space="preserve">TOTAL APPROPRIATION</w:t>
      </w:r>
      <w:r>
        <w:tab/>
      </w:r>
      <w:r>
        <w:rPr/>
        <w:t xml:space="preserve">$873,000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12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$199,901,000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$225,273,000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rPr/>
        <w:t xml:space="preserve">$514,648,000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rPr/>
        <w:t xml:space="preserve">$2,196,693,000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rPr/>
        <w:t xml:space="preserve">$200,747,000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State Patrol Highway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$21,221,000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$10,946,000</w:t>
      </w:r>
    </w:p>
    <w:p>
      <w:pPr>
        <w:spacing w:before="0" w:after="0" w:line="408" w:lineRule="exact"/>
        <w:ind w:left="0" w:right="0" w:firstLine="576"/>
        <w:jc w:val="left"/>
        <w:tabs>
          <w:tab w:val="right" w:leader="dot" w:pos="9936"/>
        </w:tabs>
      </w:pPr>
      <w:pPr>
        <w:tabs>
          <w:tab w:val="right" w:leader="dot" w:pos="9360"/>
        </w:tabs>
      </w:pPr>
      <w:r>
        <w:rPr/>
        <w:t xml:space="preserve">(3) Highway Safety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$57,000,000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$56,464,000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$43,000,000</w:t>
      </w:r>
    </w:p>
    <w:p>
      <w:pPr>
        <w:spacing w:before="0" w:after="0" w:line="408" w:lineRule="exact"/>
        <w:ind w:left="0" w:right="0" w:firstLine="576"/>
        <w:jc w:val="left"/>
        <w:tabs>
          <w:tab w:val="right" w:leader="dot" w:pos="9936"/>
        </w:tabs>
      </w:pPr>
      <w:pPr>
        <w:tabs>
          <w:tab w:val="right" w:leader="dot" w:pos="9360"/>
        </w:tabs>
      </w:pPr>
      <w:r>
        <w:rPr/>
        <w:t xml:space="preserve">(10)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$1,305,000</w:t>
      </w:r>
    </w:p>
    <w:p>
      <w:pPr>
        <w:spacing w:before="0" w:after="0" w:line="408" w:lineRule="exact"/>
        <w:ind w:left="0" w:right="0" w:firstLine="576"/>
        <w:jc w:val="left"/>
        <w:tabs>
          <w:tab w:val="right" w:leader="dot" w:pos="9936"/>
        </w:tabs>
      </w:pPr>
      <w:pPr>
        <w:tabs>
          <w:tab w:val="right" w:leader="dot" w:pos="9360"/>
        </w:tabs>
      </w:pPr>
      <w:r>
        <w:rPr/>
        <w:t xml:space="preserve">(11)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(12)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$1,240,000</w:t>
      </w:r>
    </w:p>
    <w:p>
      <w:pPr>
        <w:spacing w:before="0" w:after="0" w:line="408" w:lineRule="exact"/>
        <w:ind w:left="0" w:right="0" w:firstLine="576"/>
        <w:jc w:val="left"/>
        <w:tabs>
          <w:tab w:val="right" w:leader="dot" w:pos="9936"/>
        </w:tabs>
      </w:pPr>
      <w:pPr>
        <w:tabs>
          <w:tab w:val="right" w:leader="dot" w:pos="9360"/>
        </w:tabs>
      </w:pPr>
      <w:r>
        <w:rPr/>
        <w:t xml:space="preserve">(13)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$36,500,000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$32,000,000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(19)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(20)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rPr/>
        <w:t xml:space="preserve">(21)(a) Interstate 405 Express Toll Lanes Operations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407(19), chapter 222, Laws of 2014.</w:t>
      </w:r>
    </w:p>
    <w:p>
      <w:pPr>
        <w:spacing w:before="0" w:after="0" w:line="408" w:lineRule="exact"/>
        <w:ind w:left="0" w:right="0" w:firstLine="576"/>
        <w:jc w:val="left"/>
        <w:tabs>
          <w:tab w:val="right" w:leader="dot" w:pos="9936"/>
        </w:tabs>
      </w:pPr>
      <w:pPr>
        <w:tabs>
          <w:tab w:val="right" w:leader="dot" w:pos="9360"/>
        </w:tabs>
      </w:pPr>
      <w:r>
        <w:rPr/>
        <w:t xml:space="preserve">(22)(a)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rPr/>
        <w:t xml:space="preserve">$122,046,000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rPr/>
        <w:t xml:space="preserve">(23)(a)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The transfer in this subsection must be made in April 2019. It is the intent of the legislature that this transfer is temporary, for the purpose of minimizing the impact of toll increases, and an equivalent reimbursing transfer is to occur in November 2019.</w:t>
      </w:r>
    </w:p>
    <w:p>
      <w:pPr>
        <w:spacing w:before="0" w:after="0" w:line="408" w:lineRule="exact"/>
        <w:ind w:left="0" w:right="0" w:firstLine="576"/>
        <w:jc w:val="left"/>
        <w:tabs>
          <w:tab w:val="right" w:leader="dot" w:pos="9936"/>
        </w:tabs>
      </w:pPr>
      <w:pPr>
        <w:tabs>
          <w:tab w:val="right" w:leader="dot" w:pos="9360"/>
        </w:tabs>
      </w:pPr>
      <w:r>
        <w:rPr/>
        <w:t xml:space="preserve">(24)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Arterial</w:t>
      </w:r>
    </w:p>
    <w:p>
      <w:pPr>
        <w:spacing w:before="0" w:after="0" w:line="408" w:lineRule="exact"/>
        <w:ind w:left="0" w:right="0" w:firstLine="0"/>
        <w:jc w:val="left"/>
        <w:tabs>
          <w:tab w:val="right" w:leader="dot" w:pos="9936"/>
        </w:tabs>
      </w:pPr>
      <w:r>
        <w:rPr/>
        <w:t xml:space="preserve">Preservation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(25)(a)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207(6) of this act.</w:t>
      </w:r>
    </w:p>
    <w:p>
      <w:pPr>
        <w:spacing w:before="0" w:after="0" w:line="408" w:lineRule="exact"/>
        <w:ind w:left="0" w:right="0" w:firstLine="576"/>
        <w:jc w:val="left"/>
      </w:pPr>
      <w:r>
        <w:rPr/>
        <w:t xml:space="preserve">(26)(a)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$6,506,000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a deep bore tunnel is operational.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is authorized to undertake federal advance construction projects under the provisions of 23 U.S.C. Sec. 115 in order to maintain progress in meeting approved highway construction and preservation objectives. The legislature recognizes that the use of state funds may be required to temporarily fund expenditures of the federal appropriations for the highway construction and preservation programs for federal advance construction projects prior to conversion to federal funding.</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GENERAL STATE EMPLOYEE COMPENSATION ADJUSTMENTS</w:t>
      </w:r>
    </w:p>
    <w:p>
      <w:pPr>
        <w:spacing w:before="0" w:after="0" w:line="408" w:lineRule="exact"/>
        <w:ind w:left="0" w:right="0" w:firstLine="576"/>
        <w:jc w:val="left"/>
      </w:pPr>
      <w:r>
        <w:rPr/>
        <w:t xml:space="preserve">Except as otherwise provided in sections 502 through 516 of this act, state employee compensation adjustments will be provided in accordance with funding adjustments provided in the 2017-2019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504 through 516 of this act represent the results of the 2017-2019 collective bargaining process required under chapters 47.64 and 41.56 RCW. Provisions of the collective bargaining agreements contained in sections 504 through 516 of this act are described in general terms. Only major economic terms are included in the descriptions. These descriptions do not contain the complete contents of the agreements. The collective bargaining agreements contained in sections 504 through 516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through an interest arbitration award pursuant to chapter 47.64 RCW for the 2017-2019 fiscal biennium. Funding is provided for the awarded six and one-half percent general wage increase effective July 1, 2017, and six and one-half percent general wage increase effective July 1, 2018. The agreement also includes and funding is provided for salary adjustments for targeted job classifications and restructuring of the pay schedule.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AGREEMENT—FASPAA</w:t>
      </w:r>
    </w:p>
    <w:p>
      <w:pPr>
        <w:spacing w:before="0" w:after="0" w:line="408" w:lineRule="exact"/>
        <w:ind w:left="0" w:right="0" w:firstLine="576"/>
        <w:jc w:val="left"/>
      </w:pPr>
      <w:r>
        <w:rPr/>
        <w:t xml:space="preserve">An agreement has been reached between the governor and the ferry agents, supervisors, and project administrators association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6 pursuant to chapter 47.64 RCW for the 2017-2019 fiscal biennium. Funding is provided for a six percent general wage increase effective July 1, 2017, and a four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through an interest arbitration award pursuant to chapter 47.64 RCW for the 2017-2019 fiscal biennium. Funding is provided for the awarded four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METAL TRADES</w:t>
      </w:r>
    </w:p>
    <w:p>
      <w:pPr>
        <w:spacing w:before="0" w:after="0" w:line="408" w:lineRule="exact"/>
        <w:ind w:left="0" w:right="0" w:firstLine="576"/>
        <w:jc w:val="left"/>
      </w:pPr>
      <w:r>
        <w:rPr/>
        <w:t xml:space="preserve">An agreement has been reached between the governor and the Puget Sound metal trades council through an interest arbitration award pursuant to chapter 47.64 RCW for the 2017-2019 fiscal biennium. Funding is provided for the awarded three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MEBA-L</w:t>
      </w:r>
    </w:p>
    <w:p>
      <w:pPr>
        <w:spacing w:before="0" w:after="0" w:line="408" w:lineRule="exact"/>
        <w:ind w:left="0" w:right="0" w:firstLine="576"/>
        <w:jc w:val="left"/>
      </w:pPr>
      <w:r>
        <w:rPr/>
        <w:t xml:space="preserve">An agreement has been reached between the governor and the marine engineers' beneficial association licensed engineer officers pursuant to chapter 47.64 RCW for the 2017-2019 fiscal biennium. Funding is provided for a three percent general wage increase effective July 1, 2017, and a two percent general wage increase effective July 1, 2018. The agreement also includes and funding is provided for an additional pay increase to address inversion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 mates, and pilots - mates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An agreement has been reached between the governor and the master, mates, and pilots - masters through an interest arbitration award pursuant to chapter 47.64 RCW for the 2017-2019 fiscal biennium. Funding is provided for a five and one-half percent general wage increase effective July 1, 2017, and a two and one-half percent general wage increase effective July 1, 2018. The award also includes and funding is provided for an additional pay increase to address inversion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t xml:space="preserve">An agreement has been reached between the governor and the master, mates, and pilots – watch center supervisors pursuant to chapter 47.64 RCW for the 2017-2019 fiscal biennium. Funding is provided for a three percent general wage increase effective July 1, 2017, and a one percent general wage increase effective July 1, 2018. The agreement also includes and funding is provided for an increase for the fleet safety and training administrators equal to the same hourly rate of pay as the watch center supervisors.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pursuant to chapter 47.64 RCW for the 2017-2019 fiscal biennium. Funding is provided for a four percent general wage increase effective July 1, 2017, and a one percent general wage increase effective July 1, 2018. The agreement also includes and funding is provided for increases in the wage differential among certain job classifications and for employees hired on or after June 30, 2011, an increase in leave earned.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AGREEMENT—WSP TROOPERS ASSOCIATION</w:t>
      </w:r>
    </w:p>
    <w:p>
      <w:pPr>
        <w:spacing w:before="0" w:after="0" w:line="408" w:lineRule="exact"/>
        <w:ind w:left="0" w:right="0" w:firstLine="576"/>
        <w:jc w:val="left"/>
      </w:pPr>
      <w:r>
        <w:rPr/>
        <w:t xml:space="preserve">An agreement has been reached between the governor and the Washington state patrol troopers association pursuant to chapter 41.56 RCW for the 2017-2019 fiscal biennium. Funding is provided for a sixteen percent general wage increase for troopers effective July 1, 2017, and a three percent general wage increase for troopers effective July 1, 2018. Funding is also provided for a twenty percent general wage increase for sergeants effective July 1, 2017, and a three percent general wage increase for sergeants effective July 1, 2018. The agreement also includes and funding is provided for increases to longevity pay, changes to specialty pay, and an increase to vacation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pursuant to chapter 41.56 RCW for the 2017-2019 fiscal biennium. Funding is provided for a twenty percent general wage increase effective July 1, 2017, and a three percent general wage increase effective July 1, 2018. The agreement also includes and funding is provided for increases to longevity pay.</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2017-1 as developed April 20, 2017,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2017-2019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2018 supplemental omnibus transportation appropriations act, any unexpended 2015-2017 appropriation balance as approved by the office of financial management, in consultation with the legislative staff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(1) As part of its 2018 supplemental budget submittal, the department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2015-2017 fiscal biennium into the 2017-2019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2015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2017-2019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WEB SITE REPORTING REQUIREMENTS</w:t>
      </w:r>
    </w:p>
    <w:p>
      <w:pPr>
        <w:spacing w:before="0" w:after="0" w:line="408" w:lineRule="exact"/>
        <w:ind w:left="0" w:right="0" w:firstLine="576"/>
        <w:jc w:val="left"/>
      </w:pPr>
      <w:r>
        <w:rPr/>
        <w:t xml:space="preserve">(1) The department of transportation shall post on its web site every report that is due from the department to the legislature during the 2017-2019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five hundred thousand dollars on the affected project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15, 2017, and annually thereafter, the department of transportation must report on amounts expended to benefit transit, bicycle, or pedestrian elements within all connecting Washington projects in programs I, P, and Z identified in LEAP Transportation Document 2017-2 ALL PROJECTS as developed April 20, 2017.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The legislature finds that in the course of efficiently delivering connecting Washington projects, it is necessary to create a process for the department of transportation to request and receive approval of practical design-related project scope changes while the legislature is not in session. During the 2017-2019 fiscal biennium, the director of the office of financial management may approve project scope change requests to connecting Washington projects in the highway improvements program, provided that the requests meet the criteria outlined in RCW 47.01.480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ten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The department of transportation may provide up to three million dollars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PROJECTS</w:t>
      </w:r>
    </w:p>
    <w:p>
      <w:pPr>
        <w:spacing w:before="0" w:after="0" w:line="408" w:lineRule="exact"/>
        <w:ind w:left="0" w:right="0" w:firstLine="576"/>
        <w:jc w:val="left"/>
      </w:pPr>
      <w:r>
        <w:rPr/>
        <w:t xml:space="preserve">(1) All appropriations for designated information technology projects in this act must be placed in unallotted status and must not be expended before the office of the chief information officer certifies that the project complies with state information technology and security policy and strategies. At a minimum, the office of the chief information officer must certify, if the chief information officer deems appropriate, that the project meets critical project success factors, aligns with statewide technology strategy and architecture, reuses existing technology services and solutions, minimizes custom development, complies with security and other policy requirements, and uses modularized, component-based architectures. The office of the chief information officer must evaluate the project at the appropriate stages. The office of the chief information officer must notify the office of financial management and the legislative fiscal committees each time it certifies a project is ready to proceed with the next stage. Appropriations may then be allotted for that certified phase only.</w:t>
      </w:r>
    </w:p>
    <w:p>
      <w:pPr>
        <w:spacing w:before="0" w:after="0" w:line="408" w:lineRule="exact"/>
        <w:ind w:left="0" w:right="0" w:firstLine="576"/>
        <w:jc w:val="left"/>
      </w:pPr>
      <w:r>
        <w:rPr/>
        <w:t xml:space="preserve">(2) The chief information officer may suspend or terminate a project at any time if the chief information officer determines that the project is not meeting or not expected to meet anticipated performance and technology outcomes. Once suspension or termination occurs, the agency shall not make additional expenditures on the project without approval of the chief information officer.</w:t>
      </w:r>
    </w:p>
    <w:p>
      <w:pPr>
        <w:spacing w:before="0" w:after="0" w:line="408" w:lineRule="exact"/>
        <w:ind w:left="0" w:right="0" w:firstLine="576"/>
        <w:jc w:val="left"/>
      </w:pPr>
      <w:r>
        <w:rPr/>
        <w:t xml:space="preserve">The following projects are subject to the conditions, limitations, and review provided in this section: Department of Transportation – Labor System Replacement, Department of Transportation – New Ferry Division Dispatch System, Department of Transportation - Land Mobile Radio System Replacement, and Department of Transportation - New CSC System and Operator.</w:t>
      </w:r>
    </w:p>
    <w:p>
      <w:pPr>
        <w:spacing w:before="0" w:after="0" w:line="408" w:lineRule="exact"/>
        <w:ind w:left="0" w:right="0" w:firstLine="576"/>
        <w:jc w:val="left"/>
      </w:pPr>
      <w:r>
        <w:rPr/>
        <w:t xml:space="preserve">(3) The office of the chief information officer, in consultation with the office of financial management, may identify additional projects to be subject to this section other than those listed in subsection (2) of this section, including projects that are not separately identified within an agency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SETTLEMENT FUNDS EXPENDITURE</w:t>
      </w:r>
    </w:p>
    <w:p>
      <w:pPr>
        <w:spacing w:before="0" w:after="0" w:line="408" w:lineRule="exact"/>
        <w:ind w:left="0" w:right="0" w:firstLine="576"/>
        <w:jc w:val="left"/>
      </w:pPr>
      <w:r>
        <w:rPr/>
        <w:t xml:space="preserve">The legislature finds that it is appropriate to provide a framework for the administration of mitigation funds provided to the state as a beneficiary under the terms of the consent decrees entered into by the United States, Volkswagen AG, and other participating parties that settle emissions-related claims for 2.0 and 3.0 liter diesel vehicles of certain models and years. The legislature deems the department of ecology the responsible agency for the administration and expenditure of funds provided by the trustee under the terms of the consent decrees, including the development of a mitigation plan to guide the use of the funds, whether or not the department receives funds directly for projects included in the plan.</w:t>
      </w:r>
    </w:p>
    <w:p>
      <w:pPr>
        <w:spacing w:before="0" w:after="0" w:line="408" w:lineRule="exact"/>
        <w:ind w:left="0" w:right="0" w:firstLine="576"/>
        <w:jc w:val="left"/>
      </w:pPr>
      <w:r>
        <w:rPr/>
        <w:t xml:space="preserve">The legislature also finds that a framework to govern the administration of mitigation funds requires appropriations, guiding principles, allocation of funds, consideration of agencies' roles, legislative oversight, and ancillary provisions. Accordingly, the omnibus capital budget for the department of ecology includes the necessary provisions to administer the mitigation funds and the development of the mitigation plan. With respect to this act and transportation governance generally, these provisions require: The participation of legislators from the transportation committees as part of a legislative work group; consultation by the department of ecology with the department of transportation on several components of the plan development and implementation; and consideration of and coordination with the several transportation programs and policies that intersect with potential mitigation actions that may become part of the plan. The department of transportation is directed to work with the department of ecology as needed to facilitate the plan development and implementation.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2016 c 197 s 2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2011-2013, 2013-2015, and</w:t>
      </w:r>
      <w:r>
        <w:t>))</w:t>
      </w:r>
      <w:r>
        <w:rPr/>
        <w:t xml:space="preserve"> 2015-2017 </w:t>
      </w:r>
      <w:r>
        <w:rPr>
          <w:u w:val="single"/>
        </w:rPr>
        <w:t xml:space="preserve">and 2017-2019</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2013 c 306 s 712 are each amended to read as follows:</w:t>
      </w:r>
    </w:p>
    <w:p>
      <w:pPr>
        <w:spacing w:before="0" w:after="0" w:line="408" w:lineRule="exact"/>
        <w:ind w:left="0" w:right="0" w:firstLine="576"/>
        <w:jc w:val="left"/>
      </w:pPr>
      <w:r>
        <w:rPr/>
        <w:t xml:space="preserve">(1) The ignition interlock device revolving account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2013-2015</w:t>
      </w:r>
      <w:r>
        <w:t>))</w:t>
      </w:r>
      <w:r>
        <w:rPr/>
        <w:t xml:space="preserve"> </w:t>
      </w:r>
      <w:r>
        <w:rPr>
          <w:u w:val="single"/>
        </w:rPr>
        <w:t xml:space="preserve">2017-2019</w:t>
      </w:r>
      <w:r>
        <w:rPr/>
        <w:t xml:space="preserve"> fiscal biennium, the ignition interlock device revolving account program also includes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2017 c ... (SB 5037) s 5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fifty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rPr/>
        <w:t xml:space="preserve">(2) The fee assessed under subsection (1) of this section shall be collected by the clerk of the court and, subject to subsection (5)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fund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 </w:t>
      </w:r>
      <w:r>
        <w:rPr>
          <w:u w:val="single"/>
        </w:rPr>
        <w:t xml:space="preserve">For the 2017-2019 fiscal biennium, the fee may also be used to support the cost of administration of the grant program by the Washington traffic safety commission.</w:t>
      </w:r>
    </w:p>
    <w:p>
      <w:pPr>
        <w:spacing w:before="0" w:after="0" w:line="408" w:lineRule="exact"/>
        <w:ind w:left="0" w:right="0" w:firstLine="576"/>
        <w:jc w:val="left"/>
      </w:pPr>
      <w:r>
        <w:rPr/>
        <w:t xml:space="preserve">(5) If the court has suspended payment of part of the fee pursuant to subsection (1)(b) of this section, amounts collected shall be distributed proportionately.</w:t>
      </w:r>
    </w:p>
    <w:p>
      <w:pPr>
        <w:spacing w:before="0" w:after="0" w:line="408" w:lineRule="exact"/>
        <w:ind w:left="0" w:right="0" w:firstLine="576"/>
        <w:jc w:val="left"/>
      </w:pPr>
      <w:r>
        <w:rPr/>
        <w:t xml:space="preserve">(6) This section applies to any offense committed on or after July 1, 1993, and only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2016 c 28 s 2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$23.60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state patrol highway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2015 3rd sp.s. c 43 s 602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 </w:t>
      </w:r>
      <w:r>
        <w:rPr>
          <w:u w:val="single"/>
        </w:rPr>
        <w:t xml:space="preserve">During the 2017-2019 fiscal biennium, the legislature may direct the state treasurer to make transfers of moneys in the highway safety fund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2015 3rd sp.s. c 43 s 603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t xml:space="preserve">(3) </w:t>
      </w:r>
      <w:r>
        <w:rPr>
          <w:u w:val="single"/>
        </w:rPr>
        <w:t xml:space="preserve">During the 2017-2019 fiscal biennium, the legislature may direct the state treasurer to make transfers of moneys in the transportation 2003 account (nickel account) to the connecting Washington account.</w:t>
      </w:r>
    </w:p>
    <w:p>
      <w:pPr>
        <w:spacing w:before="0" w:after="0" w:line="408" w:lineRule="exact"/>
        <w:ind w:left="0" w:right="0" w:firstLine="576"/>
        <w:jc w:val="left"/>
      </w:pPr>
      <w:r>
        <w:rPr>
          <w:u w:val="single"/>
        </w:rPr>
        <w:t xml:space="preserve">(4)</w:t>
      </w:r>
      <w:r>
        <w:rPr/>
        <w:t xml:space="preserve">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2015 3rd sp.s. c 43 s 604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u w:val="single"/>
        </w:rPr>
        <w:t xml:space="preserve">(12) During the 2017-2019 fiscal biennium, the legislature may direct the state treasurer to make transfers of moneys in the transportation partnership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2015 1st sp.s. c 10 s 703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During the </w:t>
      </w:r>
      <w:r>
        <w:t>((</w:t>
      </w:r>
      <w:r>
        <w:rPr>
          <w:strike/>
        </w:rPr>
        <w:t xml:space="preserve">2013-2015 and</w:t>
      </w:r>
      <w:r>
        <w:t>))</w:t>
      </w:r>
      <w:r>
        <w:rPr/>
        <w:t xml:space="preserve"> 2015-2017 fiscal </w:t>
      </w:r>
      <w:r>
        <w:t>((</w:t>
      </w:r>
      <w:r>
        <w:rPr>
          <w:strike/>
        </w:rPr>
        <w:t xml:space="preserve">biennia</w:t>
      </w:r>
      <w:r>
        <w:t>))</w:t>
      </w:r>
      <w:r>
        <w:rPr/>
        <w:t xml:space="preserve"> </w:t>
      </w:r>
      <w:r>
        <w:rPr>
          <w:u w:val="single"/>
        </w:rPr>
        <w:t xml:space="preserve">biennium</w:t>
      </w:r>
      <w:r>
        <w:rPr/>
        <w:t xml:space="preserve">, the legislature may transfer from the rural mobility grant program account to the multimodal transportation account such amounts as reflect the excess fund balance of the rural mobility grant program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rural mobility grant program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170</w:t>
      </w:r>
      <w:r>
        <w:rPr/>
        <w:t xml:space="preserve"> and 2015 1st sp.s. c 10 s 704 are each amended to read as follows:</w:t>
      </w:r>
    </w:p>
    <w:p>
      <w:pPr>
        <w:spacing w:before="0" w:after="0" w:line="408" w:lineRule="exact"/>
        <w:ind w:left="0" w:right="0" w:firstLine="576"/>
        <w:jc w:val="left"/>
      </w:pPr>
      <w:r>
        <w:rPr/>
        <w:t xml:space="preserve">Before accepting any unsolicited project proposals, the commission must adopt rules to facilitate the acceptance, review, evaluation, and selection of unsolicited project proposals. These rules must include the following:</w:t>
      </w:r>
    </w:p>
    <w:p>
      <w:pPr>
        <w:spacing w:before="0" w:after="0" w:line="408" w:lineRule="exact"/>
        <w:ind w:left="0" w:right="0" w:firstLine="576"/>
        <w:jc w:val="left"/>
      </w:pPr>
      <w:r>
        <w:rPr/>
        <w:t xml:space="preserve">(1) Provisions that specify unsolicited proposals must meet predetermined criteria;</w:t>
      </w:r>
    </w:p>
    <w:p>
      <w:pPr>
        <w:spacing w:before="0" w:after="0" w:line="408" w:lineRule="exact"/>
        <w:ind w:left="0" w:right="0" w:firstLine="576"/>
        <w:jc w:val="left"/>
      </w:pPr>
      <w:r>
        <w:rPr/>
        <w:t xml:space="preserve">(2) Provisions governing procedures for the cessation of negotiations and consideration;</w:t>
      </w:r>
    </w:p>
    <w:p>
      <w:pPr>
        <w:spacing w:before="0" w:after="0" w:line="408" w:lineRule="exact"/>
        <w:ind w:left="0" w:right="0" w:firstLine="576"/>
        <w:jc w:val="left"/>
      </w:pPr>
      <w:r>
        <w:rPr/>
        <w:t xml:space="preserve">(3) Provisions outlining that unsolicited proposals are subject to a two-step process that begins with concept proposals and would only advance to the second step, which are fully detailed proposals, if the commission so directed;</w:t>
      </w:r>
    </w:p>
    <w:p>
      <w:pPr>
        <w:spacing w:before="0" w:after="0" w:line="408" w:lineRule="exact"/>
        <w:ind w:left="0" w:right="0" w:firstLine="576"/>
        <w:jc w:val="left"/>
      </w:pPr>
      <w:r>
        <w:rPr/>
        <w:t xml:space="preserve">(4) Provisions that require concept proposals to include at least the following information: Proposers' qualifications and experience; description of the proposed project and impact; proposed project financing; and known public benefits and opposition; and</w:t>
      </w:r>
    </w:p>
    <w:p>
      <w:pPr>
        <w:spacing w:before="0" w:after="0" w:line="408" w:lineRule="exact"/>
        <w:ind w:left="0" w:right="0" w:firstLine="576"/>
        <w:jc w:val="left"/>
      </w:pPr>
      <w:r>
        <w:rPr/>
        <w:t xml:space="preserve">(5) Provisions that specify the process to be followed if the commission is interested in the concept proposal, which must include provisions:</w:t>
      </w:r>
    </w:p>
    <w:p>
      <w:pPr>
        <w:spacing w:before="0" w:after="0" w:line="408" w:lineRule="exact"/>
        <w:ind w:left="0" w:right="0" w:firstLine="576"/>
        <w:jc w:val="left"/>
      </w:pPr>
      <w:r>
        <w:rPr/>
        <w:t xml:space="preserve">(a) Requiring that information regarding the potential project would be published for a period of not less than thirty days, during which time entities could express interest in submitting a proposal;</w:t>
      </w:r>
    </w:p>
    <w:p>
      <w:pPr>
        <w:spacing w:before="0" w:after="0" w:line="408" w:lineRule="exact"/>
        <w:ind w:left="0" w:right="0" w:firstLine="576"/>
        <w:jc w:val="left"/>
      </w:pPr>
      <w:r>
        <w:rPr/>
        <w:t xml:space="preserve">(b) Specifying that if letters of interest were received during the thirty days, then an additional sixty days for submission of the fully detailed proposal would be allowed; and</w:t>
      </w:r>
    </w:p>
    <w:p>
      <w:pPr>
        <w:spacing w:before="0" w:after="0" w:line="408" w:lineRule="exact"/>
        <w:ind w:left="0" w:right="0" w:firstLine="576"/>
        <w:jc w:val="left"/>
      </w:pPr>
      <w:r>
        <w:rPr/>
        <w:t xml:space="preserve">(c) Procedures for what will happen if there are insufficient proposals submitted or if there are no letters of interest submitted in the appropriate time frame.</w:t>
      </w:r>
    </w:p>
    <w:p>
      <w:pPr>
        <w:spacing w:before="0" w:after="0" w:line="408" w:lineRule="exact"/>
        <w:ind w:left="0" w:right="0" w:firstLine="576"/>
        <w:jc w:val="left"/>
      </w:pPr>
      <w:r>
        <w:rPr/>
        <w:t xml:space="preserve">The commission may adopt other rules as necessary to avoid conflicts with existing laws, statutes, or contractual obligations of the state.</w:t>
      </w:r>
    </w:p>
    <w:p>
      <w:pPr>
        <w:spacing w:before="0" w:after="0" w:line="408" w:lineRule="exact"/>
        <w:ind w:left="0" w:right="0" w:firstLine="576"/>
        <w:jc w:val="left"/>
      </w:pPr>
      <w:r>
        <w:rPr/>
        <w:t xml:space="preserve">The commission may not accept or consider any unsolicited proposals before July 1, </w:t>
      </w:r>
      <w:r>
        <w:t>((</w:t>
      </w:r>
      <w:r>
        <w:rPr>
          <w:strike/>
        </w:rPr>
        <w:t xml:space="preserve">2017</w:t>
      </w:r>
      <w:r>
        <w:t>))</w:t>
      </w:r>
      <w:r>
        <w:rPr/>
        <w:t xml:space="preserve"> </w:t>
      </w:r>
      <w:r>
        <w:rPr>
          <w:u w:val="single"/>
        </w:rPr>
        <w:t xml:space="preserve">2018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403</w:t>
      </w:r>
      <w:r>
        <w:rPr/>
        <w:t xml:space="preserve"> and 2015 1st sp.s. c 10 s 705 are each amended to read as follows:</w:t>
      </w:r>
    </w:p>
    <w:p>
      <w:pPr>
        <w:spacing w:before="0" w:after="0" w:line="408" w:lineRule="exact"/>
        <w:ind w:left="0" w:right="0" w:firstLine="576"/>
        <w:jc w:val="left"/>
      </w:pPr>
      <w:r>
        <w:rPr/>
        <w:t xml:space="preserve">(1) The department may provide for the establishment, construction, and operation of a pilot project of high occupancy toll lanes on state route 167 high occupancy vehicle lanes within King county. The department may issue, buy, and redeem bonds, and deposit and expend them; secure and remit financial and other assistance in the construction of high occupancy toll lanes, carry insurance, and handle any other matters pertaining to the high occupancy toll lane pilot project.</w:t>
      </w:r>
    </w:p>
    <w:p>
      <w:pPr>
        <w:spacing w:before="0" w:after="0" w:line="408" w:lineRule="exact"/>
        <w:ind w:left="0" w:right="0" w:firstLine="576"/>
        <w:jc w:val="left"/>
      </w:pPr>
      <w:r>
        <w:rPr/>
        <w:t xml:space="preserve">(2) Tolls for high occupancy toll lanes will be established as follows:</w:t>
      </w:r>
    </w:p>
    <w:p>
      <w:pPr>
        <w:spacing w:before="0" w:after="0" w:line="408" w:lineRule="exact"/>
        <w:ind w:left="0" w:right="0" w:firstLine="576"/>
        <w:jc w:val="left"/>
      </w:pPr>
      <w:r>
        <w:rPr/>
        <w:t xml:space="preserve">(a) The schedule of toll charges for high occupancy toll lanes must be established by the transportation commission and collected in a manner determined by the commission.</w:t>
      </w:r>
    </w:p>
    <w:p>
      <w:pPr>
        <w:spacing w:before="0" w:after="0" w:line="408" w:lineRule="exact"/>
        <w:ind w:left="0" w:right="0" w:firstLine="576"/>
        <w:jc w:val="left"/>
      </w:pPr>
      <w:r>
        <w:rPr/>
        <w:t xml:space="preserve">(b) Toll charges shall not be assessed on transit buses and vanpool vehicles owned or operated by any public agency.</w:t>
      </w:r>
    </w:p>
    <w:p>
      <w:pPr>
        <w:spacing w:before="0" w:after="0" w:line="408" w:lineRule="exact"/>
        <w:ind w:left="0" w:right="0" w:firstLine="576"/>
        <w:jc w:val="left"/>
      </w:pPr>
      <w:r>
        <w:rPr/>
        <w:t xml:space="preserve">(c) The department shall establish performance standards for the state route 167 high occupancy toll lane pilot project. The department must automatically adjust the toll charge, using dynamic tolling, to ensure that toll-paying single-occupant vehicle users are only permitted to enter the lane to the extent that average vehicle speeds in the lane remain above forty-five miles per hour at least ninety percent of the time during peak hours. The toll charge may vary in amount by time of day, level of traffic congestion within the highway facility, vehicle occupancy, or other criteria, as the commission may deem appropriate. The commission may also vary toll charges for single-occupant inherently low-emission vehicles such as those powered by electric batteries, natural gas, propane, or other clean burning fuels.</w:t>
      </w:r>
    </w:p>
    <w:p>
      <w:pPr>
        <w:spacing w:before="0" w:after="0" w:line="408" w:lineRule="exact"/>
        <w:ind w:left="0" w:right="0" w:firstLine="576"/>
        <w:jc w:val="left"/>
      </w:pPr>
      <w:r>
        <w:rPr/>
        <w:t xml:space="preserve">(d) The commission shall periodically review the toll charges to determine if the toll charges are effectively maintaining travel time, speed, and reliability on the highway facilities.</w:t>
      </w:r>
    </w:p>
    <w:p>
      <w:pPr>
        <w:spacing w:before="0" w:after="0" w:line="408" w:lineRule="exact"/>
        <w:ind w:left="0" w:right="0" w:firstLine="576"/>
        <w:jc w:val="left"/>
      </w:pPr>
      <w:r>
        <w:rPr/>
        <w:t xml:space="preserve">(3) The department shall monitor the state route 167 high occupancy toll lane pilot project and shall annually report to the transportation commission and the legislature on operations and findings. At a minimum, the department shall provide facility use data and review the impacts on:</w:t>
      </w:r>
    </w:p>
    <w:p>
      <w:pPr>
        <w:spacing w:before="0" w:after="0" w:line="408" w:lineRule="exact"/>
        <w:ind w:left="0" w:right="0" w:firstLine="576"/>
        <w:jc w:val="left"/>
      </w:pPr>
      <w:r>
        <w:rPr/>
        <w:t xml:space="preserve">(a) Freeway efficiency and safety;</w:t>
      </w:r>
    </w:p>
    <w:p>
      <w:pPr>
        <w:spacing w:before="0" w:after="0" w:line="408" w:lineRule="exact"/>
        <w:ind w:left="0" w:right="0" w:firstLine="576"/>
        <w:jc w:val="left"/>
      </w:pPr>
      <w:r>
        <w:rPr/>
        <w:t xml:space="preserve">(b) Effectiveness for transit;</w:t>
      </w:r>
    </w:p>
    <w:p>
      <w:pPr>
        <w:spacing w:before="0" w:after="0" w:line="408" w:lineRule="exact"/>
        <w:ind w:left="0" w:right="0" w:firstLine="576"/>
        <w:jc w:val="left"/>
      </w:pPr>
      <w:r>
        <w:rPr/>
        <w:t xml:space="preserve">(c) Person and vehicle movements by mode;</w:t>
      </w:r>
    </w:p>
    <w:p>
      <w:pPr>
        <w:spacing w:before="0" w:after="0" w:line="408" w:lineRule="exact"/>
        <w:ind w:left="0" w:right="0" w:firstLine="576"/>
        <w:jc w:val="left"/>
      </w:pPr>
      <w:r>
        <w:rPr/>
        <w:t xml:space="preserve">(d) Ability to finance improvements and transportation services through tolls; and</w:t>
      </w:r>
    </w:p>
    <w:p>
      <w:pPr>
        <w:spacing w:before="0" w:after="0" w:line="408" w:lineRule="exact"/>
        <w:ind w:left="0" w:right="0" w:firstLine="576"/>
        <w:jc w:val="left"/>
      </w:pPr>
      <w:r>
        <w:rPr/>
        <w:t xml:space="preserve">(e) The impacts on all highway users. The department shall analyze aggregate use data and conduct, as needed, separate surveys to assess usage of the facility in relation to geographic, socioeconomic, and demographic information within the corridor in order to ascertain actual and perceived questions of equitable use of the facility.</w:t>
      </w:r>
    </w:p>
    <w:p>
      <w:pPr>
        <w:spacing w:before="0" w:after="0" w:line="408" w:lineRule="exact"/>
        <w:ind w:left="0" w:right="0" w:firstLine="576"/>
        <w:jc w:val="left"/>
      </w:pPr>
      <w:r>
        <w:rPr/>
        <w:t xml:space="preserve">(4) The department shall modify the pilot project to address identified safety issues and mitigate negative impacts to high occupancy vehicle lane users.</w:t>
      </w:r>
    </w:p>
    <w:p>
      <w:pPr>
        <w:spacing w:before="0" w:after="0" w:line="408" w:lineRule="exact"/>
        <w:ind w:left="0" w:right="0" w:firstLine="576"/>
        <w:jc w:val="left"/>
      </w:pPr>
      <w:r>
        <w:rPr/>
        <w:t xml:space="preserve">(5) Authorization to impose high occupancy vehicle tolls for the state route 167 high occupancy toll pilot project expires if either of the following two conditions apply:</w:t>
      </w:r>
    </w:p>
    <w:p>
      <w:pPr>
        <w:spacing w:before="0" w:after="0" w:line="408" w:lineRule="exact"/>
        <w:ind w:left="0" w:right="0" w:firstLine="576"/>
        <w:jc w:val="left"/>
      </w:pPr>
      <w:r>
        <w:rPr/>
        <w:t xml:space="preserve">(a) If no contracts have been let by the department to begin construction of the toll facilities associated with this pilot project within four years of July 24, 2005; or</w:t>
      </w:r>
    </w:p>
    <w:p>
      <w:pPr>
        <w:spacing w:before="0" w:after="0" w:line="408" w:lineRule="exact"/>
        <w:ind w:left="0" w:right="0" w:firstLine="576"/>
        <w:jc w:val="left"/>
      </w:pPr>
      <w:r>
        <w:rPr/>
        <w:t xml:space="preserve">(b) If high occupancy vehicle tolls are being collected on June 30, </w:t>
      </w:r>
      <w:r>
        <w:t>((</w:t>
      </w:r>
      <w:r>
        <w:rPr>
          <w:strike/>
        </w:rPr>
        <w:t xml:space="preserve">2017</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(6) The department of transportation shall adopt rules that allow automatic vehicle identification transponders used for electronic toll collection to be compatible with other electronic payment devices or transponders from the Washington state ferry system, other public transportation systems, or other toll collection systems to the extent that technology permits.</w:t>
      </w:r>
    </w:p>
    <w:p>
      <w:pPr>
        <w:spacing w:before="0" w:after="0" w:line="408" w:lineRule="exact"/>
        <w:ind w:left="0" w:right="0" w:firstLine="576"/>
        <w:jc w:val="left"/>
      </w:pPr>
      <w:r>
        <w:rPr/>
        <w:t xml:space="preserve">(7) The conversion of a single existing high occupancy vehicle lane to a high occupancy toll lane as proposed for SR-167 must be taken as the exception for this pilot project.</w:t>
      </w:r>
    </w:p>
    <w:p>
      <w:pPr>
        <w:spacing w:before="0" w:after="0" w:line="408" w:lineRule="exact"/>
        <w:ind w:left="0" w:right="0" w:firstLine="576"/>
        <w:jc w:val="left"/>
      </w:pPr>
      <w:r>
        <w:rPr/>
        <w:t xml:space="preserve">(8) A violation of the lane restrictions applicable to the high occupancy toll lanes established under this section is a traffic infraction.</w:t>
      </w:r>
    </w:p>
    <w:p>
      <w:pPr>
        <w:spacing w:before="0" w:after="0" w:line="408" w:lineRule="exact"/>
        <w:ind w:left="0" w:right="0" w:firstLine="576"/>
        <w:jc w:val="left"/>
      </w:pPr>
      <w:r>
        <w:rPr/>
        <w:t xml:space="preserve">(9) Procurement activity associated with this pilot project shall be open and competitive in accordance with chapter 39.29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2015 1st sp.s. c 10 s 706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2013-2015 and 2015-2017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w:t>
      </w:r>
      <w:r>
        <w:rPr>
          <w:u w:val="single"/>
        </w:rPr>
        <w:t xml:space="preserve">During the 2017-2019 fiscal biennium, the legislature may direct the state treasurer to make transfers of moneys in the state route number 520 civil penalties account to the state route number 520 corridor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2015 3rd sp.s. c 43 s 605 are each amended to read as follows:</w:t>
      </w:r>
    </w:p>
    <w:p>
      <w:pPr>
        <w:spacing w:before="0" w:after="0" w:line="408" w:lineRule="exact"/>
        <w:ind w:left="0" w:right="0" w:firstLine="576"/>
        <w:jc w:val="left"/>
      </w:pPr>
      <w:r>
        <w:rPr/>
        <w:t xml:space="preserve">(1) The Puget Sound ferry operations account is created in the motor vehicle fund.</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t xml:space="preserve">(5) During the 2015-2017 fiscal biennium, the legislature may transfer from the Puget Sound ferry operations account to the connecting Washington account such amounts as reflect the excess fund balance of the Puget Sound ferry operations account.</w:t>
      </w:r>
    </w:p>
    <w:p>
      <w:pPr>
        <w:spacing w:before="0" w:after="0" w:line="408" w:lineRule="exact"/>
        <w:ind w:left="0" w:right="0" w:firstLine="576"/>
        <w:jc w:val="left"/>
      </w:pPr>
      <w:r>
        <w:rPr>
          <w:u w:val="single"/>
        </w:rPr>
        <w:t xml:space="preserve">(6) During the 2017-2019 fiscal biennium, the legislature may direct the state treasurer to make transfers of moneys in the Puget Sound ferry operations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281</w:t>
      </w:r>
      <w:r>
        <w:rPr/>
        <w:t xml:space="preserve"> and 2016 c 14 s 701 are each amended to read as follows:</w:t>
      </w:r>
    </w:p>
    <w:p>
      <w:pPr>
        <w:spacing w:before="0" w:after="0" w:line="408" w:lineRule="exact"/>
        <w:ind w:left="0" w:right="0" w:firstLine="576"/>
        <w:jc w:val="left"/>
      </w:pPr>
      <w:r>
        <w:rPr/>
        <w:t xml:space="preserve">There is hereby created in the state treasury a "grade crossing protective fund" to carry out the provisions of RCW 81.53.261, 81.53.271, 81.53.281, 81.53.291, and 81.53.295; for grants and/or subsidies to public, private, and nonprofit entities for rail safety projects authorized or ordered by the commission; and for personnel and associated costs related to supervising and administering rail safety grants and/or subsidies. During the 2013-2015 fiscal biennium, funds in this account may also be used to conduct the study required under section 102, chapter 222, Laws of 2014. The commission shall transfer from the public service revolving fund's miscellaneous fees and penalties accounts moneys appropriated for these purposes as needed. At the time the commission makes each allocation of cost to said grade crossing protective fund, it shall certify that such cost shall be payable out of said fund. When federal-aid highway funds are involved, the department of transportation shall, upon entry of an order by the commission requiring the installation or upgrading of a grade crossing protective device, submit to the commission an estimate for the cost of the proposed installation and related work. Upon receipt of the estimate the commission shall pay to the department of transportation the percentage of the estimate specified in RCW 81.53.295, as now or hereafter amended, to be used as the grade crossing protective fund portion of the cost of the installation and related work.</w:t>
      </w:r>
    </w:p>
    <w:p>
      <w:pPr>
        <w:spacing w:before="0" w:after="0" w:line="408" w:lineRule="exact"/>
        <w:ind w:left="0" w:right="0" w:firstLine="576"/>
        <w:jc w:val="left"/>
      </w:pPr>
      <w:r>
        <w:rPr/>
        <w:t xml:space="preserve">The commission may adopt rules for the allocation of money from the grade crossing protective fund.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commission may waive rules regarding local matching fund requirements, maximum awards for individual projects, and other application requirements as necessary to expedite the allocation of money from the grade crossing protective fund to address underprotected grade crossings as identified by the commission.</w:t>
      </w:r>
    </w:p>
    <w:p>
      <w:pPr>
        <w:spacing w:before="240" w:after="0" w:line="408" w:lineRule="exact"/>
        <w:ind w:left="0" w:right="0" w:firstLine="576"/>
        <w:jc w:val="center"/>
      </w:pPr>
      <w:r>
        <w:rPr>
          <w:b/>
        </w:rPr>
        <w:t xml:space="preserve">2015-2017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2016 c 14 s 102 (uncodified) is amended to read as follows: </w:t>
      </w:r>
    </w:p>
    <w:p>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$1,604,000</w:t>
      </w:r>
      <w:r>
        <w:t>))</w:t>
      </w:r>
    </w:p>
    <w:p>
      <w:pPr>
        <w:spacing w:before="0" w:after="0" w:line="408" w:lineRule="exact"/>
        <w:ind w:left="0" w:right="0" w:firstLine="0"/>
        <w:jc w:val="left"/>
        <w:tabs>
          <w:tab w:val="right" w:leader="none" w:pos="9936"/>
        </w:tabs>
      </w:pPr>
      <w:r>
        <w:tab/>
      </w:r>
      <w:r>
        <w:rPr>
          <w:u w:val="single"/>
        </w:rPr>
        <w:t xml:space="preserve">$504,000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103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$2,296,000</w:t>
      </w:r>
      <w:r>
        <w:t>))</w:t>
      </w:r>
    </w:p>
    <w:p>
      <w:pPr>
        <w:spacing w:before="0" w:after="0" w:line="408" w:lineRule="exact"/>
        <w:ind w:left="0" w:right="0" w:firstLine="0"/>
        <w:jc w:val="left"/>
        <w:tabs>
          <w:tab w:val="right" w:leader="none" w:pos="9936"/>
        </w:tabs>
      </w:pPr>
      <w:r>
        <w:tab/>
      </w:r>
      <w:r>
        <w:rPr>
          <w:u w:val="single"/>
        </w:rPr>
        <w:t xml:space="preserve">$2,196,000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$115,000</w:t>
      </w:r>
    </w:p>
    <w:p>
      <w:pPr>
        <w:spacing w:before="0" w:after="0" w:line="408" w:lineRule="exact"/>
        <w:ind w:left="0" w:right="0" w:firstLine="0"/>
        <w:jc w:val="left"/>
        <w:tabs>
          <w:tab w:val="right" w:leader="dot" w:pos="9936"/>
        </w:tabs>
      </w:pPr>
      <w:r>
        <w:rPr/>
        <w:t xml:space="preserve">State Patrol Highway Account—State Appropriation</w:t>
      </w:r>
      <w:r>
        <w:tab/>
      </w:r>
      <w:r>
        <w:rPr/>
        <w:t xml:space="preserve">$150,000</w:t>
      </w:r>
    </w:p>
    <w:p>
      <w:pPr>
        <w:tabs>
          <w:tab w:val="right" w:leader="dot" w:pos="9936"/>
        </w:tabs>
        <w:ind w:left="0" w:right="0" w:firstLine="1440"/>
      </w:pPr>
      <w:r>
        <w:rPr/>
        <w:t xml:space="preserve">TOTAL APPROPRIATION</w:t>
      </w:r>
      <w:r>
        <w:tab/>
      </w:r>
      <w:r>
        <w:rPr>
          <w:strike/>
        </w:rPr>
        <w:t xml:space="preserve">$2,561,000</w:t>
      </w:r>
    </w:p>
    <w:p>
      <w:pPr>
        <w:spacing w:before="0" w:after="0" w:line="408" w:lineRule="exact"/>
        <w:ind w:left="0" w:right="0" w:firstLine="0"/>
        <w:jc w:val="left"/>
        <w:tabs>
          <w:tab w:val="right" w:leader="none" w:pos="9936"/>
        </w:tabs>
      </w:pPr>
      <w:r>
        <w:tab/>
      </w:r>
      <w:r>
        <w:rPr>
          <w:u w:val="single"/>
        </w:rPr>
        <w:t xml:space="preserve">$2,461,000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an organizational assessment of the Washington state patrol.</w:t>
      </w:r>
    </w:p>
    <w:p>
      <w:pPr>
        <w:spacing w:before="0" w:after="0" w:line="408" w:lineRule="exact"/>
        <w:ind w:left="0" w:right="0" w:firstLine="576"/>
        <w:jc w:val="left"/>
      </w:pPr>
      <w:r>
        <w:rPr/>
        <w:t xml:space="preserve">(4) The office of financial management, in conjunction with the office of the chief information officer, shall provide oversight and review of the department of transportation's development of the request for proposal for a new tolling customer service toll collection system and development of a project management plan as required in section 209(8) </w:t>
      </w:r>
      <w:r>
        <w:t>((</w:t>
      </w:r>
      <w:r>
        <w:rPr>
          <w:strike/>
        </w:rPr>
        <w:t xml:space="preserve">of this act</w:t>
      </w:r>
      <w:r>
        <w:t>))</w:t>
      </w:r>
      <w:r>
        <w:rPr>
          <w:u w:val="single"/>
        </w:rPr>
        <w:t xml:space="preserve">, chapter 14, Laws of 2016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104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$1,239,000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2016 c 14 s 201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$3,183,000</w:t>
      </w:r>
      <w:r>
        <w:t>))</w:t>
      </w:r>
    </w:p>
    <w:p>
      <w:pPr>
        <w:spacing w:before="0" w:after="0" w:line="408" w:lineRule="exact"/>
        <w:ind w:left="0" w:right="0" w:firstLine="0"/>
        <w:jc w:val="left"/>
        <w:tabs>
          <w:tab w:val="right" w:leader="none" w:pos="9936"/>
        </w:tabs>
      </w:pPr>
      <w:r>
        <w:tab/>
      </w:r>
      <w:r>
        <w:rPr>
          <w:u w:val="single"/>
        </w:rPr>
        <w:t xml:space="preserve">$3,175,000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$21,644,000</w:t>
      </w:r>
      <w:r>
        <w:t>))</w:t>
      </w:r>
    </w:p>
    <w:p>
      <w:pPr>
        <w:spacing w:before="0" w:after="0" w:line="408" w:lineRule="exact"/>
        <w:ind w:left="0" w:right="0" w:firstLine="0"/>
        <w:jc w:val="left"/>
        <w:tabs>
          <w:tab w:val="right" w:leader="none" w:pos="9936"/>
        </w:tabs>
      </w:pPr>
      <w:r>
        <w:tab/>
      </w:r>
      <w:r>
        <w:rPr>
          <w:u w:val="single"/>
        </w:rPr>
        <w:t xml:space="preserve">$22,035,000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strike/>
        </w:rPr>
        <w:t xml:space="preserve">$25,795,000</w:t>
      </w:r>
    </w:p>
    <w:p>
      <w:pPr>
        <w:spacing w:before="0" w:after="0" w:line="408" w:lineRule="exact"/>
        <w:ind w:left="0" w:right="0" w:firstLine="0"/>
        <w:jc w:val="left"/>
        <w:tabs>
          <w:tab w:val="right" w:leader="none" w:pos="9936"/>
        </w:tabs>
      </w:pPr>
      <w:r>
        <w:tab/>
      </w:r>
      <w:r>
        <w:rPr>
          <w:u w:val="single"/>
        </w:rPr>
        <w:t xml:space="preserve">$26,178,000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$99,000 of the highway safety account</w:t>
      </w:r>
      <w:r>
        <w:rPr>
          <w:rFonts w:ascii="Times New Roman" w:hAnsi="Times New Roman"/>
        </w:rPr>
        <w:t xml:space="preserve">—</w:t>
      </w:r>
      <w:r>
        <w:rPr/>
        <w:t xml:space="preserve">state appropriation is provided solely for the implementation of chapter 243, Laws of 2015 (pedestrian safety reviews).</w:t>
      </w:r>
    </w:p>
    <w:p>
      <w:pPr>
        <w:spacing w:before="0" w:after="0" w:line="408" w:lineRule="exact"/>
        <w:ind w:left="0" w:right="0" w:firstLine="576"/>
        <w:jc w:val="left"/>
      </w:pPr>
      <w:r>
        <w:rPr/>
        <w:t xml:space="preserve">(3) </w:t>
      </w:r>
      <w:r>
        <w:t>((</w:t>
      </w:r>
      <w:r>
        <w:rPr>
          <w:strike/>
        </w:rPr>
        <w:t xml:space="preserve">$6,500,000</w:t>
      </w:r>
      <w:r>
        <w:t>))</w:t>
      </w:r>
      <w:r>
        <w:rPr/>
        <w:t xml:space="preserve"> </w:t>
      </w:r>
      <w:r>
        <w:rPr>
          <w:u w:val="single"/>
        </w:rPr>
        <w:t xml:space="preserve">$1,030,000</w:t>
      </w:r>
      <w:r>
        <w:rPr/>
        <w:t xml:space="preserve">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202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$2,459,000</w:t>
      </w:r>
      <w:r>
        <w:t>))</w:t>
      </w:r>
    </w:p>
    <w:p>
      <w:pPr>
        <w:spacing w:before="0" w:after="0" w:line="408" w:lineRule="exact"/>
        <w:ind w:left="0" w:right="0" w:firstLine="0"/>
        <w:jc w:val="left"/>
        <w:tabs>
          <w:tab w:val="right" w:leader="none" w:pos="9936"/>
        </w:tabs>
      </w:pPr>
      <w:r>
        <w:tab/>
      </w:r>
      <w:r>
        <w:rPr>
          <w:u w:val="single"/>
        </w:rPr>
        <w:t xml:space="preserve">$2,404,000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$1,518,000</w:t>
      </w:r>
    </w:p>
    <w:p>
      <w:pPr>
        <w:tabs>
          <w:tab w:val="right" w:leader="dot" w:pos="9936"/>
        </w:tabs>
        <w:ind w:left="0" w:right="0" w:firstLine="1440"/>
      </w:pPr>
      <w:r>
        <w:rPr/>
        <w:t xml:space="preserve">TOTAL APPROPRIATION</w:t>
      </w:r>
      <w:r>
        <w:tab/>
      </w:r>
      <w:r>
        <w:rPr>
          <w:strike/>
        </w:rPr>
        <w:t xml:space="preserve">$4,977,000</w:t>
      </w:r>
    </w:p>
    <w:p>
      <w:pPr>
        <w:tabs>
          <w:tab w:val="right" w:leader="none" w:pos="9936"/>
        </w:tabs>
        <w:ind w:left="0" w:right="0" w:firstLine="1440"/>
      </w:pPr>
      <w:r>
        <w:tab/>
      </w:r>
      <w:r>
        <w:rPr>
          <w:u w:val="single"/>
        </w:rPr>
        <w:t xml:space="preserve">$4,922,000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203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$4,063,000</w:t>
      </w:r>
      <w:r>
        <w:t>))</w:t>
      </w:r>
    </w:p>
    <w:p>
      <w:pPr>
        <w:spacing w:before="0" w:after="0" w:line="408" w:lineRule="exact"/>
        <w:ind w:left="0" w:right="0" w:firstLine="0"/>
        <w:jc w:val="left"/>
        <w:tabs>
          <w:tab w:val="right" w:leader="none" w:pos="9936"/>
        </w:tabs>
      </w:pPr>
      <w:r>
        <w:tab/>
      </w:r>
      <w:r>
        <w:rPr>
          <w:u w:val="single"/>
        </w:rPr>
        <w:t xml:space="preserve">$4,035,000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204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$2,222,000</w:t>
      </w:r>
      <w:r>
        <w:t>))</w:t>
      </w:r>
    </w:p>
    <w:p>
      <w:pPr>
        <w:spacing w:before="0" w:after="0" w:line="408" w:lineRule="exact"/>
        <w:ind w:left="0" w:right="0" w:firstLine="0"/>
        <w:jc w:val="left"/>
        <w:tabs>
          <w:tab w:val="right" w:leader="none" w:pos="9936"/>
        </w:tabs>
      </w:pPr>
      <w:r>
        <w:tab/>
      </w:r>
      <w:r>
        <w:rPr>
          <w:u w:val="single"/>
        </w:rPr>
        <w:t xml:space="preserve">$2,272,000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January 9, 2017.</w:t>
      </w:r>
    </w:p>
    <w:p>
      <w:pPr>
        <w:spacing w:before="0" w:after="0" w:line="408" w:lineRule="exact"/>
        <w:ind w:left="0" w:right="0" w:firstLine="576"/>
        <w:jc w:val="left"/>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and should provide recommendations to the transportation committees of the legislature regarding such a consolidation of rail employee safety and regulatory functions.</w:t>
      </w:r>
    </w:p>
    <w:p>
      <w:pPr>
        <w:spacing w:before="0" w:after="0" w:line="408" w:lineRule="exact"/>
        <w:ind w:left="0" w:right="0" w:firstLine="576"/>
        <w:jc w:val="left"/>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spacing w:before="0" w:after="0" w:line="408" w:lineRule="exact"/>
        <w:ind w:left="0" w:right="0" w:firstLine="576"/>
        <w:jc w:val="left"/>
      </w:pPr>
      <w:r>
        <w:rPr/>
        <w:t xml:space="preserve">(6) $450,000 of the motor vehicle account</w:t>
      </w:r>
      <w:r>
        <w:rPr>
          <w:rFonts w:ascii="Times New Roman" w:hAnsi="Times New Roman"/>
        </w:rPr>
        <w:t xml:space="preserve">—</w:t>
      </w:r>
      <w:r>
        <w:rPr/>
        <w:t xml:space="preserve">state appropriation is for the design-build contracting review study established in chapter 18, Laws of 2015 3rd sp. sess. The department of transportation must provide technical assistance, as necessary.</w:t>
      </w:r>
    </w:p>
    <w:p>
      <w:pPr>
        <w:spacing w:before="0" w:after="0" w:line="408" w:lineRule="exact"/>
        <w:ind w:left="0" w:right="0" w:firstLine="576"/>
        <w:jc w:val="left"/>
      </w:pPr>
      <w:r>
        <w:rPr/>
        <w:t xml:space="preserve">(7)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205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$2,667,000</w:t>
      </w:r>
      <w:r>
        <w:t>))</w:t>
      </w:r>
    </w:p>
    <w:p>
      <w:pPr>
        <w:spacing w:before="0" w:after="0" w:line="408" w:lineRule="exact"/>
        <w:ind w:left="0" w:right="0" w:firstLine="0"/>
        <w:jc w:val="left"/>
        <w:tabs>
          <w:tab w:val="right" w:leader="none" w:pos="9936"/>
        </w:tabs>
      </w:pPr>
      <w:r>
        <w:tab/>
      </w:r>
      <w:r>
        <w:rPr>
          <w:u w:val="single"/>
        </w:rPr>
        <w:t xml:space="preserve">$2,516,000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$3,279,000</w:t>
      </w:r>
    </w:p>
    <w:p>
      <w:pPr>
        <w:tabs>
          <w:tab w:val="right" w:leader="none" w:pos="9936"/>
        </w:tabs>
        <w:ind w:left="0" w:right="0" w:firstLine="1440"/>
      </w:pPr>
      <w:r>
        <w:tab/>
      </w:r>
      <w:r>
        <w:rPr>
          <w:u w:val="single"/>
        </w:rPr>
        <w:t xml:space="preserve">$3,128,000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spacing w:before="0" w:after="0" w:line="408" w:lineRule="exact"/>
        <w:ind w:left="0" w:right="0" w:firstLine="576"/>
        <w:jc w:val="left"/>
      </w:pPr>
      <w:r>
        <w:rPr/>
        <w:t xml:space="preserve">(3)(a) The legislature finds that, while some travel times have improved through Interstate 405 between the junctions with Interstate 5 on the north end and NE 6th Street in the city of Bellevue on the south end, especially for transit trips, the implementation of the express toll lane system has made travel more difficult for a number of other drivers and trips. To provide some relief to drivers, the legislature encourages the commission to expedite consideration of the elimination of tolls during evening nonpeak hours, weekends, and holidays, to the extent that such a change will improve commuters' experience on this portion of Interstate 405. The legislature further finds that the commission, as the tolling authority of the state, should act swiftly, working in conjunction with the department of transportation's comprehensive effort to tackle obstacles adversely affecting commutes on this portion of Interstate 405, to drive improved results for the users of this critical corridor as soon as is practicable.</w:t>
      </w:r>
    </w:p>
    <w:p>
      <w:pPr>
        <w:spacing w:before="0" w:after="0" w:line="408" w:lineRule="exact"/>
        <w:ind w:left="0" w:right="0" w:firstLine="576"/>
        <w:jc w:val="left"/>
      </w:pPr>
      <w:r>
        <w:rPr/>
        <w:t xml:space="preserve">(b) In accordance with the rule-making authority provided under RCW 34.05.350(1)(a), the legislature deems it necessary, for preservation of the general welfare, that operational changes be made to improve the express toll lane program on Interstate 405 and that the tolling authority use its emergency rule-making authority to effect such changes in accordance with RCW 47.56.850 and 47.56.880. The legislature finds that the need for improvements to the commuter experience on the portion of Interstate 405 identified in (a) of this subsection necessitates that such action be taken in an expedited fashion. The tolling authority, with input from the department of transportation, shall evaluate the hours and days of operation for the express toll lanes and the minimum high occupancy vehicle passenger requirements for using the express toll lanes, taking into consideration the goals of: Reducing travel time on this portion of Interstate 405, including in the general purpose lanes; reducing the cost of traveling within the express toll lanes on this portion of Interstate 405; and maintaining sufficient revenue to pay for this portion of Interstate 405's express toll lane operating costs. This subsection (3) does not create a private right of action.</w:t>
      </w:r>
    </w:p>
    <w:p>
      <w:pPr>
        <w:spacing w:before="0" w:after="0" w:line="408" w:lineRule="exact"/>
        <w:ind w:left="0" w:right="0" w:firstLine="576"/>
        <w:jc w:val="left"/>
      </w:pPr>
      <w:r>
        <w:rPr/>
        <w:t xml:space="preserve">(4)(a) $500,000 of the motor vehicle account—federal appropriation is provided solely to advance the work completed since 2011 in evaluating a road usage charge as an alternative to the motor vehicle fuel tax to fund future investments in transportation by completing the work necessary to launch a road usage charge pilot project, with all implementation details for a pilot project identified and incorporated into a pilot project implementation plan.</w:t>
      </w:r>
    </w:p>
    <w:p>
      <w:pPr>
        <w:spacing w:before="0" w:after="0" w:line="408" w:lineRule="exact"/>
        <w:ind w:left="0" w:right="0" w:firstLine="576"/>
        <w:jc w:val="left"/>
      </w:pPr>
      <w:r>
        <w:rPr/>
        <w:t xml:space="preserve">(i) Pilot project implementation preparation must include identification of all essential agency roles and responsibilities for the pilot project, a selection of the technologies and methodologies to be included, a target number of participants and participant characteristics, rigorous specific evaluation criteria by which the pilot project will be assessed, a communication plan for the pilot project that consists of a participant recruitment plan and a plan for communicating information about the launch and ongoing progress of the pilot project, and pilot project expenditure and revenue estimates.</w:t>
      </w:r>
    </w:p>
    <w:p>
      <w:pPr>
        <w:spacing w:before="0" w:after="0" w:line="408" w:lineRule="exact"/>
        <w:ind w:left="0" w:right="0" w:firstLine="576"/>
        <w:jc w:val="left"/>
      </w:pPr>
      <w:r>
        <w:rPr/>
        <w:t xml:space="preserve">(ii) In developing the road usage charge pilot project implementation plan, the commission shall consult and coordinate with the department of transportation, the department of licensing, the department of revenue, and the office of the state treasurer to establish participation and coordination parameters for the project.</w:t>
      </w:r>
    </w:p>
    <w:p>
      <w:pPr>
        <w:spacing w:before="0" w:after="0" w:line="408" w:lineRule="exact"/>
        <w:ind w:left="0" w:right="0" w:firstLine="576"/>
        <w:jc w:val="left"/>
      </w:pPr>
      <w:r>
        <w:rPr/>
        <w:t xml:space="preserve">(b)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(c) The commission shall reconvene the road usage charge steering committee, with the same membership authorized in chapter 222, Laws of 2014, as well as the addition of a representative from the Puget Sound regional council, and may obtain guidance from the steering committee when it reaches key pilot project implementation plan development milestones. The commission must provide a report on the road usage charge pilot project implementation plan that includes all implementation details for a road usage charge pilot project to the governor's office and the transportation committees of the house of representatives and the senate by November 1, 2016.</w:t>
      </w:r>
    </w:p>
    <w:p>
      <w:pPr>
        <w:spacing w:before="0" w:after="0" w:line="408" w:lineRule="exact"/>
        <w:ind w:left="0" w:right="0" w:firstLine="576"/>
        <w:jc w:val="left"/>
      </w:pPr>
      <w:r>
        <w:t>((</w:t>
      </w:r>
      <w:r>
        <w:rPr>
          <w:strike/>
        </w:rPr>
        <w:t xml:space="preserve">(5) $150,000 of the motor vehicle account</w:t>
      </w:r>
      <w:r>
        <w:rPr>
          <w:rFonts w:ascii="Times New Roman" w:hAnsi="Times New Roman"/>
          <w:strike/>
        </w:rPr>
        <w:t xml:space="preserve">—</w:t>
      </w:r>
      <w:r>
        <w:rPr>
          <w:strike/>
        </w:rPr>
        <w:t xml:space="preserve">state appropriation is provided solely for supporting the disadvantaged business enterprise advisory committee established in chapter . . . (Senate Bill No. 6180), Laws of 2016. If chapter . . . (Senate Bill No. 6180), Laws of 2016 is not enacted by June 30, 2016,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206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$1,024,000</w:t>
      </w:r>
      <w:r>
        <w:t>))</w:t>
      </w:r>
    </w:p>
    <w:p>
      <w:pPr>
        <w:spacing w:before="0" w:after="0" w:line="408" w:lineRule="exact"/>
        <w:ind w:left="0" w:right="0" w:firstLine="0"/>
        <w:jc w:val="left"/>
        <w:tabs>
          <w:tab w:val="right" w:leader="none" w:pos="9936"/>
        </w:tabs>
      </w:pPr>
      <w:r>
        <w:tab/>
      </w:r>
      <w:r>
        <w:rPr>
          <w:u w:val="single"/>
        </w:rPr>
        <w:t xml:space="preserve">$1,015,000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207 (uncodified) is amended to read as follows: </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$415,364,000</w:t>
      </w:r>
      <w:r>
        <w:t>))</w:t>
      </w:r>
    </w:p>
    <w:p>
      <w:pPr>
        <w:spacing w:before="0" w:after="0" w:line="408" w:lineRule="exact"/>
        <w:ind w:left="0" w:right="0" w:firstLine="0"/>
        <w:jc w:val="left"/>
        <w:tabs>
          <w:tab w:val="right" w:leader="none" w:pos="9936"/>
        </w:tabs>
      </w:pPr>
      <w:r>
        <w:tab/>
      </w:r>
      <w:r>
        <w:rPr>
          <w:u w:val="single"/>
        </w:rPr>
        <w:t xml:space="preserve">$407,845,000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$13,291,000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$3,823,000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$1,494,000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strike/>
        </w:rPr>
        <w:t xml:space="preserve">$434,248,000</w:t>
      </w:r>
    </w:p>
    <w:p>
      <w:pPr>
        <w:tabs>
          <w:tab w:val="right" w:leader="none" w:pos="9936"/>
        </w:tabs>
        <w:ind w:left="0" w:right="0" w:firstLine="1440"/>
      </w:pPr>
      <w:r>
        <w:tab/>
      </w:r>
      <w:r>
        <w:rPr>
          <w:u w:val="single"/>
        </w:rPr>
        <w:t xml:space="preserve">$426,729,000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3, Laws of 2015 2nd sp. sess. (impaired driving).</w:t>
      </w:r>
    </w:p>
    <w:p>
      <w:pPr>
        <w:spacing w:before="0" w:after="0" w:line="408" w:lineRule="exact"/>
        <w:ind w:left="0" w:right="0" w:firstLine="576"/>
        <w:jc w:val="left"/>
      </w:pPr>
      <w:r>
        <w:rPr/>
        <w:t xml:space="preserve">(4) $5,000,000 of the state patrol highway account</w:t>
      </w:r>
      <w:r>
        <w:rPr>
          <w:rFonts w:ascii="Times New Roman" w:hAnsi="Times New Roman"/>
        </w:rPr>
        <w:t xml:space="preserve">—</w:t>
      </w:r>
      <w:r>
        <w:rPr/>
        <w:t xml:space="preserve">state appropriation is provided solely for compensation increases for Washington state patrol troopers, sergeants, lieutenants, and captains. This increase is not subject to interest arbitration and is for salary and benefits that are in addition to the current interest arbitration award. It is the intent of the legislature that chapter . . . (Engrossed Second Substitute House Bill No. 2872), Laws of 2016 provide the revenue to support the ongoing costs associated with the compensation increases identified in this subsection in order to provide the means necessary to recruit and retain state patrol officers in subsequent biennia.</w:t>
      </w:r>
    </w:p>
    <w:p>
      <w:pPr>
        <w:spacing w:before="0" w:after="0" w:line="408" w:lineRule="exact"/>
        <w:ind w:left="0" w:right="0" w:firstLine="576"/>
        <w:jc w:val="left"/>
      </w:pPr>
      <w:r>
        <w:rPr/>
        <w:t xml:space="preserve">(5)(a)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u w:val="single"/>
        </w:rPr>
        <w:t xml:space="preserve">(6) $115,000 of the state patrol highway account</w:t>
      </w:r>
      <w:r>
        <w:rPr>
          <w:rFonts w:ascii="Times New Roman" w:hAnsi="Times New Roman"/>
          <w:u w:val="single"/>
        </w:rPr>
        <w:t xml:space="preserve">—</w:t>
      </w:r>
      <w:r>
        <w:rPr>
          <w:u w:val="single"/>
        </w:rPr>
        <w:t xml:space="preserve">state appropriation is provided solely for the operation of the license investigation unit to enforce vehicle registration laws in southwestern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208 (uncodified) is amended to read as follows: </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$4,488,000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$1,001,000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$201,666,000</w:t>
      </w:r>
      <w:r>
        <w:t>))</w:t>
      </w:r>
    </w:p>
    <w:p>
      <w:pPr>
        <w:spacing w:before="0" w:after="0" w:line="408" w:lineRule="exact"/>
        <w:ind w:left="0" w:right="0" w:firstLine="0"/>
        <w:jc w:val="left"/>
        <w:tabs>
          <w:tab w:val="right" w:leader="none" w:pos="9936"/>
        </w:tabs>
      </w:pPr>
      <w:r>
        <w:tab/>
      </w:r>
      <w:r>
        <w:rPr>
          <w:u w:val="single"/>
        </w:rPr>
        <w:t xml:space="preserve">$198,735,000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$92,044,000</w:t>
      </w:r>
      <w:r>
        <w:t>))</w:t>
      </w:r>
    </w:p>
    <w:p>
      <w:pPr>
        <w:spacing w:before="0" w:after="0" w:line="408" w:lineRule="exact"/>
        <w:ind w:left="0" w:right="0" w:firstLine="0"/>
        <w:jc w:val="left"/>
        <w:tabs>
          <w:tab w:val="right" w:leader="none" w:pos="9936"/>
        </w:tabs>
      </w:pPr>
      <w:r>
        <w:tab/>
      </w:r>
      <w:r>
        <w:rPr>
          <w:u w:val="single"/>
        </w:rPr>
        <w:t xml:space="preserve">$92,662,000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$1,544,000</w:t>
      </w:r>
      <w:r>
        <w:t>))</w:t>
      </w:r>
    </w:p>
    <w:p>
      <w:pPr>
        <w:spacing w:before="0" w:after="0" w:line="408" w:lineRule="exact"/>
        <w:ind w:left="0" w:right="0" w:firstLine="0"/>
        <w:jc w:val="left"/>
        <w:tabs>
          <w:tab w:val="right" w:leader="none" w:pos="9936"/>
        </w:tabs>
      </w:pPr>
      <w:r>
        <w:tab/>
      </w:r>
      <w:r>
        <w:rPr>
          <w:u w:val="single"/>
        </w:rPr>
        <w:t xml:space="preserve">$1,859,000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$5,142,000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$6,672,000</w:t>
      </w:r>
      <w:r>
        <w:t>))</w:t>
      </w:r>
    </w:p>
    <w:p>
      <w:pPr>
        <w:spacing w:before="0" w:after="0" w:line="408" w:lineRule="exact"/>
        <w:ind w:left="0" w:right="0" w:firstLine="0"/>
        <w:jc w:val="left"/>
        <w:tabs>
          <w:tab w:val="right" w:leader="none" w:pos="9936"/>
        </w:tabs>
      </w:pPr>
      <w:r>
        <w:tab/>
      </w:r>
      <w:r>
        <w:rPr>
          <w:u w:val="single"/>
        </w:rPr>
        <w:t xml:space="preserve">$6,671,000</w:t>
      </w:r>
    </w:p>
    <w:p>
      <w:pPr>
        <w:tabs>
          <w:tab w:val="right" w:leader="dot" w:pos="9936"/>
        </w:tabs>
        <w:ind w:left="0" w:right="0" w:firstLine="1440"/>
      </w:pPr>
      <w:r>
        <w:rPr/>
        <w:t xml:space="preserve">TOTAL APPROPRIATION</w:t>
      </w:r>
      <w:r>
        <w:tab/>
      </w:r>
      <w:r>
        <w:rPr>
          <w:strike/>
        </w:rPr>
        <w:t xml:space="preserve">$319,726,000</w:t>
      </w:r>
    </w:p>
    <w:p>
      <w:pPr>
        <w:tabs>
          <w:tab w:val="right" w:leader="none" w:pos="9936"/>
        </w:tabs>
        <w:ind w:left="0" w:right="0" w:firstLine="1440"/>
      </w:pPr>
      <w:r>
        <w:tab/>
      </w:r>
      <w:r>
        <w:rPr>
          <w:u w:val="single"/>
        </w:rPr>
        <w:t xml:space="preserve">$317,727,000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$30,954,000</w:t>
      </w:r>
      <w:r>
        <w:t>))</w:t>
      </w:r>
      <w:r>
        <w:rPr/>
        <w:t xml:space="preserve"> </w:t>
      </w:r>
      <w:r>
        <w:rPr>
          <w:u w:val="single"/>
        </w:rPr>
        <w:t xml:space="preserve">$28,570,000</w:t>
      </w:r>
      <w:r>
        <w:rPr/>
        <w:t xml:space="preserve">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spacing w:before="0" w:after="0" w:line="408" w:lineRule="exact"/>
        <w:ind w:left="0" w:right="0" w:firstLine="576"/>
        <w:jc w:val="left"/>
      </w:pPr>
      <w:r>
        <w:rPr/>
        <w:t xml:space="preserve">(7) $57,000 of the motor vehicle account</w:t>
      </w:r>
      <w:r>
        <w:rPr>
          <w:rFonts w:ascii="Times New Roman" w:hAnsi="Times New Roman"/>
        </w:rPr>
        <w:t xml:space="preserve">—</w:t>
      </w:r>
      <w:r>
        <w:rPr/>
        <w:t xml:space="preserve">state appropriation is provided solely for the implementation of chapter 1, Laws of 2015 2nd sp. sess. (quick title service fees).</w:t>
      </w:r>
    </w:p>
    <w:p>
      <w:pPr>
        <w:spacing w:before="0" w:after="0" w:line="408" w:lineRule="exact"/>
        <w:ind w:left="0" w:right="0" w:firstLine="576"/>
        <w:jc w:val="left"/>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3, Laws of 2015 2nd sp. sess. (impaired driving).</w:t>
      </w:r>
    </w:p>
    <w:p>
      <w:pPr>
        <w:spacing w:before="0" w:after="0" w:line="408" w:lineRule="exact"/>
        <w:ind w:left="0" w:right="0" w:firstLine="576"/>
        <w:jc w:val="left"/>
      </w:pPr>
      <w:r>
        <w:rPr/>
        <w:t xml:space="preserve">(9) $4,000,000 of the motor vehicle account—state appropriation is provided solely for implementation of chapter 44, Laws of 2015 3rd sp. sess. (transportation revenue).</w:t>
      </w:r>
    </w:p>
    <w:p>
      <w:pPr>
        <w:spacing w:before="0" w:after="0" w:line="408" w:lineRule="exact"/>
        <w:ind w:left="0" w:right="0" w:firstLine="576"/>
        <w:jc w:val="left"/>
      </w:pPr>
      <w:r>
        <w:rPr/>
        <w:t xml:space="preserve">(10) </w:t>
      </w:r>
      <w:r>
        <w:t>((</w:t>
      </w:r>
      <w:r>
        <w:rPr>
          <w:strike/>
        </w:rPr>
        <w:t xml:space="preserve">$335,000 of the highway safety account</w:t>
      </w:r>
      <w:r>
        <w:rPr>
          <w:rFonts w:ascii="Times New Roman" w:hAnsi="Times New Roman"/>
          <w:strike/>
        </w:rPr>
        <w:t xml:space="preserve">—</w:t>
      </w:r>
      <w:r>
        <w:rPr>
          <w:strike/>
        </w:rPr>
        <w:t xml:space="preserve">state appropriation is provided solely for the implementation of chapter . . . (Substitute House Bill No. 2942), Laws of 2016 or chapter . . . (Senate Bill No. 6591), Laws of 2016 (nondomiciled commercial drivers' licenses). If both chapter . . . (Substitute House Bill No. 2942), Laws of 2016 and chapter . . . (Senate Bill No. 6591), Laws of 2016 are not enacted by June 30, 2016, the amount provided in this subsection lapses.</w:t>
      </w:r>
    </w:p>
    <w:p>
      <w:pPr>
        <w:spacing w:before="0" w:after="0" w:line="408" w:lineRule="exact"/>
        <w:ind w:left="0" w:right="0" w:firstLine="576"/>
        <w:jc w:val="left"/>
      </w:pPr>
      <w:r>
        <w:rPr>
          <w:strike/>
        </w:rPr>
        <w:t xml:space="preserve">(11)</w:t>
      </w:r>
      <w:r>
        <w:t>))</w:t>
      </w:r>
      <w:r>
        <w:rPr/>
        <w:t xml:space="preserve"> $2,421,000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2015.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$43,000 of the motor vehicle account</w:t>
      </w:r>
      <w:r>
        <w:rPr>
          <w:rFonts w:ascii="Times New Roman" w:hAnsi="Times New Roman"/>
        </w:rPr>
        <w:t xml:space="preserve">—</w:t>
      </w:r>
      <w:r>
        <w:rPr/>
        <w:t xml:space="preserve">state appropriation is provided solely for the implementation of chapter . . . (Senate Bill No. 6200), Laws of 2016 (Washington's fish collection license plate). If chapter . . . (Senate Bill No. 6200), Laws of 2016 is not enacted by June 30, 2016,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$388,000 of the highway safety account</w:t>
      </w:r>
      <w:r>
        <w:rPr>
          <w:rFonts w:ascii="Times New Roman" w:hAnsi="Times New Roman"/>
        </w:rPr>
        <w:t xml:space="preserve">—</w:t>
      </w:r>
      <w:r>
        <w:rPr/>
        <w:t xml:space="preserve">state appropriation is provided solely for the implementation of chapter . . . (Engrossed Substitute House Bill No. 2700), Laws of 2016 (impaired driving). If chapter . . . (Engrossed Substitute House Bill No. 2700), Laws of 2016 is not enacted by June 30, 2016,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$29,000 of the motor vehicle account</w:t>
      </w:r>
      <w:r>
        <w:rPr>
          <w:rFonts w:ascii="Times New Roman" w:hAnsi="Times New Roman"/>
        </w:rPr>
        <w:t xml:space="preserve">—</w:t>
      </w:r>
      <w:r>
        <w:rPr/>
        <w:t xml:space="preserve">state appropriation is provided solely for the implementation of chapter . . . (Substitute Senate Bill No. 6254), Laws of 2016 (Purple Heart license plate). If chapter . . . (Substitute Senate Bill No. 6254), Laws of 2016 is not enacted by June 30, 2016,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$20,000 of the motor vehicle account</w:t>
      </w:r>
      <w:r>
        <w:rPr>
          <w:rFonts w:ascii="Times New Roman" w:hAnsi="Times New Roman"/>
        </w:rPr>
        <w:t xml:space="preserve">—</w:t>
      </w:r>
      <w:r>
        <w:rPr/>
        <w:t xml:space="preserve">state appropriation is provided solely for the implementation of chapter . . . (Engrossed Substitute House Bill No. 2778), Laws of 2016 (alternative fuel vehicles). If chapter . . . (Engrossed Substitute House Bill No. 2778), Laws of 2016 is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209 (uncodified) is amended to read as follows: </w:t>
      </w:r>
    </w:p>
    <w:p>
      <w:r>
        <w:rPr>
          <w:b/>
        </w:rPr>
        <w:t xml:space="preserve">FOR THE DEPARTMENT OF TRANSPORTATION—TOLL OPERATIONS AND MAINTENANCE—PROGRAM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$3,185,000</w:t>
      </w:r>
      <w:r>
        <w:t>))</w:t>
      </w:r>
    </w:p>
    <w:p>
      <w:pPr>
        <w:spacing w:before="0" w:after="0" w:line="408" w:lineRule="exact"/>
        <w:ind w:left="0" w:right="0" w:firstLine="0"/>
        <w:jc w:val="left"/>
        <w:tabs>
          <w:tab w:val="right" w:leader="none" w:pos="9936"/>
        </w:tabs>
      </w:pPr>
      <w:r>
        <w:tab/>
      </w:r>
      <w:r>
        <w:rPr>
          <w:u w:val="single"/>
        </w:rPr>
        <w:t xml:space="preserve">$3,175,000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$510,000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$39,029,000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$6,008,000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$26,636,000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$15,552,000</w:t>
      </w:r>
    </w:p>
    <w:p>
      <w:pPr>
        <w:tabs>
          <w:tab w:val="right" w:leader="dot" w:pos="9936"/>
        </w:tabs>
        <w:ind w:left="0" w:right="0" w:firstLine="1440"/>
      </w:pPr>
      <w:r>
        <w:rPr/>
        <w:t xml:space="preserve">TOTAL APPROPRIATION</w:t>
      </w:r>
      <w:r>
        <w:tab/>
      </w:r>
      <w:r>
        <w:rPr>
          <w:strike/>
        </w:rPr>
        <w:t xml:space="preserve">$90,920,000</w:t>
      </w:r>
    </w:p>
    <w:p>
      <w:pPr>
        <w:tabs>
          <w:tab w:val="right" w:leader="none" w:pos="9936"/>
        </w:tabs>
        <w:ind w:left="0" w:right="0" w:firstLine="1440"/>
      </w:pPr>
      <w:r>
        <w:tab/>
      </w:r>
      <w:r>
        <w:rPr>
          <w:u w:val="single"/>
        </w:rPr>
        <w:t xml:space="preserve">$90,910,000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 </w:t>
      </w:r>
      <w:r>
        <w:rPr>
          <w:u w:val="single"/>
        </w:rPr>
        <w:t xml:space="preserve">Due to underruns, the office of financial management shall place $1,000,000 of the Interstate 405 express toll lanes operations account</w:t>
      </w:r>
      <w:r>
        <w:rPr>
          <w:rFonts w:ascii="Times New Roman" w:hAnsi="Times New Roman"/>
          <w:u w:val="single"/>
        </w:rPr>
        <w:t xml:space="preserve">—</w:t>
      </w:r>
      <w:r>
        <w:rPr>
          <w:u w:val="single"/>
        </w:rPr>
        <w:t xml:space="preserve">state appropriation, $360,000 of the state route number 520 corridor account</w:t>
      </w:r>
      <w:r>
        <w:rPr>
          <w:rFonts w:ascii="Times New Roman" w:hAnsi="Times New Roman"/>
          <w:u w:val="single"/>
        </w:rPr>
        <w:t xml:space="preserve">—</w:t>
      </w:r>
      <w:r>
        <w:rPr>
          <w:u w:val="single"/>
        </w:rPr>
        <w:t xml:space="preserve">state appropriation, and $1,000,000 of the high occupancy toll lanes operations account</w:t>
      </w:r>
      <w:r>
        <w:rPr>
          <w:rFonts w:ascii="Times New Roman" w:hAnsi="Times New Roman"/>
          <w:u w:val="single"/>
        </w:rPr>
        <w:t xml:space="preserve">—</w:t>
      </w:r>
      <w:r>
        <w:rPr>
          <w:u w:val="single"/>
        </w:rPr>
        <w:t xml:space="preserve">state appropriation in unallotted status. The office of financial management may release portions of the funds if it determines operation and maintenance costs of the roadside toll collection systems exceed the allotted amounts.</w:t>
      </w:r>
    </w:p>
    <w:p>
      <w:pPr>
        <w:spacing w:before="0" w:after="0" w:line="408" w:lineRule="exact"/>
        <w:ind w:left="0" w:right="0" w:firstLine="576"/>
        <w:jc w:val="left"/>
      </w:pPr>
      <w:r>
        <w:rPr/>
        <w:t xml:space="preserve">(5) $12,202,000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 Within the amount provided in this subsection, the department must, to the greatest extent possible, without adding additional tolling gantries, continue to expand the length of the access and exit points to the express toll lanes, clarify signage and striping to eliminate confusion, and make other operational and customer service improvements to enhance the public's use of the toll facility. The office of financial management shall place $5,371,000 of the amount provided in this subsection in unallotted status. The office of financial management may release funds to the department on a monthly basis beginning July 1, 2016; however, the amount to be released monthly must be calculated to address the department's projected expenditure need based on the previous month's actual expenditures, financial statement, actual toll transaction experience, and actual revenue collections for the Interstate 405 express toll lanes facility. Prior to releasing any funding from unallotted status, the office of financial management shall notify the joint transportation committee of the amount to be released and provide the documentation used in determining the amount.</w:t>
      </w:r>
    </w:p>
    <w:p>
      <w:pPr>
        <w:spacing w:before="0" w:after="0" w:line="408" w:lineRule="exact"/>
        <w:ind w:left="0" w:right="0" w:firstLine="576"/>
        <w:jc w:val="left"/>
      </w:pPr>
      <w:r>
        <w:rPr/>
        <w:t xml:space="preserve">(6) $250,000 of the Interstate 405 express toll lanes operations account</w:t>
      </w:r>
      <w:r>
        <w:rPr>
          <w:rFonts w:ascii="Times New Roman" w:hAnsi="Times New Roman"/>
        </w:rPr>
        <w:t xml:space="preserve">—</w:t>
      </w:r>
      <w:r>
        <w:rPr/>
        <w:t xml:space="preserve">state appropriation is provided solely for the identification and prioritization of projects that will help reduce congestion and provide added capacity on the Interstate 405 tolling corridor between state route number 522 and Interstate 5.</w:t>
      </w:r>
    </w:p>
    <w:p>
      <w:pPr>
        <w:spacing w:before="0" w:after="0" w:line="408" w:lineRule="exact"/>
        <w:ind w:left="0" w:right="0" w:firstLine="576"/>
        <w:jc w:val="left"/>
      </w:pPr>
      <w:r>
        <w:rPr/>
        <w:t xml:space="preserve">(7)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(8)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 for a new tolling customer service center.</w:t>
      </w:r>
    </w:p>
    <w:p>
      <w:pPr>
        <w:spacing w:before="0" w:after="0" w:line="408" w:lineRule="exact"/>
        <w:ind w:left="0" w:right="0" w:firstLine="576"/>
        <w:jc w:val="left"/>
      </w:pPr>
      <w:r>
        <w:rPr/>
        <w:t xml:space="preserve">(a)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(i) The department's effort to mitigate risk to the state, (ii) the development of a request for proposal, and (iii) the overall progress towards procuring a new tolling customer service center.</w:t>
      </w:r>
    </w:p>
    <w:p>
      <w:pPr>
        <w:spacing w:before="0" w:after="0" w:line="408" w:lineRule="exact"/>
        <w:ind w:left="0" w:right="0" w:firstLine="576"/>
        <w:jc w:val="left"/>
      </w:pPr>
      <w:r>
        <w:rPr/>
        <w:t xml:space="preserve">(b) The department shall release a request for proposal for a new tolling customer service toll collection system by December 1, 2016.</w:t>
      </w:r>
    </w:p>
    <w:p>
      <w:pPr>
        <w:spacing w:before="0" w:after="0" w:line="408" w:lineRule="exact"/>
        <w:ind w:left="0" w:right="0" w:firstLine="576"/>
        <w:jc w:val="left"/>
      </w:pPr>
      <w:r>
        <w:rPr/>
        <w:t xml:space="preserve">(i) During the request for proposal development process and prior to its release, the office of financial management shall review the request for proposal for a new tolling customer service toll collection system to ensure the request for proposal:</w:t>
      </w:r>
    </w:p>
    <w:p>
      <w:pPr>
        <w:spacing w:before="0" w:after="0" w:line="408" w:lineRule="exact"/>
        <w:ind w:left="0" w:right="0" w:firstLine="576"/>
        <w:jc w:val="left"/>
      </w:pPr>
      <w:r>
        <w:rPr/>
        <w:t xml:space="preserve">(A) Provides for the business needs of the state; and</w:t>
      </w:r>
    </w:p>
    <w:p>
      <w:pPr>
        <w:spacing w:before="0" w:after="0" w:line="408" w:lineRule="exact"/>
        <w:ind w:left="0" w:right="0" w:firstLine="576"/>
        <w:jc w:val="left"/>
      </w:pPr>
      <w:r>
        <w:rPr/>
        <w:t xml:space="preserve">(B) Mitigates risk to the state.</w:t>
      </w:r>
    </w:p>
    <w:p>
      <w:pPr>
        <w:spacing w:before="0" w:after="0" w:line="408" w:lineRule="exact"/>
        <w:ind w:left="0" w:right="0" w:firstLine="576"/>
        <w:jc w:val="left"/>
      </w:pPr>
      <w:r>
        <w:rPr/>
        <w:t xml:space="preserve">(ii) During development of the request for proposal and prior to its release, the office of the chief information officer shall review the request for proposal for a new tolling customer service toll collection system to ensure the request for proposal:</w:t>
      </w:r>
    </w:p>
    <w:p>
      <w:pPr>
        <w:spacing w:before="0" w:after="0" w:line="408" w:lineRule="exact"/>
        <w:ind w:left="0" w:right="0" w:firstLine="576"/>
        <w:jc w:val="left"/>
      </w:pPr>
      <w:r>
        <w:rPr/>
        <w:t xml:space="preserve">(A) Contains requirements that meet the security standards and policies of the office of the chief information officer; and</w:t>
      </w:r>
    </w:p>
    <w:p>
      <w:pPr>
        <w:spacing w:before="0" w:after="0" w:line="408" w:lineRule="exact"/>
        <w:ind w:left="0" w:right="0" w:firstLine="576"/>
        <w:jc w:val="left"/>
      </w:pPr>
      <w:r>
        <w:rPr/>
        <w:t xml:space="preserve">(B) Is flexible and adaptable to advances in technology.</w:t>
      </w:r>
    </w:p>
    <w:p>
      <w:pPr>
        <w:spacing w:before="0" w:after="0" w:line="408" w:lineRule="exact"/>
        <w:ind w:left="0" w:right="0" w:firstLine="576"/>
        <w:jc w:val="left"/>
      </w:pPr>
      <w:r>
        <w:rPr/>
        <w:t xml:space="preserve">(c)(i) Prior to commencement of the new tolling customer service toll collection system implementation, the department shall submit a draft project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(ii) The office of financial management and the office of the chief information officer shall review the draft project management plan to ensure that it contains adequate contract management and quality assurance measures.</w:t>
      </w:r>
    </w:p>
    <w:p>
      <w:pPr>
        <w:spacing w:before="0" w:after="0" w:line="408" w:lineRule="exact"/>
        <w:ind w:left="0" w:right="0" w:firstLine="576"/>
        <w:jc w:val="left"/>
      </w:pPr>
      <w:r>
        <w:rPr/>
        <w:t xml:space="preserve">(iii) The department shall submit the project management plan to the transportation committees of the legislature prior to the commencement of system implementation.</w:t>
      </w:r>
    </w:p>
    <w:p>
      <w:pPr>
        <w:spacing w:before="0" w:after="0" w:line="408" w:lineRule="exact"/>
        <w:ind w:left="0" w:right="0" w:firstLine="576"/>
        <w:jc w:val="left"/>
      </w:pPr>
      <w:r>
        <w:rPr/>
        <w:t xml:space="preserve">(9)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(10) $5,000 of the motor vehicle account</w:t>
      </w:r>
      <w:r>
        <w:rPr>
          <w:rFonts w:ascii="Times New Roman" w:hAnsi="Times New Roman"/>
        </w:rPr>
        <w:t xml:space="preserve">—</w:t>
      </w:r>
      <w:r>
        <w:rPr/>
        <w:t xml:space="preserve">state appropriation is provided solely for membership dues for the alliance for toll interoperability.</w:t>
      </w:r>
    </w:p>
    <w:p>
      <w:pPr>
        <w:spacing w:before="0" w:after="0" w:line="408" w:lineRule="exact"/>
        <w:ind w:left="0" w:right="0" w:firstLine="576"/>
        <w:jc w:val="left"/>
      </w:pPr>
      <w:r>
        <w:rPr/>
        <w:t xml:space="preserve">(11) $1,230,000 of the state route number 520 civil penalties account</w:t>
      </w:r>
      <w:r>
        <w:rPr>
          <w:rFonts w:ascii="Times New Roman" w:hAnsi="Times New Roman"/>
        </w:rPr>
        <w:t xml:space="preserve">—</w:t>
      </w:r>
      <w:r>
        <w:rPr/>
        <w:t xml:space="preserve">state appropriation and $695,000 of the Tacoma Narrows toll bridge account</w:t>
      </w:r>
      <w:r>
        <w:rPr>
          <w:rFonts w:ascii="Times New Roman" w:hAnsi="Times New Roman"/>
        </w:rPr>
        <w:t xml:space="preserve">—</w:t>
      </w:r>
      <w:r>
        <w:rPr/>
        <w:t xml:space="preserve">state appropriation are provided solely to implement chapter 292,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210 (uncodified) is amended to read as follows: </w:t>
      </w:r>
    </w:p>
    <w:p>
      <w:r>
        <w:rPr>
          <w:b/>
        </w:rPr>
        <w:t xml:space="preserve">FOR THE DEPARTMENT OF TRANSPORTATION—INFORMATION TECHNOLOGY—PROGRAM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$69,291,000</w:t>
      </w:r>
      <w:r>
        <w:t>))</w:t>
      </w:r>
    </w:p>
    <w:p>
      <w:pPr>
        <w:spacing w:before="0" w:after="0" w:line="408" w:lineRule="exact"/>
        <w:ind w:left="0" w:right="0" w:firstLine="0"/>
        <w:jc w:val="left"/>
        <w:tabs>
          <w:tab w:val="right" w:leader="none" w:pos="9936"/>
        </w:tabs>
      </w:pPr>
      <w:r>
        <w:tab/>
      </w:r>
      <w:r>
        <w:rPr>
          <w:u w:val="single"/>
        </w:rPr>
        <w:t xml:space="preserve">$69,281,000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$75,357,000</w:t>
      </w:r>
    </w:p>
    <w:p>
      <w:pPr>
        <w:tabs>
          <w:tab w:val="right" w:leader="none" w:pos="9936"/>
        </w:tabs>
        <w:ind w:left="0" w:right="0" w:firstLine="1440"/>
      </w:pPr>
      <w:r>
        <w:tab/>
      </w:r>
      <w:r>
        <w:rPr>
          <w:u w:val="single"/>
        </w:rPr>
        <w:t xml:space="preserve">$75,347,000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0" w:after="0" w:line="408" w:lineRule="exact"/>
        <w:ind w:left="0" w:right="0" w:firstLine="576"/>
        <w:jc w:val="left"/>
      </w:pPr>
      <w:r>
        <w:rPr/>
        <w:t xml:space="preserve">(2) $250,000 of the motor vehicle account</w:t>
      </w:r>
      <w:r>
        <w:rPr>
          <w:rFonts w:ascii="Times New Roman" w:hAnsi="Times New Roman"/>
        </w:rPr>
        <w:t xml:space="preserve">—</w:t>
      </w:r>
      <w:r>
        <w:rPr/>
        <w:t xml:space="preserve">state appropriation is provided solely for the development of a timeline and funding plan for the labor system replacement project. As part of its 2017-2019 biennial budget submittal, and in coordination with the office of financial management and the office of the chief information officer, the department shall submit a timeline and funding plan for the labor system replacement project. The plan must identify a timeline and all one-time and ongoing costs for the integration of all headquarters, regional, and marine employees into the new labor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211 (uncodified) is amended to read as follows: </w:t>
      </w:r>
    </w:p>
    <w:p>
      <w:r>
        <w:rPr>
          <w:b/>
        </w:rPr>
        <w:t xml:space="preserve">FOR THE DEPARTMENT OF TRANSPORTATION—FACILITY MAINTENANCE, OPERATIONS, AND CONSTRUCTION—PROGRAM D—OPERATING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$27,609,000</w:t>
      </w:r>
      <w:r>
        <w:t>))</w:t>
      </w:r>
    </w:p>
    <w:p>
      <w:pPr>
        <w:spacing w:before="0" w:after="0" w:line="408" w:lineRule="exact"/>
        <w:ind w:left="0" w:right="0" w:firstLine="0"/>
        <w:jc w:val="left"/>
        <w:tabs>
          <w:tab w:val="right" w:leader="none" w:pos="9936"/>
        </w:tabs>
      </w:pPr>
      <w:r>
        <w:tab/>
      </w:r>
      <w:r>
        <w:rPr>
          <w:u w:val="single"/>
        </w:rPr>
        <w:t xml:space="preserve">$27,592,000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strike/>
        </w:rPr>
        <w:t xml:space="preserve">$27,643,000</w:t>
      </w:r>
    </w:p>
    <w:p>
      <w:pPr>
        <w:tabs>
          <w:tab w:val="right" w:leader="none" w:pos="9936"/>
        </w:tabs>
        <w:ind w:left="0" w:right="0" w:firstLine="1440"/>
      </w:pPr>
      <w:r>
        <w:tab/>
      </w:r>
      <w:r>
        <w:rPr>
          <w:u w:val="single"/>
        </w:rPr>
        <w:t xml:space="preserve">$27,626,000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212</w:t>
      </w:r>
      <w:r>
        <w:rPr/>
        <w:t xml:space="preserve"> (uncodified) is amended to read as follows:</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$8,628,000</w:t>
      </w:r>
      <w:r>
        <w:t>))</w:t>
      </w:r>
    </w:p>
    <w:p>
      <w:pPr>
        <w:spacing w:before="0" w:after="0" w:line="408" w:lineRule="exact"/>
        <w:ind w:left="0" w:right="0" w:firstLine="0"/>
        <w:jc w:val="left"/>
        <w:tabs>
          <w:tab w:val="right" w:leader="none" w:pos="9936"/>
        </w:tabs>
      </w:pPr>
      <w:r>
        <w:tab/>
      </w:r>
      <w:r>
        <w:rPr>
          <w:u w:val="single"/>
        </w:rPr>
        <w:t xml:space="preserve">$8,632,000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$4,100,000</w:t>
      </w:r>
      <w:r>
        <w:t>))</w:t>
      </w:r>
    </w:p>
    <w:p>
      <w:pPr>
        <w:spacing w:before="0" w:after="0" w:line="408" w:lineRule="exact"/>
        <w:ind w:left="0" w:right="0" w:firstLine="0"/>
        <w:jc w:val="left"/>
        <w:tabs>
          <w:tab w:val="right" w:leader="none" w:pos="9936"/>
        </w:tabs>
      </w:pPr>
      <w:r>
        <w:tab/>
      </w:r>
      <w:r>
        <w:rPr>
          <w:u w:val="single"/>
        </w:rPr>
        <w:t xml:space="preserve">$1,600,000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strike/>
        </w:rPr>
        <w:t xml:space="preserve">$12,788,000</w:t>
      </w:r>
    </w:p>
    <w:p>
      <w:pPr>
        <w:tabs>
          <w:tab w:val="right" w:leader="none" w:pos="9936"/>
        </w:tabs>
        <w:ind w:left="0" w:right="0" w:firstLine="1440"/>
      </w:pPr>
      <w:r>
        <w:tab/>
      </w:r>
      <w:r>
        <w:rPr>
          <w:u w:val="single"/>
        </w:rPr>
        <w:t xml:space="preserve">$10,292,000</w:t>
      </w:r>
    </w:p>
    <w:p>
      <w:pPr>
        <w:spacing w:before="120" w:after="0" w:line="408" w:lineRule="exact"/>
        <w:ind w:left="0" w:right="0" w:firstLine="576"/>
        <w:jc w:val="left"/>
      </w:pPr>
      <w:r>
        <w:rPr/>
        <w:t xml:space="preserve">The appropriations in this section are subject to the following conditions and limitations: $4,557,000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213 (uncodified) is amended to read as follows: </w:t>
      </w:r>
    </w:p>
    <w:p>
      <w:r>
        <w:rPr>
          <w:b/>
        </w:rPr>
        <w:t xml:space="preserve">FOR THE DEPARTMENT OF TRANSPORTATION—PROGRAM DELIVERY MANAGEMENT AND SUPPORT—PROGRAM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$53,911,000</w:t>
      </w:r>
      <w:r>
        <w:t>))</w:t>
      </w:r>
    </w:p>
    <w:p>
      <w:pPr>
        <w:spacing w:before="0" w:after="0" w:line="408" w:lineRule="exact"/>
        <w:ind w:left="0" w:right="0" w:firstLine="0"/>
        <w:jc w:val="left"/>
        <w:tabs>
          <w:tab w:val="right" w:leader="none" w:pos="9936"/>
        </w:tabs>
      </w:pPr>
      <w:r>
        <w:tab/>
      </w:r>
      <w:r>
        <w:rPr>
          <w:u w:val="single"/>
        </w:rPr>
        <w:t xml:space="preserve">$53,892,000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$54,661,000</w:t>
      </w:r>
    </w:p>
    <w:p>
      <w:pPr>
        <w:tabs>
          <w:tab w:val="right" w:leader="none" w:pos="9936"/>
        </w:tabs>
        <w:ind w:left="0" w:right="0" w:firstLine="1440"/>
      </w:pPr>
      <w:r>
        <w:tab/>
      </w:r>
      <w:r>
        <w:rPr>
          <w:u w:val="single"/>
        </w:rPr>
        <w:t xml:space="preserve">$54,642,000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is provided solely for training intended to retain a knowledgeable and competent core technical staff in the changing environment of highway project design and construction and to provide for the efficient and effective delivery and oversight of projects. The training must focus on the following areas:</w:t>
      </w:r>
    </w:p>
    <w:p>
      <w:pPr>
        <w:spacing w:before="0" w:after="0" w:line="408" w:lineRule="exact"/>
        <w:ind w:left="0" w:right="0" w:firstLine="576"/>
        <w:jc w:val="left"/>
      </w:pPr>
      <w:r>
        <w:rPr/>
        <w:t xml:space="preserve">(a) Training appropriate staff in regard to coordinating and administrating projects with private sector designers and builders for projects delivered by the design-build construction process;</w:t>
      </w:r>
    </w:p>
    <w:p>
      <w:pPr>
        <w:spacing w:before="0" w:after="0" w:line="408" w:lineRule="exact"/>
        <w:ind w:left="0" w:right="0" w:firstLine="576"/>
        <w:jc w:val="left"/>
      </w:pPr>
      <w:r>
        <w:rPr/>
        <w:t xml:space="preserve">(b) Training on community engagement to provide project managers with the skills necessary to develop personal relations with the leaders of the affected community to blend project needs with the needs of the community, while providing fair treatment and involvement of community groups and individuals regarding elements of a project subject to environmental regulations, laws, and policies;</w:t>
      </w:r>
    </w:p>
    <w:p>
      <w:pPr>
        <w:spacing w:before="0" w:after="0" w:line="408" w:lineRule="exact"/>
        <w:ind w:left="0" w:right="0" w:firstLine="576"/>
        <w:jc w:val="left"/>
      </w:pPr>
      <w:r>
        <w:rPr/>
        <w:t xml:space="preserve">(c) Training for partnering and team building skills to avoid conflict and reduce construction claims that arise in contract administration; and</w:t>
      </w:r>
    </w:p>
    <w:p>
      <w:pPr>
        <w:spacing w:before="0" w:after="0" w:line="408" w:lineRule="exact"/>
        <w:ind w:left="0" w:right="0" w:firstLine="576"/>
        <w:jc w:val="left"/>
      </w:pPr>
      <w:r>
        <w:rPr/>
        <w:t xml:space="preserve">(d) Technical design training required in the fields of hydraulics, hydrology, and storm water abatement, and other fields in support of projects dealing with the fish passage program and highway runoff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214 (uncodified) is amended to read as follows: </w:t>
      </w:r>
    </w:p>
    <w:p>
      <w:r>
        <w:rPr>
          <w:b/>
        </w:rPr>
        <w:t xml:space="preserve">FOR THE DEPARTMENT OF TRANSPORTATION—ECONOMIC PARTNERSHIPS—PROGRAM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$604,000</w:t>
      </w:r>
    </w:p>
    <w:p>
      <w:pPr>
        <w:spacing w:before="0" w:after="0" w:line="408" w:lineRule="exact"/>
        <w:ind w:left="0" w:right="0" w:firstLine="0"/>
        <w:jc w:val="left"/>
        <w:tabs>
          <w:tab w:val="right" w:leader="dot" w:pos="9936"/>
        </w:tabs>
      </w:pPr>
      <w:pPr>
        <w:tabs>
          <w:tab w:val="right" w:leader="dot" w:pos="9360"/>
        </w:tabs>
      </w:pPr>
      <w:r>
        <w:t>((</w:t>
      </w:r>
      <w:r>
        <w:rPr>
          <w:strike/>
        </w:rPr>
        <w:t xml:space="preserve">Electric Vehicle Charging Infrastructure</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$1,000,000</w:t>
      </w:r>
    </w:p>
    <w:p>
      <w:pPr>
        <w:tabs>
          <w:tab w:val="right" w:leader="dot" w:pos="9936"/>
        </w:tabs>
        <w:ind w:left="0" w:right="0" w:firstLine="1440"/>
      </w:pPr>
      <w:r>
        <w:rPr>
          <w:strike/>
        </w:rPr>
        <w:t xml:space="preserve">TOTAL APPROPRIATION</w:t>
      </w:r>
      <w:r>
        <w:tab/>
      </w:r>
      <w:r>
        <w:rPr>
          <w:strike/>
        </w:rPr>
        <w:t xml:space="preserve">$1,600,000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 </w:t>
      </w:r>
      <w:r>
        <w:t>((</w:t>
      </w:r>
      <w:r>
        <w:rPr>
          <w:strike/>
        </w:rPr>
        <w:t xml:space="preserve">(1)</w:t>
      </w:r>
      <w:r>
        <w:t>))</w:t>
      </w:r>
      <w:r>
        <w:rPr/>
        <w:t xml:space="preserve"> The economic partnerships program must continue to explore retail partnerships at state-owned park and ride facilities, as authorized in RCW 47.04.295.</w:t>
      </w:r>
    </w:p>
    <w:p>
      <w:pPr>
        <w:spacing w:before="0" w:after="0" w:line="408" w:lineRule="exact"/>
        <w:ind w:left="0" w:right="0" w:firstLine="576"/>
        <w:jc w:val="left"/>
      </w:pPr>
      <w:r>
        <w:t>((</w:t>
      </w:r>
      <w:r>
        <w:rPr>
          <w:strike/>
        </w:rPr>
        <w:t xml:space="preserve">(3) $1,000,000 of the electric vehicle charging infrastructure account</w:t>
      </w:r>
      <w:r>
        <w:rPr>
          <w:rFonts w:ascii="Times New Roman" w:hAnsi="Times New Roman"/>
          <w:strike/>
        </w:rPr>
        <w:t xml:space="preserve">—</w:t>
      </w:r>
      <w:r>
        <w:rPr>
          <w:strike/>
        </w:rPr>
        <w:t xml:space="preserve">state appropriation is provided solely for the purpose of capitalizing the Washington electric vehicle infrastructure bank as provided in chapter 44, Laws of 2015 3rd sp. sess. (transportation revenue).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215 (uncodified) is amended to read as follows: </w:t>
      </w:r>
    </w:p>
    <w:p>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$418,524,000</w:t>
      </w:r>
      <w:r>
        <w:t>))</w:t>
      </w:r>
    </w:p>
    <w:p>
      <w:pPr>
        <w:spacing w:before="0" w:after="0" w:line="408" w:lineRule="exact"/>
        <w:ind w:left="0" w:right="0" w:firstLine="0"/>
        <w:jc w:val="left"/>
        <w:tabs>
          <w:tab w:val="right" w:leader="none" w:pos="9936"/>
        </w:tabs>
      </w:pPr>
      <w:r>
        <w:tab/>
      </w:r>
      <w:r>
        <w:rPr>
          <w:u w:val="single"/>
        </w:rPr>
        <w:t xml:space="preserve">$428,755,000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$1,235,000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strike/>
        </w:rPr>
        <w:t xml:space="preserve">$431,207,000</w:t>
      </w:r>
    </w:p>
    <w:p>
      <w:pPr>
        <w:tabs>
          <w:tab w:val="right" w:leader="none" w:pos="9936"/>
        </w:tabs>
        <w:ind w:left="0" w:right="0" w:firstLine="1440"/>
      </w:pPr>
      <w:r>
        <w:tab/>
      </w:r>
      <w:r>
        <w:rPr>
          <w:u w:val="single"/>
        </w:rPr>
        <w:t xml:space="preserve">$446,438,000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$6,091,000</w:t>
      </w:r>
      <w:r>
        <w:t>))</w:t>
      </w:r>
      <w:r>
        <w:rPr/>
        <w:t xml:space="preserve"> </w:t>
      </w:r>
      <w:r>
        <w:rPr>
          <w:u w:val="single"/>
        </w:rPr>
        <w:t xml:space="preserve">$7,122,000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$1,235,000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(5) The department must make signage for low-height bridges a high priority.</w:t>
      </w:r>
    </w:p>
    <w:p>
      <w:pPr>
        <w:spacing w:before="0" w:after="0" w:line="408" w:lineRule="exact"/>
        <w:ind w:left="0" w:right="0" w:firstLine="576"/>
        <w:jc w:val="left"/>
      </w:pPr>
      <w:r>
        <w:rPr/>
        <w:t xml:space="preserve">(6) $25,000 of the motor vehicle account</w:t>
      </w:r>
      <w:r>
        <w:rPr>
          <w:rFonts w:ascii="Times New Roman" w:hAnsi="Times New Roman"/>
        </w:rPr>
        <w:t xml:space="preserve">—</w:t>
      </w:r>
      <w:r>
        <w:rPr/>
        <w:t xml:space="preserve">state appropriation is provided solely for the Northwest avalanche center for an additional forecaster. However, the amount in this subsection is contingent on the state parks and recreation commission receiving funding for its portion of the Northwest avalanche center forecaster in the omnibus appropriations act. If this funding is not provided by June 30, 2016, the appropriation provided in this subsection lapses.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safety improvements and operations relating to homeless encampments along Interstate 5 between milepost 162 and milepost 165. The department shall coordinate the timing of the safety improvements with the city of Seattle and King county to ensure that a collaborative and comprehensive approach is taken to address emergency conditions in support of the city's transitional services.</w:t>
      </w:r>
    </w:p>
    <w:p>
      <w:pPr>
        <w:spacing w:before="0" w:after="0" w:line="408" w:lineRule="exact"/>
        <w:ind w:left="0" w:right="0" w:firstLine="576"/>
        <w:jc w:val="left"/>
      </w:pPr>
      <w:r>
        <w:rPr>
          <w:u w:val="single"/>
        </w:rPr>
        <w:t xml:space="preserve">(8) $5,000,000 of the motor vehicle account</w:t>
      </w:r>
      <w:r>
        <w:rPr>
          <w:rFonts w:ascii="Times New Roman" w:hAnsi="Times New Roman"/>
          <w:u w:val="single"/>
        </w:rPr>
        <w:t xml:space="preserve">—</w:t>
      </w:r>
      <w:r>
        <w:rPr>
          <w:u w:val="single"/>
        </w:rPr>
        <w:t xml:space="preserve">state appropriation is provided solely for extraordinary snow and ice removal expenses and related road repair expenses incurred during the winter of 2016-2017.</w:t>
      </w:r>
    </w:p>
    <w:p>
      <w:pPr>
        <w:spacing w:before="0" w:after="0" w:line="408" w:lineRule="exact"/>
        <w:ind w:left="0" w:right="0" w:firstLine="576"/>
        <w:jc w:val="left"/>
      </w:pPr>
      <w:r>
        <w:rPr>
          <w:u w:val="single"/>
        </w:rPr>
        <w:t xml:space="preserve">(9) $5,000,000 of the motor vehicle account</w:t>
      </w:r>
      <w:r>
        <w:rPr>
          <w:rFonts w:ascii="Times New Roman" w:hAnsi="Times New Roman"/>
          <w:u w:val="single"/>
        </w:rPr>
        <w:t xml:space="preserve">—</w:t>
      </w:r>
      <w:r>
        <w:rPr>
          <w:u w:val="single"/>
        </w:rPr>
        <w:t xml:space="preserve">federal appropriation is provided solely for costs necessary to respond to federally reimbursable disasters. The office of financial management shall place the entire amount provided in this subsection in unallotted status. The office of financial management may release portions of the funds when it determines that a federally reimbursable disaster has occurred that requires maintenance funds.</w:t>
      </w:r>
    </w:p>
    <w:p>
      <w:pPr>
        <w:spacing w:before="0" w:after="0" w:line="408" w:lineRule="exact"/>
        <w:ind w:left="0" w:right="0" w:firstLine="576"/>
        <w:jc w:val="left"/>
      </w:pPr>
      <w:r>
        <w:rPr>
          <w:u w:val="single"/>
        </w:rPr>
        <w:t xml:space="preserve">(10) $161,000 of the motor vehicle account</w:t>
      </w:r>
      <w:r>
        <w:rPr>
          <w:rFonts w:ascii="Times New Roman" w:hAnsi="Times New Roman"/>
          <w:u w:val="single"/>
        </w:rPr>
        <w:t xml:space="preserve">—</w:t>
      </w:r>
      <w:r>
        <w:rPr>
          <w:u w:val="single"/>
        </w:rPr>
        <w:t xml:space="preserve">state appropriation is provided solely for electrical repairs on the Hood Canal bridge due to power surges that caused an electrical fire. The department shall continue to investigate the cause of the fire and pursue cost recovery from the company providing power at the time of the incident if it is determined the incident was the fault of the power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216 (uncodified) is amended to read as follows: </w:t>
      </w:r>
    </w:p>
    <w:p>
      <w:r>
        <w:rPr>
          <w:b/>
        </w:rPr>
        <w:t xml:space="preserve">FOR THE DEPARTMENT OF TRANSPORTATION—TRAFFIC OPERATIONS—PROGRAM Q—OPERATING</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$57,622,000</w:t>
      </w:r>
      <w:r>
        <w:t>))</w:t>
      </w:r>
    </w:p>
    <w:p>
      <w:pPr>
        <w:spacing w:before="0" w:after="0" w:line="408" w:lineRule="exact"/>
        <w:ind w:left="0" w:right="0" w:firstLine="0"/>
        <w:jc w:val="left"/>
        <w:tabs>
          <w:tab w:val="right" w:leader="none" w:pos="9936"/>
        </w:tabs>
      </w:pPr>
      <w:r>
        <w:tab/>
      </w:r>
      <w:r>
        <w:rPr>
          <w:u w:val="single"/>
        </w:rPr>
        <w:t xml:space="preserve">$57,504,000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$59,952,000</w:t>
      </w:r>
    </w:p>
    <w:p>
      <w:pPr>
        <w:tabs>
          <w:tab w:val="right" w:leader="none" w:pos="9936"/>
        </w:tabs>
        <w:ind w:left="0" w:right="0" w:firstLine="1440"/>
      </w:pPr>
      <w:r>
        <w:tab/>
      </w:r>
      <w:r>
        <w:rPr>
          <w:u w:val="single"/>
        </w:rPr>
        <w:t xml:space="preserve">$59,834,000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(3) The legislature recognizes that congestion is increasing on southbound Interstate 5 in Lynnwood, between the Lynnwood transit center and the Mountlake Terrace freeway station, and that allowing transit buses to operate on the shoulder would provide congestion relief and more reliable travel times. Therefore, the department shall, within existing resources, implement a transit bus shoulder operations pilot project on southbound Interstate 5 in Lynnwood, between the Lynnwood transit center and the Mountlake Terrace freeway station. The department shall make all necessary changes to handle the increased traffic and provide a ten-foot shoulder for the transit bypass.</w:t>
      </w:r>
    </w:p>
    <w:p>
      <w:pPr>
        <w:spacing w:before="0" w:after="0" w:line="408" w:lineRule="exact"/>
        <w:ind w:left="0" w:right="0" w:firstLine="576"/>
        <w:jc w:val="left"/>
      </w:pPr>
      <w:r>
        <w:rPr/>
        <w:t xml:space="preserve">(4) $30,000 of the connecting Washington account</w:t>
      </w:r>
      <w:r>
        <w:rPr>
          <w:rFonts w:ascii="Times New Roman" w:hAnsi="Times New Roman"/>
        </w:rPr>
        <w:t xml:space="preserve">—</w:t>
      </w:r>
      <w:r>
        <w:rPr/>
        <w:t xml:space="preserve">state appropriation is provided solely for the department to create and install motorist information sign panels for the Jerry Taylor Veterans Plaza in Sunnyside along the state-owned right-of-way near exits 63, 67, and 69 on Interstate 182 and on state route number 241 near the junction with Yakima Valley highway and to install supplemental directional signs as permitted by the affected local government and in accordance with the "Manual on Uniform Traffic Control Devices" and chapter 47.36 RCW.</w:t>
      </w:r>
    </w:p>
    <w:p>
      <w:pPr>
        <w:spacing w:before="0" w:after="0" w:line="408" w:lineRule="exact"/>
        <w:ind w:left="0" w:right="0" w:firstLine="576"/>
        <w:jc w:val="left"/>
      </w:pPr>
      <w:r>
        <w:rPr/>
        <w:t xml:space="preserve">(5) The department shall implement Senate Joint Memorial No. 8019 within existing resources if Senate Joint Memorial No. 8019 is enacted by the legislature by June 30, 2016, and the Washington state transportation commission takes action to name the facility per Senate Joint Memorial No. 8019 by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217 (uncodified) is amended to read as follows: </w:t>
      </w:r>
    </w:p>
    <w:p>
      <w:r>
        <w:rPr>
          <w:b/>
        </w:rPr>
        <w:t xml:space="preserve">FOR THE DEPARTMENT OF TRANSPORTATION—TRANSPORTATION MANAGEMENT AND SUPPORT—PROGRAM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$29,625,000</w:t>
      </w:r>
      <w:r>
        <w:t>))</w:t>
      </w:r>
    </w:p>
    <w:p>
      <w:pPr>
        <w:spacing w:before="0" w:after="0" w:line="408" w:lineRule="exact"/>
        <w:ind w:left="0" w:right="0" w:firstLine="0"/>
        <w:jc w:val="left"/>
        <w:tabs>
          <w:tab w:val="right" w:leader="none" w:pos="9936"/>
        </w:tabs>
      </w:pPr>
      <w:r>
        <w:tab/>
      </w:r>
      <w:r>
        <w:rPr>
          <w:u w:val="single"/>
        </w:rPr>
        <w:t xml:space="preserve">$29,622,000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$1,205,000</w:t>
      </w:r>
      <w:r>
        <w:t>))</w:t>
      </w:r>
    </w:p>
    <w:p>
      <w:pPr>
        <w:spacing w:before="0" w:after="0" w:line="408" w:lineRule="exact"/>
        <w:ind w:left="0" w:right="0" w:firstLine="0"/>
        <w:jc w:val="left"/>
        <w:tabs>
          <w:tab w:val="right" w:leader="none" w:pos="9936"/>
        </w:tabs>
      </w:pPr>
      <w:r>
        <w:tab/>
      </w:r>
      <w:r>
        <w:rPr>
          <w:u w:val="single"/>
        </w:rPr>
        <w:t xml:space="preserve">$1,323,000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$31,961,000</w:t>
      </w:r>
    </w:p>
    <w:p>
      <w:pPr>
        <w:tabs>
          <w:tab w:val="right" w:leader="none" w:pos="9936"/>
        </w:tabs>
        <w:ind w:left="0" w:right="0" w:firstLine="1440"/>
      </w:pPr>
      <w:r>
        <w:tab/>
      </w:r>
      <w:r>
        <w:rPr>
          <w:u w:val="single"/>
        </w:rPr>
        <w:t xml:space="preserve">$32,076,000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0" w:after="0" w:line="408" w:lineRule="exact"/>
        <w:ind w:left="0" w:right="0" w:firstLine="576"/>
        <w:jc w:val="left"/>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spacing w:before="0" w:after="0" w:line="408" w:lineRule="exact"/>
        <w:ind w:left="0" w:right="0" w:firstLine="576"/>
        <w:jc w:val="left"/>
      </w:pPr>
      <w:r>
        <w:rPr/>
        <w:t xml:space="preserve">(3) $750,000 of the motor vehicle account</w:t>
      </w:r>
      <w:r>
        <w:rPr>
          <w:rFonts w:ascii="Times New Roman" w:hAnsi="Times New Roman"/>
        </w:rPr>
        <w:t xml:space="preserve">—</w:t>
      </w:r>
      <w:r>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0" w:after="0" w:line="408" w:lineRule="exact"/>
        <w:ind w:left="0" w:right="0" w:firstLine="576"/>
        <w:jc w:val="left"/>
      </w:pPr>
      <w:r>
        <w:rPr/>
        <w:t xml:space="preserve">(4)(a) During the 2015-2017 fiscal biennium, the department may proceed with the pilot project selling commercial advertising, including product placement, on department web sites and social media. In addition, the department may sell a version of its mobile application(s) to users who desire to have access to application(s) without advertising.</w:t>
      </w:r>
    </w:p>
    <w:p>
      <w:pPr>
        <w:spacing w:before="0" w:after="0" w:line="408" w:lineRule="exact"/>
        <w:ind w:left="0" w:right="0" w:firstLine="576"/>
        <w:jc w:val="left"/>
      </w:pPr>
      <w:r>
        <w:rPr/>
        <w:t xml:space="preserve">(b) The department shall deposit all moneys received from the sale of advertisements on web site and mobile applications into the motor vehicle fund created in RCW 46.68.070.</w:t>
      </w:r>
    </w:p>
    <w:p>
      <w:pPr>
        <w:spacing w:before="0" w:after="0" w:line="408" w:lineRule="exact"/>
        <w:ind w:left="0" w:right="0" w:firstLine="576"/>
        <w:jc w:val="left"/>
      </w:pPr>
      <w:r>
        <w:rPr/>
        <w:t xml:space="preserve">(c) The department shall adopt standards for advertising, product placement, and other forms of commercial recognition that require the department to define and prohibit, at a minimum, the content containing any of the following characteristics, which is not permitted: (i) Obscene, indecent, or discriminatory content; (ii) political or public issue advocacy content; (iii) products, services, or other materials that are offensive, insulting, disparaging, or degrading; or (iv) products, services, or messages that are contrary to the public interest, including any advertisements that encourage or depict unsafe behaviors or encourage unsafe or prohibited driving activities. Alcohol, tobacco, and cannabis are included among the products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218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$22,717,000</w:t>
      </w:r>
      <w:r>
        <w:t>))</w:t>
      </w:r>
    </w:p>
    <w:p>
      <w:pPr>
        <w:spacing w:before="0" w:after="0" w:line="408" w:lineRule="exact"/>
        <w:ind w:left="0" w:right="0" w:firstLine="0"/>
        <w:jc w:val="left"/>
        <w:tabs>
          <w:tab w:val="right" w:leader="none" w:pos="9936"/>
        </w:tabs>
      </w:pPr>
      <w:r>
        <w:tab/>
      </w:r>
      <w:r>
        <w:rPr>
          <w:u w:val="single"/>
        </w:rPr>
        <w:t xml:space="preserve">$22,707,000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$26,342,000</w:t>
      </w:r>
      <w:r>
        <w:t>))</w:t>
      </w:r>
    </w:p>
    <w:p>
      <w:pPr>
        <w:spacing w:before="0" w:after="0" w:line="408" w:lineRule="exact"/>
        <w:ind w:left="0" w:right="0" w:firstLine="0"/>
        <w:jc w:val="left"/>
        <w:tabs>
          <w:tab w:val="right" w:leader="none" w:pos="9936"/>
        </w:tabs>
      </w:pPr>
      <w:r>
        <w:tab/>
      </w:r>
      <w:r>
        <w:rPr>
          <w:u w:val="single"/>
        </w:rPr>
        <w:t xml:space="preserve">$28,217,000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$52,630,000</w:t>
      </w:r>
    </w:p>
    <w:p>
      <w:pPr>
        <w:tabs>
          <w:tab w:val="right" w:leader="none" w:pos="9936"/>
        </w:tabs>
        <w:ind w:left="0" w:right="0" w:firstLine="1440"/>
      </w:pPr>
      <w:r>
        <w:tab/>
      </w:r>
      <w:r>
        <w:rPr>
          <w:u w:val="single"/>
        </w:rPr>
        <w:t xml:space="preserve">$54,495,000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spacing w:before="0" w:after="0" w:line="408" w:lineRule="exact"/>
        <w:ind w:left="0" w:right="0" w:firstLine="576"/>
        <w:jc w:val="left"/>
      </w:pPr>
      <w:r>
        <w:rPr/>
        <w:t xml:space="preserve">(2) $1,000,000 of the motor vehicle account</w:t>
      </w:r>
      <w:r>
        <w:rPr>
          <w:rFonts w:ascii="Times New Roman" w:hAnsi="Times New Roman"/>
        </w:rPr>
        <w:t xml:space="preserve">—</w:t>
      </w:r>
      <w:r>
        <w:rPr/>
        <w:t xml:space="preserve">federal appropriation is provided solely for the corridor sketch program. Priority must be given to the state route number 522 corridor between Maltby and the Snohomish river bridge. Initial corridors must also include state route number 195, Interstate 5 between Bellingham and the vicinity of Mount Vernon, state route number 160 in the vicinity of Port Orchard, and state route number 28 in the vicinity of East Wenatchee.</w:t>
      </w:r>
    </w:p>
    <w:p>
      <w:pPr>
        <w:spacing w:before="0" w:after="0" w:line="408" w:lineRule="exact"/>
        <w:ind w:left="0" w:right="0" w:firstLine="576"/>
        <w:jc w:val="left"/>
      </w:pPr>
      <w:r>
        <w:rPr/>
        <w:t xml:space="preserve">(3) Within existing resources, the department shall conduct a traffic and access study of the intersection of the Interurban trail and state route number 104. Options to improve safety at this location must include consideration of a pedestrian and bike overcrossing.</w:t>
      </w:r>
    </w:p>
    <w:p>
      <w:pPr>
        <w:spacing w:before="0" w:after="0" w:line="408" w:lineRule="exact"/>
        <w:ind w:left="0" w:right="0" w:firstLine="576"/>
        <w:jc w:val="left"/>
      </w:pPr>
      <w:r>
        <w:rPr/>
        <w:t xml:space="preserve">(4)(a) The department must update the state freight mobility plan to comply with the requirements in section 70202 of the federal fixing America's surface transportation act. In updating the state freight mobility plan, the department must involve key freight stakeholders, such as representatives of public ports, the trucking industry, railroads, the marine industry, local governments and planning organizations, the Washington state freight advisory committee, and other freight stakeholders. The updated plan must delete any obsolete project references from the prioritized freight project list.</w:t>
      </w:r>
    </w:p>
    <w:p>
      <w:pPr>
        <w:spacing w:before="0" w:after="0" w:line="408" w:lineRule="exact"/>
        <w:ind w:left="0" w:right="0" w:firstLine="576"/>
        <w:jc w:val="left"/>
      </w:pPr>
      <w:r>
        <w:rPr/>
        <w:t xml:space="preserve">(b) The department, in conjunction with the stakeholder group, must provide a list of prioritized projects for consideration for funding in the 2017-2019 fiscal biennium. The prioritized list must have approval from all impacted stakeholders. The prioritized list must be submitted to the office of financial management and the transportation committees of the legislature by November 1, 2016.</w:t>
      </w:r>
    </w:p>
    <w:p>
      <w:pPr>
        <w:spacing w:before="0" w:after="0" w:line="408" w:lineRule="exact"/>
        <w:ind w:left="0" w:right="0" w:firstLine="576"/>
        <w:jc w:val="left"/>
      </w:pPr>
      <w:r>
        <w:rPr/>
        <w:t xml:space="preserve">(5) Within existing resources, the department must evaluate how light pollution from state highways and facilities can be minimized while still meeting appropriate safety standards. Additionally, the department must evaluate how budget savings can be achieved through different types of lighting. To the extent practicable, the department must conduct this work in conjunction with other ongoing study and corridor planning efforts.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$150,000 of the motor vehicle account</w:t>
      </w:r>
      <w:r>
        <w:rPr>
          <w:rFonts w:ascii="Times New Roman" w:hAnsi="Times New Roman"/>
        </w:rPr>
        <w:t xml:space="preserve">—</w:t>
      </w:r>
      <w:r>
        <w:rPr/>
        <w:t xml:space="preserve">state appropriation is provided solely for a safety study of state route number 169 from Jones Road to Cedar Grove. The department must consider collision data and work with local stakeholders to make recommendations for safety improvements in the corridor. A report on the study is due to the transportation committees of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219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$74,666,000</w:t>
      </w:r>
      <w:r>
        <w:t>))</w:t>
      </w:r>
    </w:p>
    <w:p>
      <w:pPr>
        <w:spacing w:before="0" w:after="0" w:line="408" w:lineRule="exact"/>
        <w:ind w:left="0" w:right="0" w:firstLine="0"/>
        <w:jc w:val="left"/>
        <w:tabs>
          <w:tab w:val="right" w:leader="none" w:pos="9936"/>
        </w:tabs>
      </w:pPr>
      <w:r>
        <w:tab/>
      </w:r>
      <w:r>
        <w:rPr>
          <w:u w:val="single"/>
        </w:rPr>
        <w:t xml:space="preserve">$77,036,000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$3,115,000</w:t>
      </w:r>
      <w:r>
        <w:t>))</w:t>
      </w:r>
    </w:p>
    <w:p>
      <w:pPr>
        <w:spacing w:before="0" w:after="0" w:line="408" w:lineRule="exact"/>
        <w:ind w:left="0" w:right="0" w:firstLine="0"/>
        <w:jc w:val="left"/>
        <w:tabs>
          <w:tab w:val="right" w:leader="none" w:pos="9936"/>
        </w:tabs>
      </w:pPr>
      <w:r>
        <w:tab/>
      </w:r>
      <w:r>
        <w:rPr>
          <w:u w:val="single"/>
        </w:rPr>
        <w:t xml:space="preserve">$3,213,000</w:t>
      </w:r>
    </w:p>
    <w:p>
      <w:pPr>
        <w:tabs>
          <w:tab w:val="right" w:leader="dot" w:pos="9936"/>
        </w:tabs>
        <w:ind w:left="0" w:right="0" w:firstLine="1440"/>
      </w:pPr>
      <w:r>
        <w:rPr/>
        <w:t xml:space="preserve">TOTAL APPROPRIATION</w:t>
      </w:r>
      <w:r>
        <w:tab/>
      </w:r>
      <w:r>
        <w:rPr>
          <w:strike/>
        </w:rPr>
        <w:t xml:space="preserve">$78,281,000</w:t>
      </w:r>
    </w:p>
    <w:p>
      <w:pPr>
        <w:tabs>
          <w:tab w:val="right" w:leader="none" w:pos="9936"/>
        </w:tabs>
        <w:ind w:left="0" w:right="0" w:firstLine="1440"/>
      </w:pPr>
      <w:r>
        <w:tab/>
      </w:r>
      <w:r>
        <w:rPr>
          <w:u w:val="single"/>
        </w:rPr>
        <w:t xml:space="preserve">$80,749,000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220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$74,976,000</w:t>
      </w:r>
      <w:r>
        <w:t>))</w:t>
      </w:r>
    </w:p>
    <w:p>
      <w:pPr>
        <w:spacing w:before="0" w:after="0" w:line="408" w:lineRule="exact"/>
        <w:ind w:left="0" w:right="0" w:firstLine="0"/>
        <w:jc w:val="left"/>
        <w:tabs>
          <w:tab w:val="right" w:leader="none" w:pos="9936"/>
        </w:tabs>
      </w:pPr>
      <w:r>
        <w:tab/>
      </w:r>
      <w:r>
        <w:rPr>
          <w:u w:val="single"/>
        </w:rPr>
        <w:t xml:space="preserve">$57,060,000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$20,438,000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$72,930,000</w:t>
      </w:r>
      <w:r>
        <w:t>))</w:t>
      </w:r>
    </w:p>
    <w:p>
      <w:pPr>
        <w:spacing w:before="0" w:after="0" w:line="408" w:lineRule="exact"/>
        <w:ind w:left="0" w:right="0" w:firstLine="0"/>
        <w:jc w:val="left"/>
        <w:tabs>
          <w:tab w:val="right" w:leader="none" w:pos="9936"/>
        </w:tabs>
      </w:pPr>
      <w:r>
        <w:tab/>
      </w:r>
      <w:r>
        <w:rPr>
          <w:u w:val="single"/>
        </w:rPr>
        <w:t xml:space="preserve">$71,604,000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$3,588,000</w:t>
      </w:r>
    </w:p>
    <w:p>
      <w:pPr>
        <w:tabs>
          <w:tab w:val="right" w:leader="dot" w:pos="9936"/>
        </w:tabs>
        <w:ind w:left="0" w:right="0" w:firstLine="1440"/>
      </w:pPr>
      <w:r>
        <w:rPr/>
        <w:t xml:space="preserve">TOTAL APPROPRIATION</w:t>
      </w:r>
      <w:r>
        <w:tab/>
      </w:r>
      <w:r>
        <w:rPr>
          <w:strike/>
        </w:rPr>
        <w:t xml:space="preserve">$172,686,000</w:t>
      </w:r>
    </w:p>
    <w:p>
      <w:pPr>
        <w:tabs>
          <w:tab w:val="right" w:leader="none" w:pos="9936"/>
        </w:tabs>
        <w:ind w:left="0" w:right="0" w:firstLine="1440"/>
      </w:pPr>
      <w:r>
        <w:tab/>
      </w:r>
      <w:r>
        <w:rPr>
          <w:u w:val="single"/>
        </w:rPr>
        <w:t xml:space="preserve">$153,444,000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$41,250,000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$8,750,000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$32,500,000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$20,438,000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$6,969,000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w:t>
      </w:r>
      <w:r>
        <w:t>((</w:t>
      </w:r>
      <w:r>
        <w:rPr>
          <w:strike/>
        </w:rPr>
        <w:t xml:space="preserve">$18,726,000</w:t>
      </w:r>
      <w:r>
        <w:t>))</w:t>
      </w:r>
      <w:r>
        <w:rPr/>
        <w:t xml:space="preserve"> </w:t>
      </w:r>
      <w:r>
        <w:rPr>
          <w:u w:val="single"/>
        </w:rPr>
        <w:t xml:space="preserve">$13,010,000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20, 2017</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$56,250,000</w:t>
      </w:r>
      <w:r>
        <w:t>))</w:t>
      </w:r>
      <w:r>
        <w:rPr/>
        <w:t xml:space="preserve"> </w:t>
      </w:r>
      <w:r>
        <w:rPr>
          <w:u w:val="single"/>
        </w:rPr>
        <w:t xml:space="preserve">$44,050,000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20, 2017</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spacing w:before="0" w:after="0" w:line="408" w:lineRule="exact"/>
        <w:ind w:left="0" w:right="0" w:firstLine="576"/>
        <w:jc w:val="left"/>
      </w:pPr>
      <w:r>
        <w:rPr/>
        <w:t xml:space="preserve">(10)(a) </w:t>
      </w:r>
      <w:r>
        <w:t>((</w:t>
      </w:r>
      <w:r>
        <w:rPr>
          <w:strike/>
        </w:rPr>
        <w:t xml:space="preserve">$13,890,000</w:t>
      </w:r>
      <w:r>
        <w:t>))</w:t>
      </w:r>
      <w:r>
        <w:rPr/>
        <w:t xml:space="preserve"> </w:t>
      </w:r>
      <w:r>
        <w:rPr>
          <w:u w:val="single"/>
        </w:rPr>
        <w:t xml:space="preserve">$12,565,000</w:t>
      </w:r>
      <w:r>
        <w:rPr/>
        <w:t xml:space="preserve"> of the multimodal transportation account</w:t>
      </w:r>
      <w:r>
        <w:rPr>
          <w:rFonts w:ascii="Times New Roman" w:hAnsi="Times New Roman"/>
        </w:rPr>
        <w:t xml:space="preserve">—</w:t>
      </w:r>
      <w:r>
        <w:rPr/>
        <w:t xml:space="preserve">state appropriation is provided solely for projects identified in LEAP Transportation Document </w:t>
      </w:r>
      <w:r>
        <w:t>((</w:t>
      </w:r>
      <w:r>
        <w:rPr>
          <w:strike/>
        </w:rPr>
        <w:t xml:space="preserve">2016-3</w:t>
      </w:r>
      <w:r>
        <w:t>))</w:t>
      </w:r>
      <w:r>
        <w:rPr/>
        <w:t xml:space="preserve"> </w:t>
      </w:r>
      <w:r>
        <w:rPr>
          <w:u w:val="single"/>
        </w:rPr>
        <w:t xml:space="preserve">2017-2 ALL PROJECTS</w:t>
      </w:r>
      <w:r>
        <w:rPr/>
        <w:t xml:space="preserve"> as developed </w:t>
      </w:r>
      <w:r>
        <w:t>((</w:t>
      </w:r>
      <w:r>
        <w:rPr>
          <w:strike/>
        </w:rPr>
        <w:t xml:space="preserve">March 7, 2016.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r>
        <w:t>))</w:t>
      </w:r>
      <w:r>
        <w:rPr/>
        <w:t xml:space="preserve"> </w:t>
      </w:r>
      <w:r>
        <w:rPr>
          <w:u w:val="single"/>
        </w:rPr>
        <w:t xml:space="preserve">April 20, 2017</w:t>
      </w:r>
      <w:r>
        <w:rPr/>
        <w:t xml:space="preserve">.</w:t>
      </w:r>
    </w:p>
    <w:p>
      <w:pPr>
        <w:spacing w:before="0" w:after="0" w:line="408" w:lineRule="exact"/>
        <w:ind w:left="0" w:right="0" w:firstLine="576"/>
        <w:jc w:val="left"/>
      </w:pPr>
      <w:r>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t xml:space="preserve">(d) It is the intent of the legislature to provide $6,000,000 in the 2017-2019 fiscal biennium and $6,000,000 in the 2019-2021 fiscal biennium for the Spokane Central city line, in addition to the 2015-2017 fiscal biennium funding provided in the LEAP transportation document identified in (a) of this subsection. It is further the intent of the legislature to provide a total of $10,000,000 over the 2017-2019 and 2019-2021 fiscal biennia for the Northgate transit center pedestrian bridge.</w:t>
      </w:r>
    </w:p>
    <w:p>
      <w:pPr>
        <w:spacing w:before="0" w:after="0" w:line="408" w:lineRule="exact"/>
        <w:ind w:left="0" w:right="0" w:firstLine="576"/>
        <w:jc w:val="left"/>
      </w:pPr>
      <w:r>
        <w:t>((</w:t>
      </w:r>
      <w:r>
        <w:rPr>
          <w:strike/>
        </w:rPr>
        <w:t xml:space="preserve">(e) Within existing resources, the public transportation program must develop recommendations regarding potential modifications to the process by which funding is provided to the projects listed in the LEAP transportation document identified in (a) of this subsection. These modifications should include, but are not limited to, options for accelerating the delivery of the listed projects and options for further prioritizing the listed projects. The department must submit a report regarding its recommendations to the transportation committees of the legislature by November 15, 2016.</w:t>
      </w:r>
      <w:r>
        <w:t>))</w:t>
      </w:r>
    </w:p>
    <w:p>
      <w:pPr>
        <w:spacing w:before="0" w:after="0" w:line="408" w:lineRule="exact"/>
        <w:ind w:left="0" w:right="0" w:firstLine="576"/>
        <w:jc w:val="left"/>
      </w:pPr>
      <w:r>
        <w:rPr/>
        <w:t xml:space="preserve">(11) $1,000,000 of the multimodal transportation account—state appropriation is provided solely for transit coordination grants.</w:t>
      </w:r>
    </w:p>
    <w:p>
      <w:pPr>
        <w:spacing w:before="0" w:after="0" w:line="408" w:lineRule="exact"/>
        <w:ind w:left="0" w:right="0" w:firstLine="576"/>
        <w:jc w:val="left"/>
      </w:pPr>
      <w:r>
        <w:rPr/>
        <w:t xml:space="preserve">(12) Within the amounts provided in this section, the public transportation program must conduct a study of public transportation agencies in Washington that provide regional public transportation service outside the boundaries of the agency. The study must consider: (a) The cost to provide these existing regional services, the current source of funds for these services, and the applicable ridership data from these existing regional services; (b) the number of trips removed from the state highway system as a result of these regional services; (c) areas of the state highway system that do not have such regional service available; and (d) potential funding sources at the state level to support a portion of current and potential regional services. The public transportation program must provide a report on its findings and recommendations to the transportation committees of the legislature by November 15,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221 (uncodified) is amended to read as follows: </w:t>
      </w:r>
    </w:p>
    <w:p>
      <w:r>
        <w:rPr>
          <w:b/>
        </w:rPr>
        <w:t xml:space="preserve">FOR THE DEPARTMENT OF TRANSPORTATION—MARINE—PROGRAM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$478,319,000</w:t>
      </w:r>
      <w:r>
        <w:t>))</w:t>
      </w:r>
    </w:p>
    <w:p>
      <w:pPr>
        <w:spacing w:before="0" w:after="0" w:line="408" w:lineRule="exact"/>
        <w:ind w:left="0" w:right="0" w:firstLine="0"/>
        <w:jc w:val="left"/>
        <w:tabs>
          <w:tab w:val="right" w:leader="none" w:pos="9936"/>
        </w:tabs>
      </w:pPr>
      <w:r>
        <w:tab/>
      </w:r>
      <w:r>
        <w:rPr>
          <w:u w:val="single"/>
        </w:rPr>
        <w:t xml:space="preserve">$478,985,000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$5,908,000</w:t>
      </w:r>
      <w:r>
        <w:t>))</w:t>
      </w:r>
    </w:p>
    <w:p>
      <w:pPr>
        <w:spacing w:before="0" w:after="0" w:line="408" w:lineRule="exact"/>
        <w:ind w:left="0" w:right="0" w:firstLine="0"/>
        <w:jc w:val="left"/>
        <w:tabs>
          <w:tab w:val="right" w:leader="none" w:pos="9936"/>
        </w:tabs>
      </w:pPr>
      <w:r>
        <w:tab/>
      </w:r>
      <w:r>
        <w:rPr>
          <w:u w:val="single"/>
        </w:rPr>
        <w:t xml:space="preserve">$5,156,000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$484,348,000</w:t>
      </w:r>
    </w:p>
    <w:p>
      <w:pPr>
        <w:tabs>
          <w:tab w:val="right" w:leader="none" w:pos="9936"/>
        </w:tabs>
        <w:ind w:left="0" w:right="0" w:firstLine="1440"/>
      </w:pPr>
      <w:r>
        <w:tab/>
      </w:r>
      <w:r>
        <w:rPr>
          <w:u w:val="single"/>
        </w:rPr>
        <w:t xml:space="preserve">$484,262,000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$78,306,000</w:t>
      </w:r>
      <w:r>
        <w:t>))</w:t>
      </w:r>
      <w:r>
        <w:rPr/>
        <w:t xml:space="preserve"> </w:t>
      </w:r>
      <w:r>
        <w:rPr>
          <w:u w:val="single"/>
        </w:rPr>
        <w:t xml:space="preserve">$77,091,000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c 10, Laws of 2015 1st sp. sess.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0" w:after="0" w:line="408" w:lineRule="exact"/>
        <w:ind w:left="0" w:right="0" w:firstLine="576"/>
        <w:jc w:val="left"/>
      </w:pPr>
      <w:r>
        <w:rPr/>
        <w:t xml:space="preserve">(8) $1,551,000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 and shall not use these funds for call center staff.</w:t>
      </w:r>
    </w:p>
    <w:p>
      <w:pPr>
        <w:spacing w:before="0" w:after="0" w:line="408" w:lineRule="exact"/>
        <w:ind w:left="0" w:right="0" w:firstLine="576"/>
        <w:jc w:val="left"/>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(10) </w:t>
      </w:r>
      <w:r>
        <w:t>((</w:t>
      </w:r>
      <w:r>
        <w:rPr>
          <w:strike/>
        </w:rPr>
        <w:t xml:space="preserve">$5,908,000</w:t>
      </w:r>
      <w:r>
        <w:t>))</w:t>
      </w:r>
      <w:r>
        <w:rPr/>
        <w:t xml:space="preserve"> </w:t>
      </w:r>
      <w:r>
        <w:rPr>
          <w:u w:val="single"/>
        </w:rPr>
        <w:t xml:space="preserve">$5,156,000</w:t>
      </w:r>
      <w:r>
        <w:rPr/>
        <w:t xml:space="preserve"> of the Puget Sound ferry operations account</w:t>
      </w:r>
      <w:r>
        <w:rPr>
          <w:rFonts w:ascii="Times New Roman" w:hAnsi="Times New Roman"/>
        </w:rPr>
        <w:t xml:space="preserve">—</w:t>
      </w:r>
      <w:r>
        <w:rPr/>
        <w:t xml:space="preserve">federal appropriation is provided solely for vessel maintenance.</w:t>
      </w:r>
    </w:p>
    <w:p>
      <w:pPr>
        <w:spacing w:before="0" w:after="0" w:line="408" w:lineRule="exact"/>
        <w:ind w:left="0" w:right="0" w:firstLine="576"/>
        <w:jc w:val="left"/>
      </w:pPr>
      <w:r>
        <w:rPr/>
        <w:t xml:space="preserve">(11) $48,000 of the Puget Sound ferry operations account</w:t>
      </w:r>
      <w:r>
        <w:rPr>
          <w:rFonts w:ascii="Times New Roman" w:hAnsi="Times New Roman"/>
        </w:rPr>
        <w:t xml:space="preserve">—</w:t>
      </w:r>
      <w:r>
        <w:rPr/>
        <w:t xml:space="preserve">state appropriation is provided solely for staff sufficient to allow passenger accessibility aboard the M/V Tokitae to the sun deck during daylight hours on Saturdays and Sundays of the summer sailing season.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222 (uncodified) is amended to read as follows: </w:t>
      </w:r>
    </w:p>
    <w:p>
      <w:r>
        <w:rPr>
          <w:b/>
        </w:rPr>
        <w:t xml:space="preserve">FOR THE DEPARTMENT OF TRANSPORTATION—RAIL—PROGRAM Y—OPERATING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$59,473,000</w:t>
      </w:r>
      <w:r>
        <w:t>))</w:t>
      </w:r>
    </w:p>
    <w:p>
      <w:pPr>
        <w:spacing w:before="0" w:after="0" w:line="408" w:lineRule="exact"/>
        <w:ind w:left="0" w:right="0" w:firstLine="0"/>
        <w:jc w:val="left"/>
        <w:tabs>
          <w:tab w:val="right" w:leader="none" w:pos="9936"/>
        </w:tabs>
      </w:pPr>
      <w:r>
        <w:tab/>
      </w:r>
      <w:r>
        <w:rPr>
          <w:u w:val="single"/>
        </w:rPr>
        <w:t xml:space="preserve">$59,476,000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strike/>
        </w:rPr>
        <w:t xml:space="preserve">$59,518,000</w:t>
      </w:r>
    </w:p>
    <w:p>
      <w:pPr>
        <w:tabs>
          <w:tab w:val="right" w:leader="none" w:pos="9936"/>
        </w:tabs>
        <w:ind w:left="0" w:right="0" w:firstLine="1440"/>
      </w:pPr>
      <w:r>
        <w:tab/>
      </w:r>
      <w:r>
        <w:rPr>
          <w:u w:val="single"/>
        </w:rPr>
        <w:t xml:space="preserve">$59,521,000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223 (uncodified) is amended to read as follows: </w:t>
      </w:r>
    </w:p>
    <w:p>
      <w:r>
        <w:rPr>
          <w:b/>
        </w:rPr>
        <w:t xml:space="preserve">FOR THE DEPARTMENT OF TRANSPORTATION—LOCAL PROGRAMS—PROGRAM Z—OPERATING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$9,324,000</w:t>
      </w:r>
      <w:r>
        <w:t>))</w:t>
      </w:r>
    </w:p>
    <w:p>
      <w:pPr>
        <w:spacing w:before="0" w:after="0" w:line="408" w:lineRule="exact"/>
        <w:ind w:left="0" w:right="0" w:firstLine="0"/>
        <w:jc w:val="left"/>
        <w:tabs>
          <w:tab w:val="right" w:leader="none" w:pos="9936"/>
        </w:tabs>
      </w:pPr>
      <w:r>
        <w:tab/>
      </w:r>
      <w:r>
        <w:rPr>
          <w:u w:val="single"/>
        </w:rPr>
        <w:t xml:space="preserve">$9,321,000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strike/>
        </w:rPr>
        <w:t xml:space="preserve">$12,022,000</w:t>
      </w:r>
    </w:p>
    <w:p>
      <w:pPr>
        <w:tabs>
          <w:tab w:val="right" w:leader="none" w:pos="9936"/>
        </w:tabs>
        <w:ind w:left="0" w:right="0" w:firstLine="1440"/>
      </w:pPr>
      <w:r>
        <w:tab/>
      </w:r>
      <w:r>
        <w:rPr>
          <w:u w:val="single"/>
        </w:rPr>
        <w:t xml:space="preserve">$12,019,000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2016 c 14 s 301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$13,217,000</w:t>
      </w:r>
      <w:r>
        <w:t>))</w:t>
      </w:r>
    </w:p>
    <w:p>
      <w:pPr>
        <w:spacing w:before="0" w:after="0" w:line="408" w:lineRule="exact"/>
        <w:ind w:left="0" w:right="0" w:firstLine="0"/>
        <w:jc w:val="left"/>
        <w:tabs>
          <w:tab w:val="right" w:leader="none" w:pos="9936"/>
        </w:tabs>
      </w:pPr>
      <w:r>
        <w:tab/>
      </w:r>
      <w:r>
        <w:rPr>
          <w:u w:val="single"/>
        </w:rPr>
        <w:t xml:space="preserve">$5,142,000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$11,859,000</w:t>
      </w:r>
      <w:r>
        <w:t>))</w:t>
      </w:r>
    </w:p>
    <w:p>
      <w:pPr>
        <w:spacing w:before="0" w:after="0" w:line="408" w:lineRule="exact"/>
        <w:ind w:left="0" w:right="0" w:firstLine="0"/>
        <w:jc w:val="left"/>
        <w:tabs>
          <w:tab w:val="right" w:leader="none" w:pos="9936"/>
        </w:tabs>
      </w:pPr>
      <w:r>
        <w:tab/>
      </w:r>
      <w:r>
        <w:rPr>
          <w:u w:val="single"/>
        </w:rPr>
        <w:t xml:space="preserve">$3,315,000</w:t>
      </w:r>
    </w:p>
    <w:p>
      <w:pPr>
        <w:spacing w:before="0" w:after="0" w:line="408" w:lineRule="exact"/>
        <w:ind w:left="0" w:right="0" w:firstLine="0"/>
        <w:jc w:val="left"/>
        <w:tabs>
          <w:tab w:val="right" w:leader="none" w:pos="9936"/>
        </w:tabs>
      </w:pPr>
      <w:r>
        <w:t>((</w:t>
      </w:r>
      <w:r>
        <w:rPr>
          <w:strike/>
        </w:rPr>
        <w:t xml:space="preserve">Freight Mobility Multimodal Account</w:t>
      </w:r>
      <w:r>
        <w:rPr>
          <w:rFonts w:ascii="Times New Roman" w:hAnsi="Times New Roman"/>
          <w:strike/>
        </w:rPr>
        <w:t xml:space="preserve">—</w:t>
      </w:r>
      <w:r>
        <w:rPr>
          <w:strike/>
        </w:rPr>
        <w:t xml:space="preserve">Private/Local</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$1,320,000</w:t>
      </w:r>
      <w:r>
        <w:t>))</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$2,765,000</w:t>
      </w:r>
      <w:r>
        <w:t>))</w:t>
      </w:r>
    </w:p>
    <w:p>
      <w:pPr>
        <w:spacing w:before="0" w:after="0" w:line="408" w:lineRule="exact"/>
        <w:ind w:left="0" w:right="0" w:firstLine="0"/>
        <w:jc w:val="left"/>
        <w:tabs>
          <w:tab w:val="right" w:leader="none" w:pos="9936"/>
        </w:tabs>
      </w:pPr>
      <w:r>
        <w:tab/>
      </w:r>
      <w:r>
        <w:rPr>
          <w:u w:val="single"/>
        </w:rPr>
        <w:t xml:space="preserve">$865,000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Federal Appropriation</w:t>
      </w:r>
      <w:r>
        <w:tab/>
      </w:r>
      <w:r>
        <w:rPr>
          <w:strike/>
        </w:rPr>
        <w:t xml:space="preserve">$3,250,000</w:t>
      </w:r>
      <w:r>
        <w:t>))</w:t>
      </w:r>
    </w:p>
    <w:p>
      <w:pPr>
        <w:tabs>
          <w:tab w:val="right" w:leader="dot" w:pos="9936"/>
        </w:tabs>
        <w:ind w:left="0" w:right="0" w:firstLine="1440"/>
      </w:pPr>
      <w:r>
        <w:rPr/>
        <w:t xml:space="preserve">TOTAL APPROPRIATION</w:t>
      </w:r>
      <w:r>
        <w:tab/>
      </w:r>
      <w:r>
        <w:rPr>
          <w:strike/>
        </w:rPr>
        <w:t xml:space="preserve">$32,494,000</w:t>
      </w:r>
    </w:p>
    <w:p>
      <w:pPr>
        <w:tabs>
          <w:tab w:val="right" w:leader="none" w:pos="9936"/>
        </w:tabs>
        <w:ind w:left="0" w:right="0" w:firstLine="1440"/>
      </w:pPr>
      <w:r>
        <w:tab/>
      </w:r>
      <w:r>
        <w:rPr>
          <w:u w:val="single"/>
        </w:rPr>
        <w:t xml:space="preserve">$9,405,000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302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$5,895,000</w:t>
      </w:r>
      <w:r>
        <w:t>))</w:t>
      </w:r>
    </w:p>
    <w:p>
      <w:pPr>
        <w:spacing w:before="0" w:after="0" w:line="408" w:lineRule="exact"/>
        <w:ind w:left="0" w:right="0" w:firstLine="0"/>
        <w:jc w:val="left"/>
        <w:tabs>
          <w:tab w:val="right" w:leader="none" w:pos="9936"/>
        </w:tabs>
      </w:pPr>
      <w:r>
        <w:tab/>
      </w:r>
      <w:r>
        <w:rPr>
          <w:u w:val="single"/>
        </w:rPr>
        <w:t xml:space="preserve">$5,815,000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0" w:after="0" w:line="408" w:lineRule="exact"/>
        <w:ind w:left="0" w:right="0" w:firstLine="576"/>
        <w:jc w:val="left"/>
      </w:pPr>
      <w:r>
        <w:rPr/>
        <w:t xml:space="preserve">(10) $130,000 of the state patrol highway account</w:t>
      </w:r>
      <w:r>
        <w:rPr>
          <w:rFonts w:ascii="Times New Roman" w:hAnsi="Times New Roman"/>
        </w:rPr>
        <w:t xml:space="preserve">—</w:t>
      </w:r>
      <w:r>
        <w:rPr/>
        <w:t xml:space="preserve">state appropriation is provided solely for communication site roof repair to reroof equipment shelters at radio communication sites statewide.</w:t>
      </w:r>
    </w:p>
    <w:p>
      <w:pPr>
        <w:spacing w:before="0" w:after="0" w:line="408" w:lineRule="exact"/>
        <w:ind w:left="0" w:right="0" w:firstLine="576"/>
        <w:jc w:val="left"/>
      </w:pPr>
      <w:r>
        <w:rPr/>
        <w:t xml:space="preserve">(11) $275,000 of the state patrol highway account</w:t>
      </w:r>
      <w:r>
        <w:rPr>
          <w:rFonts w:ascii="Times New Roman" w:hAnsi="Times New Roman"/>
        </w:rPr>
        <w:t xml:space="preserve">—</w:t>
      </w:r>
      <w:r>
        <w:rPr/>
        <w:t xml:space="preserve">state appropriation is provided solely for the replacement of the broadcast tower at the Steptoe Butte radio communications site.</w:t>
      </w:r>
    </w:p>
    <w:p>
      <w:pPr>
        <w:spacing w:before="0" w:after="0" w:line="408" w:lineRule="exact"/>
        <w:ind w:left="0" w:right="0" w:firstLine="576"/>
        <w:jc w:val="left"/>
      </w:pPr>
      <w:r>
        <w:rPr/>
        <w:t xml:space="preserve">(12) $100,000 of the state patrol highway account</w:t>
      </w:r>
      <w:r>
        <w:rPr>
          <w:rFonts w:ascii="Times New Roman" w:hAnsi="Times New Roman"/>
        </w:rPr>
        <w:t xml:space="preserve">—</w:t>
      </w:r>
      <w:r>
        <w:rPr/>
        <w:t xml:space="preserve">state appropriation is provided solely for the dry-pipe fire suppression system rebuild at the Marysville district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303 (uncodified) is amended to read as follows: </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$56,094,000</w:t>
      </w:r>
      <w:r>
        <w:t>))</w:t>
      </w:r>
    </w:p>
    <w:p>
      <w:pPr>
        <w:spacing w:before="0" w:after="0" w:line="408" w:lineRule="exact"/>
        <w:ind w:left="0" w:right="0" w:firstLine="0"/>
        <w:jc w:val="left"/>
        <w:tabs>
          <w:tab w:val="right" w:leader="none" w:pos="9936"/>
        </w:tabs>
      </w:pPr>
      <w:r>
        <w:tab/>
      </w:r>
      <w:r>
        <w:rPr>
          <w:u w:val="single"/>
        </w:rPr>
        <w:t xml:space="preserve">$45,055,000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$32,344,000</w:t>
      </w:r>
    </w:p>
    <w:p>
      <w:pPr>
        <w:tabs>
          <w:tab w:val="right" w:leader="dot" w:pos="9936"/>
        </w:tabs>
        <w:ind w:left="0" w:right="0" w:firstLine="1440"/>
      </w:pPr>
      <w:r>
        <w:rPr/>
        <w:t xml:space="preserve">TOTAL APPROPRIATION</w:t>
      </w:r>
      <w:r>
        <w:tab/>
      </w:r>
      <w:r>
        <w:rPr>
          <w:strike/>
        </w:rPr>
        <w:t xml:space="preserve">$99,144,000</w:t>
      </w:r>
    </w:p>
    <w:p>
      <w:pPr>
        <w:tabs>
          <w:tab w:val="right" w:leader="none" w:pos="9936"/>
        </w:tabs>
        <w:ind w:left="0" w:right="0" w:firstLine="1440"/>
      </w:pPr>
      <w:r>
        <w:tab/>
      </w:r>
      <w:r>
        <w:rPr>
          <w:u w:val="single"/>
        </w:rPr>
        <w:t xml:space="preserve">$88,105,000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304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$4,301,000</w:t>
      </w:r>
      <w:r>
        <w:t>))</w:t>
      </w:r>
    </w:p>
    <w:p>
      <w:pPr>
        <w:spacing w:before="0" w:after="0" w:line="408" w:lineRule="exact"/>
        <w:ind w:left="0" w:right="0" w:firstLine="0"/>
        <w:jc w:val="left"/>
        <w:tabs>
          <w:tab w:val="right" w:leader="none" w:pos="9936"/>
        </w:tabs>
      </w:pPr>
      <w:r>
        <w:tab/>
      </w:r>
      <w:r>
        <w:rPr>
          <w:u w:val="single"/>
        </w:rPr>
        <w:t xml:space="preserve">$2,551,000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$249,988,000</w:t>
      </w:r>
      <w:r>
        <w:t>))</w:t>
      </w:r>
    </w:p>
    <w:p>
      <w:pPr>
        <w:spacing w:before="0" w:after="0" w:line="408" w:lineRule="exact"/>
        <w:ind w:left="0" w:right="0" w:firstLine="0"/>
        <w:jc w:val="left"/>
        <w:tabs>
          <w:tab w:val="right" w:leader="none" w:pos="9936"/>
        </w:tabs>
      </w:pPr>
      <w:r>
        <w:tab/>
      </w:r>
      <w:r>
        <w:rPr>
          <w:u w:val="single"/>
        </w:rPr>
        <w:t xml:space="preserve">$218,488,000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$3,313,000</w:t>
      </w:r>
    </w:p>
    <w:p>
      <w:pPr>
        <w:tabs>
          <w:tab w:val="right" w:leader="dot" w:pos="9936"/>
        </w:tabs>
        <w:ind w:left="0" w:right="0" w:firstLine="1440"/>
      </w:pPr>
      <w:r>
        <w:rPr/>
        <w:t xml:space="preserve">TOTAL APPROPRIATION</w:t>
      </w:r>
      <w:r>
        <w:tab/>
      </w:r>
      <w:r>
        <w:rPr>
          <w:strike/>
        </w:rPr>
        <w:t xml:space="preserve">$267,602,000</w:t>
      </w:r>
    </w:p>
    <w:p>
      <w:pPr>
        <w:tabs>
          <w:tab w:val="right" w:leader="none" w:pos="9936"/>
        </w:tabs>
        <w:ind w:left="0" w:right="0" w:firstLine="1440"/>
      </w:pPr>
      <w:r>
        <w:tab/>
      </w:r>
      <w:r>
        <w:rPr>
          <w:u w:val="single"/>
        </w:rPr>
        <w:t xml:space="preserve">$234,352,000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demonstration program.</w:t>
      </w:r>
    </w:p>
    <w:p>
      <w:pPr>
        <w:spacing w:before="0" w:after="0" w:line="408" w:lineRule="exact"/>
        <w:ind w:left="0" w:right="0" w:firstLine="576"/>
        <w:jc w:val="left"/>
      </w:pPr>
      <w:r>
        <w:rPr/>
        <w:t xml:space="preserve">(2) $3,313,000 of the multimodal transportation account—state appropriation is provided solely for the complete streets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305 (uncodified) is amended to read as follows: </w:t>
      </w:r>
    </w:p>
    <w:p>
      <w:r>
        <w:rPr>
          <w:b/>
        </w:rPr>
        <w:t xml:space="preserve">FOR THE DEPARTMENT OF TRANSPORTATION—FACILITIES—PROGRAM D</w:t>
      </w:r>
      <w:r>
        <w:rPr>
          <w:rFonts w:ascii="Times New Roman" w:hAnsi="Times New Roman"/>
          <w:b/>
        </w:rPr>
        <w:t xml:space="preserve">—</w:t>
      </w:r>
      <w:r>
        <w:rPr>
          <w:b/>
        </w:rPr>
        <w:t xml:space="preserve">(DEPARTMENT OF TRANSPORTATION-ONLY PROJECTS)—CAPITAL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$1,043,000</w:t>
      </w:r>
      <w:r>
        <w:t>))</w:t>
      </w:r>
    </w:p>
    <w:p>
      <w:pPr>
        <w:spacing w:before="0" w:after="0" w:line="408" w:lineRule="exact"/>
        <w:ind w:left="0" w:right="0" w:firstLine="0"/>
        <w:jc w:val="left"/>
        <w:tabs>
          <w:tab w:val="right" w:leader="none" w:pos="9936"/>
        </w:tabs>
      </w:pPr>
      <w:r>
        <w:tab/>
      </w:r>
      <w:r>
        <w:rPr>
          <w:u w:val="single"/>
        </w:rPr>
        <w:t xml:space="preserve">$1,044,000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$7,276,000</w:t>
      </w:r>
      <w:r>
        <w:t>))</w:t>
      </w:r>
    </w:p>
    <w:p>
      <w:pPr>
        <w:spacing w:before="0" w:after="0" w:line="408" w:lineRule="exact"/>
        <w:ind w:left="0" w:right="0" w:firstLine="0"/>
        <w:jc w:val="left"/>
        <w:tabs>
          <w:tab w:val="right" w:leader="none" w:pos="9936"/>
        </w:tabs>
      </w:pPr>
      <w:r>
        <w:tab/>
      </w:r>
      <w:r>
        <w:rPr>
          <w:u w:val="single"/>
        </w:rPr>
        <w:t xml:space="preserve">$7,387,000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$4,847,000</w:t>
      </w:r>
    </w:p>
    <w:p>
      <w:pPr>
        <w:tabs>
          <w:tab w:val="right" w:leader="dot" w:pos="9936"/>
        </w:tabs>
        <w:ind w:left="0" w:right="0" w:firstLine="1440"/>
      </w:pPr>
      <w:r>
        <w:rPr/>
        <w:t xml:space="preserve">TOTAL APPROPRIATION</w:t>
      </w:r>
      <w:r>
        <w:tab/>
      </w:r>
      <w:r>
        <w:rPr>
          <w:strike/>
        </w:rPr>
        <w:t xml:space="preserve">$22,319,000</w:t>
      </w:r>
    </w:p>
    <w:p>
      <w:pPr>
        <w:tabs>
          <w:tab w:val="right" w:leader="none" w:pos="9936"/>
        </w:tabs>
        <w:ind w:left="0" w:right="0" w:firstLine="1440"/>
      </w:pPr>
      <w:r>
        <w:tab/>
      </w:r>
      <w:r>
        <w:rPr>
          <w:u w:val="single"/>
        </w:rPr>
        <w:t xml:space="preserve">$13,278,000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$1,043,000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spacing w:before="0" w:after="0" w:line="408" w:lineRule="exact"/>
        <w:ind w:left="0" w:right="0" w:firstLine="576"/>
        <w:jc w:val="left"/>
      </w:pPr>
      <w:r>
        <w:rPr/>
        <w:t xml:space="preserve">(2) </w:t>
      </w:r>
      <w:r>
        <w:t>((</w:t>
      </w:r>
      <w:r>
        <w:rPr>
          <w:strike/>
        </w:rPr>
        <w:t xml:space="preserve">$4,000,000</w:t>
      </w:r>
      <w:r>
        <w:t>))</w:t>
      </w:r>
      <w:r>
        <w:rPr/>
        <w:t xml:space="preserve"> </w:t>
      </w:r>
      <w:r>
        <w:rPr>
          <w:u w:val="single"/>
        </w:rPr>
        <w:t xml:space="preserve">$934,000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The property purchase was approved by the 2005 legislature for the site of the new Olympic region and the land was acquired by the department in August 2005.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0" w:after="0" w:line="408" w:lineRule="exact"/>
        <w:ind w:left="0" w:right="0" w:firstLine="576"/>
        <w:jc w:val="left"/>
      </w:pPr>
      <w:r>
        <w:rPr/>
        <w:t xml:space="preserve">(3) </w:t>
      </w:r>
      <w:r>
        <w:t>((</w:t>
      </w:r>
      <w:r>
        <w:rPr>
          <w:strike/>
        </w:rPr>
        <w:t xml:space="preserve">$10,000,000</w:t>
      </w:r>
      <w:r>
        <w:t>))</w:t>
      </w:r>
      <w:r>
        <w:rPr/>
        <w:t xml:space="preserve"> </w:t>
      </w:r>
      <w:r>
        <w:rPr>
          <w:u w:val="single"/>
        </w:rPr>
        <w:t xml:space="preserve">$3,913,000</w:t>
      </w:r>
      <w:r>
        <w:rPr/>
        <w:t xml:space="preserve">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306 (uncodified) is amended to read as follows: </w:t>
      </w:r>
    </w:p>
    <w:p>
      <w:r>
        <w:rPr>
          <w:b/>
        </w:rPr>
        <w:t xml:space="preserve">FOR THE DEPARTMENT OF TRANSPORTATION—IMPROVEMENTS—PROGRAM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$19,181,000</w:t>
      </w:r>
      <w:r>
        <w:t>))</w:t>
      </w:r>
    </w:p>
    <w:p>
      <w:pPr>
        <w:spacing w:before="0" w:after="0" w:line="408" w:lineRule="exact"/>
        <w:ind w:left="0" w:right="0" w:firstLine="0"/>
        <w:jc w:val="left"/>
        <w:tabs>
          <w:tab w:val="right" w:leader="none" w:pos="9936"/>
        </w:tabs>
      </w:pPr>
      <w:r>
        <w:tab/>
      </w:r>
      <w:r>
        <w:rPr>
          <w:u w:val="single"/>
        </w:rPr>
        <w:t xml:space="preserve">$19,176,000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$1,065,758,000</w:t>
      </w:r>
      <w:r>
        <w:t>))</w:t>
      </w:r>
    </w:p>
    <w:p>
      <w:pPr>
        <w:spacing w:before="0" w:after="0" w:line="408" w:lineRule="exact"/>
        <w:ind w:left="0" w:right="0" w:firstLine="0"/>
        <w:jc w:val="left"/>
        <w:tabs>
          <w:tab w:val="right" w:leader="none" w:pos="9936"/>
        </w:tabs>
      </w:pPr>
      <w:r>
        <w:tab/>
      </w:r>
      <w:r>
        <w:rPr>
          <w:u w:val="single"/>
        </w:rPr>
        <w:t xml:space="preserve">$994,147,000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$71,841,000</w:t>
      </w:r>
      <w:r>
        <w:t>))</w:t>
      </w:r>
    </w:p>
    <w:p>
      <w:pPr>
        <w:spacing w:before="0" w:after="0" w:line="408" w:lineRule="exact"/>
        <w:ind w:left="0" w:right="0" w:firstLine="0"/>
        <w:jc w:val="left"/>
        <w:tabs>
          <w:tab w:val="right" w:leader="none" w:pos="9936"/>
        </w:tabs>
      </w:pPr>
      <w:r>
        <w:tab/>
      </w:r>
      <w:r>
        <w:rPr>
          <w:u w:val="single"/>
        </w:rPr>
        <w:t xml:space="preserve">$72,890,000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$315,447,000</w:t>
      </w:r>
      <w:r>
        <w:t>))</w:t>
      </w:r>
    </w:p>
    <w:p>
      <w:pPr>
        <w:spacing w:before="0" w:after="0" w:line="408" w:lineRule="exact"/>
        <w:ind w:left="0" w:right="0" w:firstLine="0"/>
        <w:jc w:val="left"/>
        <w:tabs>
          <w:tab w:val="right" w:leader="none" w:pos="9936"/>
        </w:tabs>
      </w:pPr>
      <w:r>
        <w:tab/>
      </w:r>
      <w:r>
        <w:rPr>
          <w:u w:val="single"/>
        </w:rPr>
        <w:t xml:space="preserve">$293,164,000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$177,022,000</w:t>
      </w:r>
      <w:r>
        <w:t>))</w:t>
      </w:r>
    </w:p>
    <w:p>
      <w:pPr>
        <w:spacing w:before="0" w:after="0" w:line="408" w:lineRule="exact"/>
        <w:ind w:left="0" w:right="0" w:firstLine="0"/>
        <w:jc w:val="left"/>
        <w:tabs>
          <w:tab w:val="right" w:leader="none" w:pos="9936"/>
        </w:tabs>
      </w:pPr>
      <w:r>
        <w:tab/>
      </w:r>
      <w:r>
        <w:rPr>
          <w:u w:val="single"/>
        </w:rPr>
        <w:t xml:space="preserve">$186,360,000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$79,064,000</w:t>
      </w:r>
      <w:r>
        <w:t>))</w:t>
      </w:r>
    </w:p>
    <w:p>
      <w:pPr>
        <w:spacing w:before="0" w:after="0" w:line="408" w:lineRule="exact"/>
        <w:ind w:left="0" w:right="0" w:firstLine="0"/>
        <w:jc w:val="left"/>
        <w:tabs>
          <w:tab w:val="right" w:leader="none" w:pos="9936"/>
        </w:tabs>
      </w:pPr>
      <w:r>
        <w:tab/>
      </w:r>
      <w:r>
        <w:rPr>
          <w:u w:val="single"/>
        </w:rPr>
        <w:t xml:space="preserve">$76,668,000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$368,121,000</w:t>
      </w:r>
      <w:r>
        <w:t>))</w:t>
      </w:r>
    </w:p>
    <w:p>
      <w:pPr>
        <w:spacing w:before="0" w:after="0" w:line="408" w:lineRule="exact"/>
        <w:ind w:left="0" w:right="0" w:firstLine="0"/>
        <w:jc w:val="left"/>
        <w:tabs>
          <w:tab w:val="right" w:leader="none" w:pos="9936"/>
        </w:tabs>
      </w:pPr>
      <w:r>
        <w:tab/>
      </w:r>
      <w:r>
        <w:rPr>
          <w:u w:val="single"/>
        </w:rPr>
        <w:t xml:space="preserve">$135,041,000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$14,000,000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$6,000,000</w:t>
      </w:r>
      <w:r>
        <w:t>))</w:t>
      </w:r>
    </w:p>
    <w:p>
      <w:pPr>
        <w:spacing w:before="0" w:after="0" w:line="408" w:lineRule="exact"/>
        <w:ind w:left="0" w:right="0" w:firstLine="0"/>
        <w:jc w:val="left"/>
        <w:tabs>
          <w:tab w:val="right" w:leader="none" w:pos="9936"/>
        </w:tabs>
      </w:pPr>
      <w:r>
        <w:tab/>
      </w:r>
      <w:r>
        <w:rPr>
          <w:u w:val="single"/>
        </w:rPr>
        <w:t xml:space="preserve">$5,855,000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Express Toll Lanes Operations</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$9,500,000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$229,425,000</w:t>
      </w:r>
      <w:r>
        <w:t>))</w:t>
      </w:r>
    </w:p>
    <w:p>
      <w:pPr>
        <w:spacing w:before="0" w:after="0" w:line="408" w:lineRule="exact"/>
        <w:ind w:left="0" w:right="0" w:firstLine="0"/>
        <w:jc w:val="left"/>
        <w:tabs>
          <w:tab w:val="right" w:leader="none" w:pos="9936"/>
        </w:tabs>
      </w:pPr>
      <w:r>
        <w:tab/>
      </w:r>
      <w:r>
        <w:rPr>
          <w:u w:val="single"/>
        </w:rPr>
        <w:t xml:space="preserve">$181,837,000</w:t>
      </w:r>
    </w:p>
    <w:p>
      <w:pPr>
        <w:tabs>
          <w:tab w:val="right" w:leader="dot" w:pos="9936"/>
        </w:tabs>
        <w:ind w:left="0" w:right="0" w:firstLine="1440"/>
      </w:pPr>
      <w:r>
        <w:rPr/>
        <w:t xml:space="preserve">TOTAL APPROPRIATION</w:t>
      </w:r>
      <w:r>
        <w:tab/>
      </w:r>
      <w:r>
        <w:rPr>
          <w:strike/>
        </w:rPr>
        <w:t xml:space="preserve">$2,450,660,000</w:t>
      </w:r>
    </w:p>
    <w:p>
      <w:pPr>
        <w:tabs>
          <w:tab w:val="right" w:leader="none" w:pos="9936"/>
        </w:tabs>
        <w:ind w:left="0" w:right="0" w:firstLine="1440"/>
      </w:pPr>
      <w:r>
        <w:tab/>
      </w:r>
      <w:r>
        <w:rPr>
          <w:u w:val="single"/>
        </w:rPr>
        <w:t xml:space="preserve">$2,093,439,000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20, 2017</w:t>
      </w:r>
      <w:r>
        <w:rPr/>
        <w:t xml:space="preserve">,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 . . (Engrossed Senate Bill No. 5096), Laws of 2017</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20, 2017</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$79,064,000</w:t>
      </w:r>
      <w:r>
        <w:t>))</w:t>
      </w:r>
      <w:r>
        <w:rPr/>
        <w:t xml:space="preserve"> </w:t>
      </w:r>
      <w:r>
        <w:rPr>
          <w:u w:val="single"/>
        </w:rPr>
        <w:t xml:space="preserve">$76,666,000</w:t>
      </w:r>
      <w:r>
        <w:rPr/>
        <w:t xml:space="preserve">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$546,857,000 in proceeds from the sale of bonds authorized in RCW 47.10.873.</w:t>
      </w:r>
    </w:p>
    <w:p>
      <w:pPr>
        <w:spacing w:before="0" w:after="0" w:line="408" w:lineRule="exact"/>
        <w:ind w:left="0" w:right="0" w:firstLine="576"/>
        <w:jc w:val="left"/>
      </w:pPr>
      <w:r>
        <w:rPr/>
        <w:t xml:space="preserve">(6) </w:t>
      </w:r>
      <w:r>
        <w:t>((</w:t>
      </w:r>
      <w:r>
        <w:rPr>
          <w:strike/>
        </w:rPr>
        <w:t xml:space="preserve">$4,359,000</w:t>
      </w:r>
      <w:r>
        <w:t>))</w:t>
      </w:r>
      <w:r>
        <w:rPr/>
        <w:t xml:space="preserve"> </w:t>
      </w:r>
      <w:r>
        <w:rPr>
          <w:u w:val="single"/>
        </w:rPr>
        <w:t xml:space="preserve">$4,360,000</w:t>
      </w:r>
      <w:r>
        <w:rPr/>
        <w:t xml:space="preserve">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spacing w:before="0" w:after="0" w:line="408" w:lineRule="exact"/>
        <w:ind w:left="0" w:right="0" w:firstLine="576"/>
        <w:jc w:val="left"/>
      </w:pPr>
      <w:r>
        <w:rPr/>
        <w:t xml:space="preserve">(7) </w:t>
      </w:r>
      <w:r>
        <w:t>((</w:t>
      </w:r>
      <w:r>
        <w:rPr>
          <w:strike/>
        </w:rPr>
        <w:t xml:space="preserve">$267,071,000</w:t>
      </w:r>
      <w:r>
        <w:t>))</w:t>
      </w:r>
      <w:r>
        <w:rPr/>
        <w:t xml:space="preserve"> </w:t>
      </w:r>
      <w:r>
        <w:rPr>
          <w:u w:val="single"/>
        </w:rPr>
        <w:t xml:space="preserve">$266,277,000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$55,389,000</w:t>
      </w:r>
      <w:r>
        <w:t>))</w:t>
      </w:r>
      <w:r>
        <w:rPr/>
        <w:t xml:space="preserve"> </w:t>
      </w:r>
      <w:r>
        <w:rPr>
          <w:u w:val="single"/>
        </w:rPr>
        <w:t xml:space="preserve">$55,390,000</w:t>
      </w:r>
      <w:r>
        <w:rPr/>
        <w:t xml:space="preserve"> of the motor vehicle account</w:t>
      </w:r>
      <w:r>
        <w:rPr>
          <w:rFonts w:ascii="Times New Roman" w:hAnsi="Times New Roman"/>
        </w:rPr>
        <w:t xml:space="preserve">—</w:t>
      </w:r>
      <w:r>
        <w:rPr/>
        <w:t xml:space="preserve">federal appropriation, </w:t>
      </w:r>
      <w:r>
        <w:t>((</w:t>
      </w:r>
      <w:r>
        <w:rPr>
          <w:strike/>
        </w:rPr>
        <w:t xml:space="preserve">$156,423,000</w:t>
      </w:r>
      <w:r>
        <w:t>))</w:t>
      </w:r>
      <w:r>
        <w:rPr/>
        <w:t xml:space="preserve"> </w:t>
      </w:r>
      <w:r>
        <w:rPr>
          <w:u w:val="single"/>
        </w:rPr>
        <w:t xml:space="preserve">$166,423,000</w:t>
      </w:r>
      <w:r>
        <w:rPr/>
        <w:t xml:space="preserve"> of the motor vehicle account</w:t>
      </w:r>
      <w:r>
        <w:rPr>
          <w:rFonts w:ascii="Times New Roman" w:hAnsi="Times New Roman"/>
        </w:rPr>
        <w:t xml:space="preserve">—</w:t>
      </w:r>
      <w:r>
        <w:rPr/>
        <w:t xml:space="preserve">private/local appropriation, </w:t>
      </w:r>
      <w:r>
        <w:t>((</w:t>
      </w:r>
      <w:r>
        <w:rPr>
          <w:strike/>
        </w:rPr>
        <w:t xml:space="preserve">$45,400,000</w:t>
      </w:r>
      <w:r>
        <w:t>))</w:t>
      </w:r>
      <w:r>
        <w:rPr/>
        <w:t xml:space="preserve"> </w:t>
      </w:r>
      <w:r>
        <w:rPr>
          <w:u w:val="single"/>
        </w:rPr>
        <w:t xml:space="preserve">$45,401,000</w:t>
      </w:r>
      <w:r>
        <w:rPr/>
        <w:t xml:space="preserve"> of the transportation 2003 account (nickel account)</w:t>
      </w:r>
      <w:r>
        <w:rPr>
          <w:rFonts w:ascii="Times New Roman" w:hAnsi="Times New Roman"/>
        </w:rPr>
        <w:t xml:space="preserve">—</w:t>
      </w:r>
      <w:r>
        <w:rPr/>
        <w:t xml:space="preserve">state appropriation, and $2,139,000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(8) $17,000,000 of the multimodal transportation account</w:t>
      </w:r>
      <w:r>
        <w:rPr>
          <w:rFonts w:ascii="Times New Roman" w:hAnsi="Times New Roman"/>
        </w:rPr>
        <w:t xml:space="preserve">—</w:t>
      </w:r>
      <w:r>
        <w:rPr/>
        <w:t xml:space="preserve">state appropriation and $1,676,000 of the transportation partnership account</w:t>
      </w:r>
      <w:r>
        <w:rPr>
          <w:rFonts w:ascii="Times New Roman" w:hAnsi="Times New Roman"/>
        </w:rPr>
        <w:t xml:space="preserve">—</w:t>
      </w:r>
      <w:r>
        <w:rPr/>
        <w:t xml:space="preserve">state appropriation are provided solely for transit mitigation for the SR 99/Viaduct Project - Construction Mitigation project (809940B). The transportation partnership account</w:t>
      </w:r>
      <w:r>
        <w:rPr>
          <w:rFonts w:ascii="Times New Roman" w:hAnsi="Times New Roman"/>
        </w:rPr>
        <w:t xml:space="preserve">—</w:t>
      </w:r>
      <w:r>
        <w:rPr/>
        <w:t xml:space="preserve">state appropriation must be placed in unallotted status and may only be released by the office of financial management for unpaid invoices from the 2013-2015 fiscal biennium.</w:t>
      </w:r>
    </w:p>
    <w:p>
      <w:pPr>
        <w:spacing w:before="0" w:after="0" w:line="408" w:lineRule="exact"/>
        <w:ind w:left="0" w:right="0" w:firstLine="576"/>
        <w:jc w:val="left"/>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(10) </w:t>
      </w:r>
      <w:r>
        <w:t>((</w:t>
      </w:r>
      <w:r>
        <w:rPr>
          <w:strike/>
        </w:rPr>
        <w:t xml:space="preserve">$22,191,000</w:t>
      </w:r>
      <w:r>
        <w:t>))</w:t>
      </w:r>
      <w:r>
        <w:rPr/>
        <w:t xml:space="preserve"> </w:t>
      </w:r>
      <w:r>
        <w:rPr>
          <w:u w:val="single"/>
        </w:rPr>
        <w:t xml:space="preserve">$21,463,000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$5,576,000</w:t>
      </w:r>
      <w:r>
        <w:t>))</w:t>
      </w:r>
      <w:r>
        <w:rPr/>
        <w:t xml:space="preserve"> </w:t>
      </w:r>
      <w:r>
        <w:rPr>
          <w:u w:val="single"/>
        </w:rPr>
        <w:t xml:space="preserve">$6,342,000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$42,000</w:t>
      </w:r>
      <w:r>
        <w:t>))</w:t>
      </w:r>
      <w:r>
        <w:rPr/>
        <w:t xml:space="preserve"> </w:t>
      </w:r>
      <w:r>
        <w:rPr>
          <w:u w:val="single"/>
        </w:rPr>
        <w:t xml:space="preserve">$37,000</w:t>
      </w:r>
      <w:r>
        <w:rPr/>
        <w:t xml:space="preserve"> of the multimodal transportation account</w:t>
      </w:r>
      <w:r>
        <w:rPr>
          <w:rFonts w:ascii="Times New Roman" w:hAnsi="Times New Roman"/>
        </w:rPr>
        <w:t xml:space="preserve">—</w:t>
      </w:r>
      <w:r>
        <w:rPr/>
        <w:t xml:space="preserve">state appropriation, </w:t>
      </w:r>
      <w:r>
        <w:t>((</w:t>
      </w:r>
      <w:r>
        <w:rPr>
          <w:strike/>
        </w:rPr>
        <w:t xml:space="preserve">$6,000,000</w:t>
      </w:r>
      <w:r>
        <w:t>))</w:t>
      </w:r>
      <w:r>
        <w:rPr/>
        <w:t xml:space="preserve"> </w:t>
      </w:r>
      <w:r>
        <w:rPr>
          <w:u w:val="single"/>
        </w:rPr>
        <w:t xml:space="preserve">$5,855,000</w:t>
      </w:r>
      <w:r>
        <w:rPr/>
        <w:t xml:space="preserve"> of the special category C account</w:t>
      </w:r>
      <w:r>
        <w:rPr>
          <w:rFonts w:ascii="Times New Roman" w:hAnsi="Times New Roman"/>
        </w:rPr>
        <w:t xml:space="preserve">—</w:t>
      </w:r>
      <w:r>
        <w:rPr/>
        <w:t xml:space="preserve">state appropriation, $368,000 of the motor vehicle account</w:t>
      </w:r>
      <w:r>
        <w:rPr>
          <w:rFonts w:ascii="Times New Roman" w:hAnsi="Times New Roman"/>
        </w:rPr>
        <w:t xml:space="preserve">—</w:t>
      </w:r>
      <w:r>
        <w:rPr/>
        <w:t xml:space="preserve">state appropriation, </w:t>
      </w:r>
      <w:r>
        <w:t>((</w:t>
      </w:r>
      <w:r>
        <w:rPr>
          <w:strike/>
        </w:rPr>
        <w:t xml:space="preserve">$13,000</w:t>
      </w:r>
      <w:r>
        <w:t>))</w:t>
      </w:r>
      <w:r>
        <w:rPr/>
        <w:t xml:space="preserve"> </w:t>
      </w:r>
      <w:r>
        <w:rPr>
          <w:u w:val="single"/>
        </w:rPr>
        <w:t xml:space="preserve">$14,000</w:t>
      </w:r>
      <w:r>
        <w:rPr/>
        <w:t xml:space="preserve"> of the motor vehicle account</w:t>
      </w:r>
      <w:r>
        <w:rPr>
          <w:rFonts w:ascii="Times New Roman" w:hAnsi="Times New Roman"/>
        </w:rPr>
        <w:t xml:space="preserve">—</w:t>
      </w:r>
      <w:r>
        <w:rPr/>
        <w:t xml:space="preserve">private/local appropriation, and </w:t>
      </w:r>
      <w:r>
        <w:t>((</w:t>
      </w:r>
      <w:r>
        <w:rPr>
          <w:strike/>
        </w:rPr>
        <w:t xml:space="preserve">$12,976,000</w:t>
      </w:r>
      <w:r>
        <w:t>))</w:t>
      </w:r>
      <w:r>
        <w:rPr/>
        <w:t xml:space="preserve"> </w:t>
      </w:r>
      <w:r>
        <w:rPr>
          <w:u w:val="single"/>
        </w:rPr>
        <w:t xml:space="preserve">$12,696,000</w:t>
      </w:r>
      <w:r>
        <w:rPr/>
        <w:t xml:space="preserve">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(11) </w:t>
      </w:r>
      <w:r>
        <w:t>((</w:t>
      </w:r>
      <w:r>
        <w:rPr>
          <w:strike/>
        </w:rPr>
        <w:t xml:space="preserve">$34,732,000</w:t>
      </w:r>
      <w:r>
        <w:t>))</w:t>
      </w:r>
      <w:r>
        <w:rPr/>
        <w:t xml:space="preserve"> </w:t>
      </w:r>
      <w:r>
        <w:rPr>
          <w:u w:val="single"/>
        </w:rPr>
        <w:t xml:space="preserve">(a) $31,225,000</w:t>
      </w:r>
      <w:r>
        <w:rPr/>
        <w:t xml:space="preserve"> of the transportation partnership account</w:t>
      </w:r>
      <w:r>
        <w:rPr>
          <w:rFonts w:ascii="Times New Roman" w:hAnsi="Times New Roman"/>
        </w:rPr>
        <w:t xml:space="preserve">—</w:t>
      </w:r>
      <w:r>
        <w:rPr/>
        <w:t xml:space="preserve">state appropriation, </w:t>
      </w:r>
      <w:r>
        <w:t>((</w:t>
      </w:r>
      <w:r>
        <w:rPr>
          <w:strike/>
        </w:rPr>
        <w:t xml:space="preserve">$7,329,000</w:t>
      </w:r>
      <w:r>
        <w:t>))</w:t>
      </w:r>
      <w:r>
        <w:rPr/>
        <w:t xml:space="preserve"> </w:t>
      </w:r>
      <w:r>
        <w:rPr>
          <w:u w:val="single"/>
        </w:rPr>
        <w:t xml:space="preserve">$6,274,000</w:t>
      </w:r>
      <w:r>
        <w:rPr/>
        <w:t xml:space="preserve"> of the transportation 2003 account (nickel account)</w:t>
      </w:r>
      <w:r>
        <w:rPr>
          <w:rFonts w:ascii="Times New Roman" w:hAnsi="Times New Roman"/>
        </w:rPr>
        <w:t xml:space="preserve">—</w:t>
      </w:r>
      <w:r>
        <w:rPr/>
        <w:t xml:space="preserve">state appropriation, and $56,000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w:t>
      </w:r>
      <w:r>
        <w:t>((</w:t>
      </w:r>
      <w:r>
        <w:rPr>
          <w:strike/>
        </w:rPr>
        <w:t xml:space="preserve">either</w:t>
      </w:r>
      <w:r>
        <w:t>))</w:t>
      </w:r>
      <w:r>
        <w:rPr/>
        <w:t xml:space="preserve"> the I-405/SR 167 Interchange - Direct Connector project (140504C) </w:t>
      </w:r>
      <w:r>
        <w:t>((</w:t>
      </w:r>
      <w:r>
        <w:rPr>
          <w:strike/>
        </w:rPr>
        <w:t xml:space="preserve">or</w:t>
      </w:r>
      <w:r>
        <w:t>))</w:t>
      </w:r>
      <w:r>
        <w:rPr>
          <w:u w:val="single"/>
        </w:rPr>
        <w:t xml:space="preserve">,</w:t>
      </w:r>
      <w:r>
        <w:rPr/>
        <w:t xml:space="preserve"> the I-405 Renton to Bellevue project </w:t>
      </w:r>
      <w:r>
        <w:rPr>
          <w:u w:val="single"/>
        </w:rPr>
        <w:t xml:space="preserve">(M00900R), or the I-405/SR 522 to I-5 Capacity Improvements project (L2000234)</w:t>
      </w:r>
      <w:r>
        <w:rPr/>
        <w:t xml:space="preserve"> in the 2015-2017 fiscal biennium.</w:t>
      </w:r>
    </w:p>
    <w:p>
      <w:pPr>
        <w:spacing w:before="0" w:after="0" w:line="408" w:lineRule="exact"/>
        <w:ind w:left="0" w:right="0" w:firstLine="576"/>
        <w:jc w:val="left"/>
      </w:pPr>
      <w:r>
        <w:rPr>
          <w:u w:val="single"/>
        </w:rPr>
        <w:t xml:space="preserve">(b) $3,500,000 of the transportation partnership account</w:t>
      </w:r>
      <w:r>
        <w:rPr>
          <w:rFonts w:ascii="Times New Roman" w:hAnsi="Times New Roman"/>
          <w:u w:val="single"/>
        </w:rPr>
        <w:t xml:space="preserve">—</w:t>
      </w:r>
      <w:r>
        <w:rPr>
          <w:u w:val="single"/>
        </w:rPr>
        <w:t xml:space="preserve">state appropriation is provided solely for preliminary engineering for adding capacity on Interstate 405 between state route number 522 and Interstate 5. The funding is a transfer from the I-405/Kirkland Vicinity Stage 2 - Widening project due to savings, and will start an additional phase of this I-405 project.</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$343,834,000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w:t>
      </w:r>
      <w:r>
        <w:t>((</w:t>
      </w:r>
      <w:r>
        <w:rPr>
          <w:strike/>
        </w:rPr>
        <w:t xml:space="preserve">$126,937,000</w:t>
      </w:r>
      <w:r>
        <w:t>))</w:t>
      </w:r>
      <w:r>
        <w:rPr/>
        <w:t xml:space="preserve"> </w:t>
      </w:r>
      <w:r>
        <w:rPr>
          <w:u w:val="single"/>
        </w:rPr>
        <w:t xml:space="preserve">$45,680,000</w:t>
      </w:r>
      <w:r>
        <w:rPr/>
        <w:t xml:space="preserve">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w:t>
      </w:r>
      <w:r>
        <w:t>((</w:t>
      </w:r>
      <w:r>
        <w:rPr>
          <w:strike/>
        </w:rPr>
        <w:t xml:space="preserve">$368,121,000</w:t>
      </w:r>
      <w:r>
        <w:t>))</w:t>
      </w:r>
      <w:r>
        <w:rPr/>
        <w:t xml:space="preserve"> </w:t>
      </w:r>
      <w:r>
        <w:rPr>
          <w:u w:val="single"/>
        </w:rPr>
        <w:t xml:space="preserve">$110,910,000</w:t>
      </w:r>
      <w:r>
        <w:rPr/>
        <w:t xml:space="preserve"> of the state route number 520 corridor account</w:t>
      </w:r>
      <w:r>
        <w:rPr>
          <w:rFonts w:ascii="Times New Roman" w:hAnsi="Times New Roman"/>
        </w:rPr>
        <w:t xml:space="preserve">—</w:t>
      </w:r>
      <w:r>
        <w:rPr/>
        <w:t xml:space="preserve">state appropriation are provided solely for the SR 520 Bridge Replacement and HOV project (8BI1003). </w:t>
      </w:r>
      <w:r>
        <w:t>((</w:t>
      </w:r>
      <w:r>
        <w:rPr>
          <w:strike/>
        </w:rPr>
        <w:t xml:space="preserve">Of the amounts appropriated in this subsection (12)(d), $233,085,000 of the state route number 520 corridor account</w:t>
      </w:r>
      <w:r>
        <w:rPr>
          <w:rFonts w:ascii="Times New Roman" w:hAnsi="Times New Roman"/>
          <w:strike/>
        </w:rPr>
        <w:t xml:space="preserve">—</w:t>
      </w:r>
      <w:r>
        <w:rPr>
          <w:strike/>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r>
        <w:t>))</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(13) $14,000,000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$1,056,000 of the motor vehicle account</w:t>
      </w:r>
      <w:r>
        <w:rPr>
          <w:rFonts w:ascii="Times New Roman" w:hAnsi="Times New Roman"/>
        </w:rPr>
        <w:t xml:space="preserve">—</w:t>
      </w:r>
      <w:r>
        <w:rPr/>
        <w:t xml:space="preserve">federal appropriation and $38,000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w:t>
      </w:r>
      <w:r>
        <w:t>((</w:t>
      </w:r>
      <w:r>
        <w:rPr>
          <w:strike/>
        </w:rPr>
        <w:t xml:space="preserve">$52,869,000</w:t>
      </w:r>
      <w:r>
        <w:t>))</w:t>
      </w:r>
      <w:r>
        <w:rPr/>
        <w:t xml:space="preserve"> </w:t>
      </w:r>
      <w:r>
        <w:rPr>
          <w:u w:val="single"/>
        </w:rPr>
        <w:t xml:space="preserve">$44,742,000</w:t>
      </w:r>
      <w:r>
        <w:rPr/>
        <w:t xml:space="preserve"> of the motor vehicle account</w:t>
      </w:r>
      <w:r>
        <w:rPr>
          <w:rFonts w:ascii="Times New Roman" w:hAnsi="Times New Roman"/>
        </w:rPr>
        <w:t xml:space="preserve">—</w:t>
      </w:r>
      <w:r>
        <w:rPr/>
        <w:t xml:space="preserve">federal appropriation, </w:t>
      </w:r>
      <w:r>
        <w:t>((</w:t>
      </w:r>
      <w:r>
        <w:rPr>
          <w:strike/>
        </w:rPr>
        <w:t xml:space="preserve">$4,439,000</w:t>
      </w:r>
      <w:r>
        <w:t>))</w:t>
      </w:r>
      <w:r>
        <w:rPr/>
        <w:t xml:space="preserve"> </w:t>
      </w:r>
      <w:r>
        <w:rPr>
          <w:u w:val="single"/>
        </w:rPr>
        <w:t xml:space="preserve">$4,381,000</w:t>
      </w:r>
      <w:r>
        <w:rPr/>
        <w:t xml:space="preserve"> of the motor vehicle account</w:t>
      </w:r>
      <w:r>
        <w:rPr>
          <w:rFonts w:ascii="Times New Roman" w:hAnsi="Times New Roman"/>
        </w:rPr>
        <w:t xml:space="preserve">—</w:t>
      </w:r>
      <w:r>
        <w:rPr/>
        <w:t xml:space="preserve">state appropriation, and </w:t>
      </w:r>
      <w:r>
        <w:t>((</w:t>
      </w:r>
      <w:r>
        <w:rPr>
          <w:strike/>
        </w:rPr>
        <w:t xml:space="preserve">$1,085,000</w:t>
      </w:r>
      <w:r>
        <w:t>))</w:t>
      </w:r>
      <w:r>
        <w:rPr/>
        <w:t xml:space="preserve"> </w:t>
      </w:r>
      <w:r>
        <w:rPr>
          <w:u w:val="single"/>
        </w:rPr>
        <w:t xml:space="preserve">$529,000</w:t>
      </w:r>
      <w:r>
        <w:rPr/>
        <w:t xml:space="preserve">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spacing w:before="0" w:after="0" w:line="408" w:lineRule="exact"/>
        <w:ind w:left="0" w:right="0" w:firstLine="576"/>
        <w:jc w:val="left"/>
      </w:pPr>
      <w:r>
        <w:rPr/>
        <w:t xml:space="preserve">(19) Any new advisory group that the department convenes during the 2015-2017 fiscal biennium must consider the interests of the entire state of Washington.</w:t>
      </w:r>
    </w:p>
    <w:p>
      <w:pPr>
        <w:spacing w:before="0" w:after="0" w:line="408" w:lineRule="exact"/>
        <w:ind w:left="0" w:right="0" w:firstLine="576"/>
        <w:jc w:val="left"/>
      </w:pPr>
      <w:r>
        <w:rPr/>
        <w:t xml:space="preserve">(20) Except as provided otherwise in this section, the entire connecting Washington account appropriation is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20, 2017</w:t>
      </w:r>
      <w:r>
        <w:rPr/>
        <w:t xml:space="preserve">, Program - Highway Improvements Program (I).</w:t>
      </w:r>
    </w:p>
    <w:p>
      <w:pPr>
        <w:spacing w:before="0" w:after="0" w:line="408" w:lineRule="exact"/>
        <w:ind w:left="0" w:right="0" w:firstLine="576"/>
        <w:jc w:val="left"/>
      </w:pPr>
      <w:r>
        <w:rPr/>
        <w:t xml:space="preserve">(21)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(22) Of the amounts allocated to the Puget Sound Gateway project (M00600R)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20, 2017</w:t>
      </w:r>
      <w:r>
        <w:rPr/>
        <w:t xml:space="preserve">,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t xml:space="preserve">(23)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(24)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(25) </w:t>
      </w:r>
      <w:r>
        <w:t>((</w:t>
      </w:r>
      <w:r>
        <w:rPr>
          <w:strike/>
        </w:rPr>
        <w:t xml:space="preserve">$1,500,000</w:t>
      </w:r>
      <w:r>
        <w:t>))</w:t>
      </w:r>
      <w:r>
        <w:rPr/>
        <w:t xml:space="preserve"> </w:t>
      </w:r>
      <w:r>
        <w:rPr>
          <w:u w:val="single"/>
        </w:rPr>
        <w:t xml:space="preserve">$901,000</w:t>
      </w:r>
      <w:r>
        <w:rPr/>
        <w:t xml:space="preserve"> of the motor vehicle account</w:t>
      </w:r>
      <w:r>
        <w:rPr>
          <w:rFonts w:ascii="Times New Roman" w:hAnsi="Times New Roman"/>
        </w:rPr>
        <w:t xml:space="preserve">—</w:t>
      </w:r>
      <w:r>
        <w:rPr/>
        <w:t xml:space="preserve">state appropriation is provided solely for the department to </w:t>
      </w:r>
      <w:r>
        <w:t>((</w:t>
      </w:r>
      <w:r>
        <w:rPr>
          <w:strike/>
        </w:rPr>
        <w:t xml:space="preserve">complete</w:t>
      </w:r>
      <w:r>
        <w:t>))</w:t>
      </w:r>
      <w:r>
        <w:rPr/>
        <w:t xml:space="preserve"> </w:t>
      </w:r>
      <w:r>
        <w:rPr>
          <w:u w:val="single"/>
        </w:rPr>
        <w:t xml:space="preserve">continue to work on</w:t>
      </w:r>
      <w:r>
        <w:rPr/>
        <w:t xml:space="preserve"> an interchange justification report (IJR) for the U.S. 2 trestle,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(26)(a) The department must conduct outreach to local transit agencies during the planning process for highway construction projects led by the department.</w:t>
      </w:r>
    </w:p>
    <w:p>
      <w:pPr>
        <w:spacing w:before="0" w:after="0" w:line="408" w:lineRule="exact"/>
        <w:ind w:left="0" w:right="0" w:firstLine="576"/>
        <w:jc w:val="left"/>
      </w:pPr>
      <w:r>
        <w:rPr/>
        <w:t xml:space="preserve">(b) The department must develop process recommendations for best practices in minimizing impacts to transit and freight during project construction. A report on best practices must be submitted to the transportation committees of the legislature by December 1, 2016.</w:t>
      </w:r>
    </w:p>
    <w:p>
      <w:pPr>
        <w:spacing w:before="0" w:after="0" w:line="408" w:lineRule="exact"/>
        <w:ind w:left="0" w:right="0" w:firstLine="576"/>
        <w:jc w:val="left"/>
      </w:pPr>
      <w:r>
        <w:rPr/>
        <w:t xml:space="preserve">(27) The legislature finds that project efficiencies and savings may be gained by combining the I-5 Marine Drive project (I5OTC1A1) and the SR 529/I-5 Interchange project (N52900R). The department must deliver them as one project, the I-5 Peak Hour Use Lanes and Interchange Improvements project (L2000229), using a design-build approach.</w:t>
      </w:r>
    </w:p>
    <w:p>
      <w:pPr>
        <w:spacing w:before="0" w:after="0" w:line="408" w:lineRule="exact"/>
        <w:ind w:left="0" w:right="0" w:firstLine="576"/>
        <w:jc w:val="left"/>
      </w:pPr>
      <w:r>
        <w:rPr/>
        <w:t xml:space="preserve">(28)</w:t>
      </w:r>
      <w:r>
        <w:rPr>
          <w:u w:val="single"/>
        </w:rPr>
        <w:t xml:space="preserve">(a)</w:t>
      </w:r>
      <w:r>
        <w:rPr/>
        <w:t xml:space="preserve"> The legislature recognizes that the city of Mercer Island has unique access issues that require the use of Interstate 90 to leave the island and that this access may be impeded by the I-90/Two</w:t>
      </w:r>
      <w:r>
        <w:rPr>
          <w:u w:val="single"/>
        </w:rPr>
        <w:t xml:space="preserve">-</w:t>
      </w:r>
      <w:r>
        <w:rPr/>
        <w:t xml:space="preserve">Way Transit and HOV Improvements project. </w:t>
      </w:r>
      <w:r>
        <w:t>((</w:t>
      </w:r>
      <w:r>
        <w:rPr>
          <w:strike/>
        </w:rPr>
        <w:t xml:space="preserve">The department must continue to work with the city of Mercer Island to address potential access solutions as the project nears completion</w:t>
      </w:r>
      <w:r>
        <w:t>))</w:t>
      </w:r>
      <w:r>
        <w:rPr/>
        <w:t xml:space="preserve"> </w:t>
      </w:r>
      <w:r>
        <w:rPr>
          <w:u w:val="single"/>
        </w:rPr>
        <w:t xml:space="preserve">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w:t>
      </w:r>
    </w:p>
    <w:p>
      <w:pPr>
        <w:spacing w:before="0" w:after="0" w:line="408" w:lineRule="exact"/>
        <w:ind w:left="0" w:right="0" w:firstLine="576"/>
        <w:jc w:val="left"/>
      </w:pPr>
      <w:r>
        <w:rPr>
          <w:u w:val="single"/>
        </w:rPr>
        <w:t xml:space="preserve">(b) A final access solution must consider the following criteria: Safety; operational effects on all users, including maintaining historic access to Interstate 90 provided from Mercer Island by Island Crest Way; enforcement requirements; and compliance with state and federal law.</w:t>
      </w:r>
    </w:p>
    <w:p>
      <w:pPr>
        <w:spacing w:before="0" w:after="0" w:line="408" w:lineRule="exact"/>
        <w:ind w:left="0" w:right="0" w:firstLine="576"/>
        <w:jc w:val="left"/>
      </w:pPr>
      <w:r>
        <w:rPr>
          <w:u w:val="single"/>
        </w:rPr>
        <w:t xml:space="preserve">(c) The department may not restrict by occupancy the westbound on-ramp from Island Crest Way until a final access solution that meets the criteria in (b) of this subsection has been reached</w:t>
      </w:r>
      <w:r>
        <w:rPr/>
        <w:t xml:space="preserve">.</w:t>
      </w:r>
    </w:p>
    <w:p>
      <w:pPr>
        <w:spacing w:before="0" w:after="0" w:line="408" w:lineRule="exact"/>
        <w:ind w:left="0" w:right="0" w:firstLine="576"/>
        <w:jc w:val="left"/>
      </w:pPr>
      <w:r>
        <w:rPr>
          <w:u w:val="single"/>
        </w:rPr>
        <w:t xml:space="preserve">(29) $9,500,000 of the Interstate 405 express toll lanes operations account—state appropriation is provided solely for the I-405 NB Hard Shoulder Running – SR 527 to I-5 project (L1000163).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307 (uncodified) is amended to read as follows: </w:t>
      </w:r>
    </w:p>
    <w:p>
      <w:r>
        <w:rPr>
          <w:b/>
        </w:rPr>
        <w:t xml:space="preserve">FOR THE DEPARTMENT OF TRANSPORTATION—PRESERVATION—PROGRAM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$6,489,000</w:t>
      </w:r>
      <w:r>
        <w:t>))</w:t>
      </w:r>
    </w:p>
    <w:p>
      <w:pPr>
        <w:spacing w:before="0" w:after="0" w:line="408" w:lineRule="exact"/>
        <w:ind w:left="0" w:right="0" w:firstLine="0"/>
        <w:jc w:val="left"/>
        <w:tabs>
          <w:tab w:val="right" w:leader="none" w:pos="9936"/>
        </w:tabs>
      </w:pPr>
      <w:r>
        <w:tab/>
      </w:r>
      <w:r>
        <w:rPr>
          <w:u w:val="single"/>
        </w:rPr>
        <w:t xml:space="preserve">$6,434,000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$70,908,000</w:t>
      </w:r>
      <w:r>
        <w:t>))</w:t>
      </w:r>
    </w:p>
    <w:p>
      <w:pPr>
        <w:spacing w:before="0" w:after="0" w:line="408" w:lineRule="exact"/>
        <w:ind w:left="0" w:right="0" w:firstLine="0"/>
        <w:jc w:val="left"/>
        <w:tabs>
          <w:tab w:val="right" w:leader="none" w:pos="9936"/>
        </w:tabs>
      </w:pPr>
      <w:r>
        <w:tab/>
      </w:r>
      <w:r>
        <w:rPr>
          <w:u w:val="single"/>
        </w:rPr>
        <w:t xml:space="preserve">$68,694,000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$475,025,000</w:t>
      </w:r>
      <w:r>
        <w:t>))</w:t>
      </w:r>
    </w:p>
    <w:p>
      <w:pPr>
        <w:spacing w:before="0" w:after="0" w:line="408" w:lineRule="exact"/>
        <w:ind w:left="0" w:right="0" w:firstLine="0"/>
        <w:jc w:val="left"/>
        <w:tabs>
          <w:tab w:val="right" w:leader="none" w:pos="9936"/>
        </w:tabs>
      </w:pPr>
      <w:r>
        <w:tab/>
      </w:r>
      <w:r>
        <w:rPr>
          <w:u w:val="single"/>
        </w:rPr>
        <w:t xml:space="preserve">$525,688,000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$8,647,000</w:t>
      </w:r>
      <w:r>
        <w:t>))</w:t>
      </w:r>
    </w:p>
    <w:p>
      <w:pPr>
        <w:spacing w:before="0" w:after="0" w:line="408" w:lineRule="exact"/>
        <w:ind w:left="0" w:right="0" w:firstLine="0"/>
        <w:jc w:val="left"/>
        <w:tabs>
          <w:tab w:val="right" w:leader="none" w:pos="9936"/>
        </w:tabs>
      </w:pPr>
      <w:r>
        <w:tab/>
      </w:r>
      <w:r>
        <w:rPr>
          <w:u w:val="single"/>
        </w:rPr>
        <w:t xml:space="preserve">$8,092,000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$28,032,000</w:t>
      </w:r>
      <w:r>
        <w:t>))</w:t>
      </w:r>
    </w:p>
    <w:p>
      <w:pPr>
        <w:spacing w:before="0" w:after="0" w:line="408" w:lineRule="exact"/>
        <w:ind w:left="0" w:right="0" w:firstLine="0"/>
        <w:jc w:val="left"/>
        <w:tabs>
          <w:tab w:val="right" w:leader="none" w:pos="9936"/>
        </w:tabs>
      </w:pPr>
      <w:r>
        <w:tab/>
      </w:r>
      <w:r>
        <w:rPr>
          <w:u w:val="single"/>
        </w:rPr>
        <w:t xml:space="preserve">$26,654,000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$4,564,000</w:t>
      </w:r>
      <w:r>
        <w:t>))</w:t>
      </w:r>
    </w:p>
    <w:p>
      <w:pPr>
        <w:spacing w:before="0" w:after="0" w:line="408" w:lineRule="exact"/>
        <w:ind w:left="0" w:right="0" w:firstLine="0"/>
        <w:jc w:val="left"/>
        <w:tabs>
          <w:tab w:val="right" w:leader="none" w:pos="9936"/>
        </w:tabs>
      </w:pPr>
      <w:r>
        <w:tab/>
      </w:r>
      <w:r>
        <w:rPr>
          <w:u w:val="single"/>
        </w:rPr>
        <w:t xml:space="preserve">$1,038,000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$2,194,000</w:t>
      </w:r>
      <w:r>
        <w:t>))</w:t>
      </w:r>
    </w:p>
    <w:p>
      <w:pPr>
        <w:spacing w:before="0" w:after="0" w:line="408" w:lineRule="exact"/>
        <w:ind w:left="0" w:right="0" w:firstLine="0"/>
        <w:jc w:val="left"/>
        <w:tabs>
          <w:tab w:val="right" w:leader="none" w:pos="9936"/>
        </w:tabs>
      </w:pPr>
      <w:r>
        <w:tab/>
      </w:r>
      <w:r>
        <w:rPr>
          <w:u w:val="single"/>
        </w:rPr>
        <w:t xml:space="preserve">$2,197,000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$1,730,000</w:t>
      </w:r>
      <w:r>
        <w:t>))</w:t>
      </w:r>
    </w:p>
    <w:p>
      <w:pPr>
        <w:spacing w:before="0" w:after="0" w:line="408" w:lineRule="exact"/>
        <w:ind w:left="0" w:right="0" w:firstLine="0"/>
        <w:jc w:val="left"/>
        <w:tabs>
          <w:tab w:val="right" w:leader="none" w:pos="9936"/>
        </w:tabs>
      </w:pPr>
      <w:r>
        <w:tab/>
      </w:r>
      <w:r>
        <w:rPr>
          <w:u w:val="single"/>
        </w:rPr>
        <w:t xml:space="preserve">$1,460,000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$79,963,000</w:t>
      </w:r>
      <w:r>
        <w:t>))</w:t>
      </w:r>
    </w:p>
    <w:p>
      <w:pPr>
        <w:spacing w:before="0" w:after="0" w:line="408" w:lineRule="exact"/>
        <w:ind w:left="0" w:right="0" w:firstLine="0"/>
        <w:jc w:val="left"/>
        <w:tabs>
          <w:tab w:val="right" w:leader="none" w:pos="9936"/>
        </w:tabs>
      </w:pPr>
      <w:r>
        <w:tab/>
      </w:r>
      <w:r>
        <w:rPr>
          <w:u w:val="single"/>
        </w:rPr>
        <w:t xml:space="preserve">$77,134,000</w:t>
      </w:r>
    </w:p>
    <w:p>
      <w:pPr>
        <w:tabs>
          <w:tab w:val="right" w:leader="dot" w:pos="9936"/>
        </w:tabs>
        <w:ind w:left="0" w:right="0" w:firstLine="1440"/>
      </w:pPr>
      <w:r>
        <w:rPr/>
        <w:t xml:space="preserve">TOTAL APPROPRIATION</w:t>
      </w:r>
      <w:r>
        <w:tab/>
      </w:r>
      <w:r>
        <w:rPr>
          <w:strike/>
        </w:rPr>
        <w:t xml:space="preserve">$678,552,000</w:t>
      </w:r>
    </w:p>
    <w:p>
      <w:pPr>
        <w:spacing w:before="0" w:after="0" w:line="408" w:lineRule="exact"/>
        <w:ind w:left="0" w:right="0" w:firstLine="0"/>
        <w:jc w:val="left"/>
        <w:tabs>
          <w:tab w:val="right" w:leader="none" w:pos="9936"/>
        </w:tabs>
      </w:pPr>
      <w:r>
        <w:tab/>
      </w:r>
      <w:r>
        <w:rPr>
          <w:u w:val="single"/>
        </w:rPr>
        <w:t xml:space="preserve">$718,391,000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20, 2017</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 . . (Engrossed Senate Bill No. 5096), Laws of 2017</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20, 2017</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$28,032,000</w:t>
      </w:r>
      <w:r>
        <w:t>))</w:t>
      </w:r>
      <w:r>
        <w:rPr/>
        <w:t xml:space="preserve"> </w:t>
      </w:r>
      <w:r>
        <w:rPr>
          <w:u w:val="single"/>
        </w:rPr>
        <w:t xml:space="preserve">$26,654,000</w:t>
      </w:r>
      <w:r>
        <w:rPr/>
        <w:t xml:space="preserve"> in proceeds from the sale of bonds authorized in RCW 47.10.861.</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(6) </w:t>
      </w:r>
      <w:r>
        <w:t>((</w:t>
      </w:r>
      <w:r>
        <w:rPr>
          <w:strike/>
        </w:rPr>
        <w:t xml:space="preserve">$38,142,000</w:t>
      </w:r>
      <w:r>
        <w:t>))</w:t>
      </w:r>
      <w:r>
        <w:rPr/>
        <w:t xml:space="preserve"> </w:t>
      </w:r>
      <w:r>
        <w:rPr>
          <w:u w:val="single"/>
        </w:rPr>
        <w:t xml:space="preserve">$6,545,000</w:t>
      </w:r>
      <w:r>
        <w:rPr/>
        <w:t xml:space="preserve"> of the motor vehicle account</w:t>
      </w:r>
      <w:r>
        <w:rPr>
          <w:rFonts w:ascii="Times New Roman" w:hAnsi="Times New Roman"/>
        </w:rPr>
        <w:t xml:space="preserve">—</w:t>
      </w:r>
      <w:r>
        <w:rPr/>
        <w:t xml:space="preserve">federal appropriation and </w:t>
      </w:r>
      <w:r>
        <w:t>((</w:t>
      </w:r>
      <w:r>
        <w:rPr>
          <w:strike/>
        </w:rPr>
        <w:t xml:space="preserve">$858,000</w:t>
      </w:r>
      <w:r>
        <w:t>))</w:t>
      </w:r>
      <w:r>
        <w:rPr/>
        <w:t xml:space="preserve"> </w:t>
      </w:r>
      <w:r>
        <w:rPr>
          <w:u w:val="single"/>
        </w:rPr>
        <w:t xml:space="preserve">$188,000</w:t>
      </w:r>
      <w:r>
        <w:rPr/>
        <w:t xml:space="preserve">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spacing w:before="0" w:after="0" w:line="408" w:lineRule="exact"/>
        <w:ind w:left="0" w:right="0" w:firstLine="576"/>
        <w:jc w:val="left"/>
      </w:pPr>
      <w:r>
        <w:rPr/>
        <w:t xml:space="preserve">(7) Except as provided otherwise in this section, the entire connecting Washington account appropriation in this section is provided solely for the projects and activities as listed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20, 2017</w:t>
      </w:r>
      <w:r>
        <w:rPr/>
        <w:t xml:space="preserve">, Program – Highway Preservation Program (P).</w:t>
      </w:r>
    </w:p>
    <w:p>
      <w:pPr>
        <w:spacing w:before="0" w:after="0" w:line="408" w:lineRule="exact"/>
        <w:ind w:left="0" w:right="0" w:firstLine="576"/>
        <w:jc w:val="left"/>
      </w:pPr>
      <w:r>
        <w:rPr/>
        <w:t xml:space="preserve">(8)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t xml:space="preserve">(9)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SR99/Alaskan Way viaduct replacement project.</w:t>
      </w:r>
    </w:p>
    <w:p>
      <w:pPr>
        <w:spacing w:before="0" w:after="0" w:line="408" w:lineRule="exact"/>
        <w:ind w:left="0" w:right="0" w:firstLine="576"/>
        <w:jc w:val="left"/>
      </w:pPr>
      <w:r>
        <w:rPr/>
        <w:t xml:space="preserve">(10)(a)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t xml:space="preserve">(11) The department must consult with the Washington state patrol during the design phase of a department-led improvement or preservation project that could impact weigh station operations. The department must ensure that the designs of the projects do not prevent or interfere with weigh station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308 (uncodified) is amended to read as follows: </w:t>
      </w:r>
    </w:p>
    <w:p>
      <w:r>
        <w:rPr>
          <w:b/>
        </w:rPr>
        <w:t xml:space="preserve">FOR THE DEPARTMENT OF TRANSPORTATION—TRAFFIC OPERATIONS—PROGRAM Q—CAPITAL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$7,190,000</w:t>
      </w:r>
      <w:r>
        <w:t>))</w:t>
      </w:r>
    </w:p>
    <w:p>
      <w:pPr>
        <w:spacing w:before="0" w:after="0" w:line="408" w:lineRule="exact"/>
        <w:ind w:left="0" w:right="0" w:firstLine="0"/>
        <w:jc w:val="left"/>
        <w:tabs>
          <w:tab w:val="right" w:leader="none" w:pos="9936"/>
        </w:tabs>
      </w:pPr>
      <w:r>
        <w:tab/>
      </w:r>
      <w:r>
        <w:rPr>
          <w:u w:val="single"/>
        </w:rPr>
        <w:t xml:space="preserve">$6,783,000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$7,567,000</w:t>
      </w:r>
      <w:r>
        <w:t>))</w:t>
      </w:r>
    </w:p>
    <w:p>
      <w:pPr>
        <w:spacing w:before="0" w:after="0" w:line="408" w:lineRule="exact"/>
        <w:ind w:left="0" w:right="0" w:firstLine="0"/>
        <w:jc w:val="left"/>
        <w:tabs>
          <w:tab w:val="right" w:leader="none" w:pos="9936"/>
        </w:tabs>
      </w:pPr>
      <w:r>
        <w:tab/>
      </w:r>
      <w:r>
        <w:rPr>
          <w:u w:val="single"/>
        </w:rPr>
        <w:t xml:space="preserve">$6,716,000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$201,000</w:t>
      </w:r>
    </w:p>
    <w:p>
      <w:pPr>
        <w:tabs>
          <w:tab w:val="right" w:leader="dot" w:pos="9936"/>
        </w:tabs>
        <w:ind w:left="0" w:right="0" w:firstLine="1440"/>
      </w:pPr>
      <w:r>
        <w:rPr/>
        <w:t xml:space="preserve">TOTAL APPROPRIATION</w:t>
      </w:r>
      <w:r>
        <w:tab/>
      </w:r>
      <w:r>
        <w:rPr>
          <w:strike/>
        </w:rPr>
        <w:t xml:space="preserve">$14,957,000</w:t>
      </w:r>
    </w:p>
    <w:p>
      <w:pPr>
        <w:tabs>
          <w:tab w:val="right" w:leader="none" w:pos="9936"/>
        </w:tabs>
        <w:ind w:left="0" w:right="0" w:firstLine="1440"/>
      </w:pPr>
      <w:r>
        <w:tab/>
      </w:r>
      <w:r>
        <w:rPr>
          <w:u w:val="single"/>
        </w:rPr>
        <w:t xml:space="preserve">$13,700,000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309 (uncodified) is amended to read as follows: </w:t>
      </w:r>
    </w:p>
    <w:p>
      <w:r>
        <w:rPr>
          <w:b/>
        </w:rPr>
        <w:t xml:space="preserve">FOR THE DEPARTMENT OF TRANSPORTATION—WASHINGTON STATE FERRIES CONSTRUCTION—PROGRAM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$57,764,000</w:t>
      </w:r>
      <w:r>
        <w:t>))</w:t>
      </w:r>
    </w:p>
    <w:p>
      <w:pPr>
        <w:spacing w:before="0" w:after="0" w:line="408" w:lineRule="exact"/>
        <w:ind w:left="0" w:right="0" w:firstLine="0"/>
        <w:jc w:val="left"/>
        <w:tabs>
          <w:tab w:val="right" w:leader="none" w:pos="9936"/>
        </w:tabs>
      </w:pPr>
      <w:r>
        <w:tab/>
      </w:r>
      <w:r>
        <w:rPr>
          <w:u w:val="single"/>
        </w:rPr>
        <w:t xml:space="preserve">$57,037,000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$153,647,000</w:t>
      </w:r>
      <w:r>
        <w:t>))</w:t>
      </w:r>
    </w:p>
    <w:p>
      <w:pPr>
        <w:spacing w:before="0" w:after="0" w:line="408" w:lineRule="exact"/>
        <w:ind w:left="0" w:right="0" w:firstLine="0"/>
        <w:jc w:val="left"/>
        <w:tabs>
          <w:tab w:val="right" w:leader="none" w:pos="9936"/>
        </w:tabs>
      </w:pPr>
      <w:r>
        <w:tab/>
      </w:r>
      <w:r>
        <w:rPr>
          <w:u w:val="single"/>
        </w:rPr>
        <w:t xml:space="preserve">$136,346,000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$3,730,000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$122,089,000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$68,805,000</w:t>
      </w:r>
      <w:r>
        <w:t>))</w:t>
      </w:r>
    </w:p>
    <w:p>
      <w:pPr>
        <w:spacing w:before="0" w:after="0" w:line="408" w:lineRule="exact"/>
        <w:ind w:left="0" w:right="0" w:firstLine="0"/>
        <w:jc w:val="left"/>
        <w:tabs>
          <w:tab w:val="right" w:leader="none" w:pos="9936"/>
        </w:tabs>
      </w:pPr>
      <w:r>
        <w:tab/>
      </w:r>
      <w:r>
        <w:rPr>
          <w:u w:val="single"/>
        </w:rPr>
        <w:t xml:space="preserve">$72,689,000</w:t>
      </w:r>
    </w:p>
    <w:p>
      <w:pPr>
        <w:tabs>
          <w:tab w:val="right" w:leader="dot" w:pos="9936"/>
        </w:tabs>
        <w:ind w:left="0" w:right="0" w:firstLine="1440"/>
      </w:pPr>
      <w:r>
        <w:rPr/>
        <w:t xml:space="preserve">TOTAL APPROPRIATION</w:t>
      </w:r>
      <w:r>
        <w:tab/>
      </w:r>
      <w:r>
        <w:rPr>
          <w:strike/>
        </w:rPr>
        <w:t xml:space="preserve">$406,035,000</w:t>
      </w:r>
    </w:p>
    <w:p>
      <w:pPr>
        <w:tabs>
          <w:tab w:val="right" w:leader="none" w:pos="9936"/>
        </w:tabs>
        <w:ind w:left="0" w:right="0" w:firstLine="1440"/>
      </w:pPr>
      <w:r>
        <w:tab/>
      </w:r>
      <w:r>
        <w:rPr>
          <w:u w:val="single"/>
        </w:rPr>
        <w:t xml:space="preserve">$391,891,000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20, 2017</w:t>
      </w:r>
      <w:r>
        <w:rPr/>
        <w:t xml:space="preserve">, Program - Washington State Ferries Capital Program (W).</w:t>
      </w:r>
    </w:p>
    <w:p>
      <w:pPr>
        <w:spacing w:before="0" w:after="0" w:line="408" w:lineRule="exact"/>
        <w:ind w:left="0" w:right="0" w:firstLine="576"/>
        <w:jc w:val="left"/>
      </w:pPr>
      <w:r>
        <w:rPr/>
        <w:t xml:space="preserve">(2) $90,545,000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w:t>
      </w:r>
      <w:r>
        <w:t>((</w:t>
      </w:r>
      <w:r>
        <w:rPr>
          <w:strike/>
        </w:rPr>
        <w:t xml:space="preserve">$46,989,000</w:t>
      </w:r>
      <w:r>
        <w:t>))</w:t>
      </w:r>
      <w:r>
        <w:rPr/>
        <w:t xml:space="preserve"> </w:t>
      </w:r>
      <w:r>
        <w:rPr>
          <w:u w:val="single"/>
        </w:rPr>
        <w:t xml:space="preserve">$26,742,000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$2,000,000</w:t>
      </w:r>
      <w:r>
        <w:t>))</w:t>
      </w:r>
      <w:r>
        <w:rPr/>
        <w:t xml:space="preserve"> </w:t>
      </w:r>
      <w:r>
        <w:rPr>
          <w:u w:val="single"/>
        </w:rPr>
        <w:t xml:space="preserve">$5,884,000</w:t>
      </w:r>
      <w:r>
        <w:rPr/>
        <w:t xml:space="preserve"> of the connecting Washington account</w:t>
      </w:r>
      <w:r>
        <w:rPr>
          <w:rFonts w:ascii="Times New Roman" w:hAnsi="Times New Roman"/>
        </w:rPr>
        <w:t xml:space="preserve">—</w:t>
      </w:r>
      <w:r>
        <w:rPr/>
        <w:t xml:space="preserve">state appropriation, $562,000 of the transportation 2003 account (nickel account)</w:t>
      </w:r>
      <w:r>
        <w:rPr>
          <w:rFonts w:ascii="Times New Roman" w:hAnsi="Times New Roman"/>
        </w:rPr>
        <w:t xml:space="preserve">—</w:t>
      </w:r>
      <w:r>
        <w:rPr/>
        <w:t xml:space="preserve">state appropriation, and </w:t>
      </w:r>
      <w:r>
        <w:t>((</w:t>
      </w:r>
      <w:r>
        <w:rPr>
          <w:strike/>
        </w:rPr>
        <w:t xml:space="preserve">$490,000</w:t>
      </w:r>
      <w:r>
        <w:t>))</w:t>
      </w:r>
      <w:r>
        <w:rPr/>
        <w:t xml:space="preserve"> </w:t>
      </w:r>
      <w:r>
        <w:rPr>
          <w:u w:val="single"/>
        </w:rPr>
        <w:t xml:space="preserve">$491,000</w:t>
      </w:r>
      <w:r>
        <w:rPr/>
        <w:t xml:space="preserve"> of the Puget Sound capital construction account</w:t>
      </w:r>
      <w:r>
        <w:rPr>
          <w:rFonts w:ascii="Times New Roman" w:hAnsi="Times New Roman"/>
        </w:rPr>
        <w:t xml:space="preserve">—</w:t>
      </w:r>
      <w:r>
        <w:rPr/>
        <w:t xml:space="preserve">state appropriation are provided solely for the Mukilteo ferry terminal (952515P). It is the intent of the legislature, over the sixteen-year investment program, to provide </w:t>
      </w:r>
      <w:r>
        <w:t>((</w:t>
      </w:r>
      <w:r>
        <w:rPr>
          <w:strike/>
        </w:rPr>
        <w:t xml:space="preserve">$155,000,000</w:t>
      </w:r>
      <w:r>
        <w:t>))</w:t>
      </w:r>
      <w:r>
        <w:rPr/>
        <w:t xml:space="preserve"> </w:t>
      </w:r>
      <w:r>
        <w:rPr>
          <w:u w:val="single"/>
        </w:rPr>
        <w:t xml:space="preserve">$159,061,000</w:t>
      </w:r>
      <w:r>
        <w:rPr/>
        <w:t xml:space="preserve"> to complete the Mukilteo Terminal Replacement project (952515P). These funds are identified in the LEAP transportation document referenced in subsection (1)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t xml:space="preserve">(4) $7,000,000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Funding is included in the future biennia of the LEAP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 Additionally, the long range plan must include a vessel retirement schedule and associated reserve vessel policy recommendations.</w:t>
      </w:r>
    </w:p>
    <w:p>
      <w:pPr>
        <w:spacing w:before="0" w:after="0" w:line="408" w:lineRule="exact"/>
        <w:ind w:left="0" w:right="0" w:firstLine="576"/>
        <w:jc w:val="left"/>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w:t>
      </w:r>
    </w:p>
    <w:p>
      <w:pPr>
        <w:spacing w:before="0" w:after="0" w:line="408" w:lineRule="exact"/>
        <w:ind w:left="0" w:right="0" w:firstLine="576"/>
        <w:jc w:val="left"/>
      </w:pPr>
      <w:r>
        <w:rPr/>
        <w:t xml:space="preserve">(9)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t xml:space="preserve">(10) It is the intent of the legislature, over the sixteen-year investment program, to provide </w:t>
      </w:r>
      <w:r>
        <w:t>((</w:t>
      </w:r>
      <w:r>
        <w:rPr>
          <w:strike/>
        </w:rPr>
        <w:t xml:space="preserve">$316,000,000</w:t>
      </w:r>
      <w:r>
        <w:t>))</w:t>
      </w:r>
      <w:r>
        <w:rPr/>
        <w:t xml:space="preserve"> </w:t>
      </w:r>
      <w:r>
        <w:rPr>
          <w:u w:val="single"/>
        </w:rPr>
        <w:t xml:space="preserve">$349,500,000</w:t>
      </w:r>
      <w:r>
        <w:rPr/>
        <w:t xml:space="preserve">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LEAP transportation document referenced in subsection (1) of this section.</w:t>
      </w:r>
    </w:p>
    <w:p>
      <w:pPr>
        <w:spacing w:before="0" w:after="0" w:line="408" w:lineRule="exact"/>
        <w:ind w:left="0" w:right="0" w:firstLine="576"/>
        <w:jc w:val="left"/>
      </w:pPr>
      <w:r>
        <w:rPr/>
        <w:t xml:space="preserve">(11) It is the intent of the legislature, over the sixteen-year new investment program, to provide $122,000,000 in state funds to complete the acquisition of a fourth 144-car vessel (L2000109). These funds are identified in the LEAP transportation document referenced in subsection (1) of this section.</w:t>
      </w:r>
    </w:p>
    <w:p>
      <w:pPr>
        <w:spacing w:before="0" w:after="0" w:line="408" w:lineRule="exact"/>
        <w:ind w:left="0" w:right="0" w:firstLine="576"/>
        <w:jc w:val="left"/>
      </w:pPr>
      <w:r>
        <w:rPr/>
        <w:t xml:space="preserve">(12) $300,000 of the Puget Sound capital construction account</w:t>
      </w:r>
      <w:r>
        <w:rPr>
          <w:rFonts w:ascii="Times New Roman" w:hAnsi="Times New Roman"/>
        </w:rPr>
        <w:t xml:space="preserve">—</w:t>
      </w:r>
      <w:r>
        <w:rPr/>
        <w:t xml:space="preserve">state appropriation is provided solely to issue a request for proposals and purchase pilot program customer counting equipment. By June 30, 2017, the department must report to the governor and the transportation committees of the legislature on the most effective way to count ferry passengers.</w:t>
      </w:r>
    </w:p>
    <w:p>
      <w:pPr>
        <w:spacing w:before="0" w:after="0" w:line="408" w:lineRule="exact"/>
        <w:ind w:left="0" w:right="0" w:firstLine="576"/>
        <w:jc w:val="left"/>
      </w:pPr>
      <w:r>
        <w:rPr/>
        <w:t xml:space="preserve">(13) </w:t>
      </w:r>
      <w:r>
        <w:t>((</w:t>
      </w:r>
      <w:r>
        <w:rPr>
          <w:strike/>
        </w:rPr>
        <w:t xml:space="preserve">$1,430,000</w:t>
      </w:r>
      <w:r>
        <w:t>))</w:t>
      </w:r>
      <w:r>
        <w:rPr/>
        <w:t xml:space="preserve"> </w:t>
      </w:r>
      <w:r>
        <w:rPr>
          <w:u w:val="single"/>
        </w:rPr>
        <w:t xml:space="preserve">$1,255,000</w:t>
      </w:r>
      <w:r>
        <w:rPr/>
        <w:t xml:space="preserve"> of the Puget Sound capital construction account</w:t>
      </w:r>
      <w:r>
        <w:rPr>
          <w:rFonts w:ascii="Times New Roman" w:hAnsi="Times New Roman"/>
        </w:rPr>
        <w:t xml:space="preserve">—</w:t>
      </w:r>
      <w:r>
        <w:rPr/>
        <w:t xml:space="preserve">federal appropriation and </w:t>
      </w:r>
      <w:r>
        <w:t>((</w:t>
      </w:r>
      <w:r>
        <w:rPr>
          <w:strike/>
        </w:rPr>
        <w:t xml:space="preserve">$1,366,000</w:t>
      </w:r>
      <w:r>
        <w:t>))</w:t>
      </w:r>
      <w:r>
        <w:rPr/>
        <w:t xml:space="preserve"> </w:t>
      </w:r>
      <w:r>
        <w:rPr>
          <w:u w:val="single"/>
        </w:rPr>
        <w:t xml:space="preserve">$889,000</w:t>
      </w:r>
      <w:r>
        <w:rPr/>
        <w:t xml:space="preserve"> of the Puget Sound capital construction</w:t>
      </w:r>
      <w:r>
        <w:rPr>
          <w:rFonts w:ascii="Times New Roman" w:hAnsi="Times New Roman"/>
        </w:rPr>
        <w:t xml:space="preserve">—</w:t>
      </w:r>
      <w:r>
        <w:rPr/>
        <w:t xml:space="preserve">state appropriation are provided solely for installation of security access control and video monitoring systems, and for enhancing wireless network capacity to handle higher security usage, increase connectivity between vessels and land-based facilities, and isolate the security portion of the network from regular business (</w:t>
      </w:r>
      <w:r>
        <w:t>((</w:t>
      </w:r>
      <w:r>
        <w:rPr>
          <w:strike/>
        </w:rPr>
        <w:t xml:space="preserve">project</w:t>
      </w:r>
      <w:r>
        <w:t>))</w:t>
      </w:r>
      <w:r>
        <w:rPr/>
        <w:t xml:space="preserve"> 998925A).</w:t>
      </w:r>
    </w:p>
    <w:p>
      <w:pPr>
        <w:spacing w:before="0" w:after="0" w:line="408" w:lineRule="exact"/>
        <w:ind w:left="0" w:right="0" w:firstLine="576"/>
        <w:jc w:val="left"/>
      </w:pPr>
      <w:r>
        <w:rPr/>
        <w:t xml:space="preserve">(14) The transportation 2003 account (nickel account)—state appropriation includes up to </w:t>
      </w:r>
      <w:r>
        <w:t>((</w:t>
      </w:r>
      <w:r>
        <w:rPr>
          <w:strike/>
        </w:rPr>
        <w:t xml:space="preserve">$4,131,000</w:t>
      </w:r>
      <w:r>
        <w:t>))</w:t>
      </w:r>
      <w:r>
        <w:rPr/>
        <w:t xml:space="preserve"> </w:t>
      </w:r>
      <w:r>
        <w:rPr>
          <w:u w:val="single"/>
        </w:rPr>
        <w:t xml:space="preserve">$17,817,000</w:t>
      </w:r>
      <w:r>
        <w:rPr/>
        <w:t xml:space="preserve"> in proceeds from the sale of bonds authorized in RCW 47.10.861.</w:t>
      </w:r>
    </w:p>
    <w:p>
      <w:pPr>
        <w:spacing w:before="0" w:after="0" w:line="408" w:lineRule="exact"/>
        <w:ind w:left="0" w:right="0" w:firstLine="576"/>
        <w:jc w:val="left"/>
      </w:pPr>
      <w:r>
        <w:rPr>
          <w:u w:val="single"/>
        </w:rPr>
        <w:t xml:space="preserve">(15) The department shall submit a cost estimate to procure a fifth 144-car vessel to the governor and the transportation committees of the legislature by June 30, 2017. The estimate must include, but is not limited to, construction costs, estimated operating costs, and any potential savings from replacing a currently operating vessel with a fifth 144-car vessel.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310 (uncodified) is amended to read as follows: </w:t>
      </w:r>
    </w:p>
    <w:p>
      <w:r>
        <w:rPr>
          <w:b/>
        </w:rPr>
        <w:t xml:space="preserve">FOR THE DEPARTMENT OF TRANSPORTATION—RAIL—PROGRAM Y—CAPITAL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$7,154,000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$37,205,000</w:t>
      </w:r>
      <w:r>
        <w:t>))</w:t>
      </w:r>
    </w:p>
    <w:p>
      <w:pPr>
        <w:spacing w:before="0" w:after="0" w:line="408" w:lineRule="exact"/>
        <w:ind w:left="0" w:right="0" w:firstLine="0"/>
        <w:jc w:val="left"/>
        <w:tabs>
          <w:tab w:val="right" w:leader="none" w:pos="9936"/>
        </w:tabs>
      </w:pPr>
      <w:r>
        <w:tab/>
      </w:r>
      <w:r>
        <w:rPr>
          <w:u w:val="single"/>
        </w:rPr>
        <w:t xml:space="preserve">$31,320,000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$492,217,000</w:t>
      </w:r>
      <w:r>
        <w:t>))</w:t>
      </w:r>
    </w:p>
    <w:p>
      <w:pPr>
        <w:spacing w:before="0" w:after="0" w:line="408" w:lineRule="exact"/>
        <w:ind w:left="0" w:right="0" w:firstLine="0"/>
        <w:jc w:val="left"/>
        <w:tabs>
          <w:tab w:val="right" w:leader="none" w:pos="9936"/>
        </w:tabs>
      </w:pPr>
      <w:r>
        <w:tab/>
      </w:r>
      <w:r>
        <w:rPr>
          <w:u w:val="single"/>
        </w:rPr>
        <w:t xml:space="preserve">$491,591,000</w:t>
      </w:r>
    </w:p>
    <w:p>
      <w:pPr>
        <w:tabs>
          <w:tab w:val="right" w:leader="dot" w:pos="9936"/>
        </w:tabs>
        <w:ind w:left="0" w:right="0" w:firstLine="1440"/>
      </w:pPr>
      <w:r>
        <w:rPr/>
        <w:t xml:space="preserve">TOTAL APPROPRIATION</w:t>
      </w:r>
      <w:r>
        <w:tab/>
      </w:r>
      <w:r>
        <w:rPr>
          <w:strike/>
        </w:rPr>
        <w:t xml:space="preserve">$538,035,000</w:t>
      </w:r>
    </w:p>
    <w:p>
      <w:pPr>
        <w:tabs>
          <w:tab w:val="right" w:leader="none" w:pos="9936"/>
        </w:tabs>
        <w:ind w:left="0" w:right="0" w:firstLine="1440"/>
      </w:pPr>
      <w:r>
        <w:tab/>
      </w:r>
      <w:r>
        <w:rPr>
          <w:u w:val="single"/>
        </w:rPr>
        <w:t xml:space="preserve">$531,524,000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20, 2017</w:t>
      </w:r>
      <w:r>
        <w:rPr/>
        <w:t xml:space="preserve">,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w:t>
      </w:r>
      <w:r>
        <w:t>((</w:t>
      </w:r>
      <w:r>
        <w:rPr>
          <w:strike/>
        </w:rPr>
        <w:t xml:space="preserve">$5,484,000</w:t>
      </w:r>
      <w:r>
        <w:t>))</w:t>
      </w:r>
      <w:r>
        <w:rPr/>
        <w:t xml:space="preserve"> </w:t>
      </w:r>
      <w:r>
        <w:rPr>
          <w:u w:val="single"/>
        </w:rPr>
        <w:t xml:space="preserve">$5,429,000</w:t>
      </w:r>
      <w:r>
        <w:rPr/>
        <w:t xml:space="preserve"> of the multimodal transportation account</w:t>
      </w:r>
      <w:r>
        <w:rPr>
          <w:rFonts w:ascii="Times New Roman" w:hAnsi="Times New Roman"/>
        </w:rPr>
        <w:t xml:space="preserve">—</w:t>
      </w:r>
      <w:r>
        <w:rPr/>
        <w:t xml:space="preserve">state appropriation, $270,000 of the essential rail assistance account</w:t>
      </w:r>
      <w:r>
        <w:rPr>
          <w:rFonts w:ascii="Times New Roman" w:hAnsi="Times New Roman"/>
        </w:rPr>
        <w:t xml:space="preserve">—</w:t>
      </w:r>
      <w:r>
        <w:rPr/>
        <w:t xml:space="preserve">state appropriation, and $455,000 of the transportation infrastructure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 </w:t>
      </w:r>
      <w:r>
        <w:t>((</w:t>
      </w:r>
      <w:r>
        <w:rPr>
          <w:strike/>
        </w:rPr>
        <w:t xml:space="preserve">$487,297,000</w:t>
      </w:r>
      <w:r>
        <w:t>))</w:t>
      </w:r>
      <w:r>
        <w:rPr/>
        <w:t xml:space="preserve"> </w:t>
      </w:r>
      <w:r>
        <w:rPr>
          <w:u w:val="single"/>
        </w:rPr>
        <w:t xml:space="preserve">$487,163,000</w:t>
      </w:r>
      <w:r>
        <w:rPr/>
        <w:t xml:space="preserve"> of the multimodal transportation account—federal appropriation and </w:t>
      </w:r>
      <w:r>
        <w:t>((</w:t>
      </w:r>
      <w:r>
        <w:rPr>
          <w:strike/>
        </w:rPr>
        <w:t xml:space="preserve">$13,679,000</w:t>
      </w:r>
      <w:r>
        <w:t>))</w:t>
      </w:r>
      <w:r>
        <w:rPr/>
        <w:t xml:space="preserve"> </w:t>
      </w:r>
      <w:r>
        <w:rPr>
          <w:u w:val="single"/>
        </w:rPr>
        <w:t xml:space="preserve">$10,991,000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spacing w:before="0" w:after="0" w:line="408" w:lineRule="exact"/>
        <w:ind w:left="0" w:right="0" w:firstLine="576"/>
        <w:jc w:val="left"/>
      </w:pPr>
      <w:r>
        <w:rPr/>
        <w:t xml:space="preserve">(5)(a) $1,114,000 of the essential rail assistance account</w:t>
      </w:r>
      <w:r>
        <w:rPr>
          <w:rFonts w:ascii="Times New Roman" w:hAnsi="Times New Roman"/>
        </w:rPr>
        <w:t xml:space="preserve">—</w:t>
      </w:r>
      <w:r>
        <w:rPr/>
        <w:t xml:space="preserve">state appropriation, $766,000 of the multimodal transportation account</w:t>
      </w:r>
      <w:r>
        <w:rPr>
          <w:rFonts w:ascii="Times New Roman" w:hAnsi="Times New Roman"/>
        </w:rPr>
        <w:t xml:space="preserve">—</w:t>
      </w:r>
      <w:r>
        <w:rPr/>
        <w:t xml:space="preserve">state appropriation, and $68,000 of the transportation infrastructure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2016,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311 (uncodified) is amended to read as follows: </w:t>
      </w:r>
    </w:p>
    <w:p>
      <w:r>
        <w:rPr>
          <w:b/>
        </w:rPr>
        <w:t xml:space="preserve">FOR THE DEPARTMENT OF TRANSPORTATION—LOCAL PROGRAMS—PROGRAM Z—CAPITAL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$790,000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$503,000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$4,054,000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$11,647,000</w:t>
      </w:r>
      <w:r>
        <w:t>))</w:t>
      </w:r>
    </w:p>
    <w:p>
      <w:pPr>
        <w:spacing w:before="0" w:after="0" w:line="408" w:lineRule="exact"/>
        <w:ind w:left="0" w:right="0" w:firstLine="0"/>
        <w:jc w:val="left"/>
        <w:tabs>
          <w:tab w:val="right" w:leader="none" w:pos="9936"/>
        </w:tabs>
      </w:pPr>
      <w:r>
        <w:tab/>
      </w:r>
      <w:r>
        <w:rPr>
          <w:u w:val="single"/>
        </w:rPr>
        <w:t xml:space="preserve">$9,259,000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$1,271,000</w:t>
      </w:r>
      <w:r>
        <w:t>))</w:t>
      </w:r>
    </w:p>
    <w:p>
      <w:pPr>
        <w:spacing w:before="0" w:after="0" w:line="408" w:lineRule="exact"/>
        <w:ind w:left="0" w:right="0" w:firstLine="0"/>
        <w:jc w:val="left"/>
        <w:tabs>
          <w:tab w:val="right" w:leader="none" w:pos="9936"/>
        </w:tabs>
      </w:pPr>
      <w:r>
        <w:tab/>
      </w:r>
      <w:r>
        <w:rPr>
          <w:u w:val="single"/>
        </w:rPr>
        <w:t xml:space="preserve">$1,171,000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$28,043,000</w:t>
      </w:r>
      <w:r>
        <w:t>))</w:t>
      </w:r>
    </w:p>
    <w:p>
      <w:pPr>
        <w:spacing w:before="0" w:after="0" w:line="408" w:lineRule="exact"/>
        <w:ind w:left="0" w:right="0" w:firstLine="0"/>
        <w:jc w:val="left"/>
        <w:tabs>
          <w:tab w:val="right" w:leader="none" w:pos="9936"/>
        </w:tabs>
      </w:pPr>
      <w:r>
        <w:tab/>
      </w:r>
      <w:r>
        <w:rPr>
          <w:u w:val="single"/>
        </w:rPr>
        <w:t xml:space="preserve">$17,571,000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$34,031,000</w:t>
      </w:r>
      <w:r>
        <w:t>))</w:t>
      </w:r>
    </w:p>
    <w:p>
      <w:pPr>
        <w:spacing w:before="0" w:after="0" w:line="408" w:lineRule="exact"/>
        <w:ind w:left="0" w:right="0" w:firstLine="0"/>
        <w:jc w:val="left"/>
        <w:tabs>
          <w:tab w:val="right" w:leader="none" w:pos="9936"/>
        </w:tabs>
      </w:pPr>
      <w:r>
        <w:tab/>
      </w:r>
      <w:r>
        <w:rPr>
          <w:u w:val="single"/>
        </w:rPr>
        <w:t xml:space="preserve">$26,119,000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$47,669,000</w:t>
      </w:r>
      <w:r>
        <w:t>))</w:t>
      </w:r>
    </w:p>
    <w:p>
      <w:pPr>
        <w:spacing w:before="0" w:after="0" w:line="408" w:lineRule="exact"/>
        <w:ind w:left="0" w:right="0" w:firstLine="0"/>
        <w:jc w:val="left"/>
        <w:tabs>
          <w:tab w:val="right" w:leader="none" w:pos="9936"/>
        </w:tabs>
      </w:pPr>
      <w:r>
        <w:tab/>
      </w:r>
      <w:r>
        <w:rPr>
          <w:u w:val="single"/>
        </w:rPr>
        <w:t xml:space="preserve">$27,069,000</w:t>
      </w:r>
    </w:p>
    <w:p>
      <w:pPr>
        <w:tabs>
          <w:tab w:val="right" w:leader="dot" w:pos="9936"/>
        </w:tabs>
        <w:ind w:left="0" w:right="0" w:firstLine="1440"/>
      </w:pPr>
      <w:r>
        <w:rPr/>
        <w:t xml:space="preserve">TOTAL APPROPRIATION</w:t>
      </w:r>
      <w:r>
        <w:tab/>
      </w:r>
      <w:r>
        <w:rPr>
          <w:strike/>
        </w:rPr>
        <w:t xml:space="preserve">$128,008,000</w:t>
      </w:r>
    </w:p>
    <w:p>
      <w:pPr>
        <w:tabs>
          <w:tab w:val="right" w:leader="none" w:pos="9936"/>
        </w:tabs>
        <w:ind w:left="0" w:right="0" w:firstLine="1440"/>
      </w:pPr>
      <w:r>
        <w:tab/>
      </w:r>
      <w:r>
        <w:rPr>
          <w:u w:val="single"/>
        </w:rPr>
        <w:t xml:space="preserve">$85,393,000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20, 2017</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$20,653,000</w:t>
      </w:r>
      <w:r>
        <w:t>))</w:t>
      </w:r>
      <w:r>
        <w:rPr/>
        <w:t xml:space="preserve"> </w:t>
      </w:r>
      <w:r>
        <w:rPr>
          <w:u w:val="single"/>
        </w:rPr>
        <w:t xml:space="preserve">$14,221,000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$3,579,000</w:t>
      </w:r>
      <w:r>
        <w:t>))</w:t>
      </w:r>
      <w:r>
        <w:rPr/>
        <w:t xml:space="preserve"> </w:t>
      </w:r>
      <w:r>
        <w:rPr>
          <w:u w:val="single"/>
        </w:rPr>
        <w:t xml:space="preserve">$2,436,000</w:t>
      </w:r>
      <w:r>
        <w:rPr/>
        <w:t xml:space="preserve"> of the transportation partnership account</w:t>
      </w:r>
      <w:r>
        <w:rPr>
          <w:rFonts w:ascii="Times New Roman" w:hAnsi="Times New Roman"/>
        </w:rPr>
        <w:t xml:space="preserve">—</w:t>
      </w:r>
      <w:r>
        <w:rPr/>
        <w:t xml:space="preserve">state appropriation are provided solely for pedestrian and bicycle safety program projects (</w:t>
      </w:r>
      <w:r>
        <w:t>((</w:t>
      </w:r>
      <w:r>
        <w:rPr>
          <w:strike/>
        </w:rPr>
        <w:t xml:space="preserve">project</w:t>
      </w:r>
      <w:r>
        <w:t>))</w:t>
      </w:r>
      <w:r>
        <w:rPr/>
        <w:t xml:space="preserve"> L2000188).</w:t>
      </w:r>
    </w:p>
    <w:p>
      <w:pPr>
        <w:spacing w:before="0" w:after="0" w:line="408" w:lineRule="exact"/>
        <w:ind w:left="0" w:right="0" w:firstLine="576"/>
        <w:jc w:val="left"/>
      </w:pPr>
      <w:r>
        <w:rPr/>
        <w:t xml:space="preserve">(b) </w:t>
      </w:r>
      <w:r>
        <w:t>((</w:t>
      </w:r>
      <w:r>
        <w:rPr>
          <w:strike/>
        </w:rPr>
        <w:t xml:space="preserve">$11,400,000</w:t>
      </w:r>
      <w:r>
        <w:t>))</w:t>
      </w:r>
      <w:r>
        <w:rPr/>
        <w:t xml:space="preserve"> </w:t>
      </w:r>
      <w:r>
        <w:rPr>
          <w:u w:val="single"/>
        </w:rPr>
        <w:t xml:space="preserve">$6,303,000</w:t>
      </w:r>
      <w:r>
        <w:rPr/>
        <w:t xml:space="preserve"> of the motor vehicle account</w:t>
      </w:r>
      <w:r>
        <w:rPr>
          <w:rFonts w:ascii="Times New Roman" w:hAnsi="Times New Roman"/>
        </w:rPr>
        <w:t xml:space="preserve">—</w:t>
      </w:r>
      <w:r>
        <w:rPr/>
        <w:t xml:space="preserve">federal appropriation, </w:t>
      </w:r>
      <w:r>
        <w:t>((</w:t>
      </w:r>
      <w:r>
        <w:rPr>
          <w:strike/>
        </w:rPr>
        <w:t xml:space="preserve">$1,750,000</w:t>
      </w:r>
      <w:r>
        <w:t>))</w:t>
      </w:r>
      <w:r>
        <w:rPr/>
        <w:t xml:space="preserve"> </w:t>
      </w:r>
      <w:r>
        <w:rPr>
          <w:u w:val="single"/>
        </w:rPr>
        <w:t xml:space="preserve">$925,000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$6,750,000</w:t>
      </w:r>
      <w:r>
        <w:t>))</w:t>
      </w:r>
      <w:r>
        <w:rPr/>
        <w:t xml:space="preserve"> </w:t>
      </w:r>
      <w:r>
        <w:rPr>
          <w:u w:val="single"/>
        </w:rPr>
        <w:t xml:space="preserve">$4,690,000</w:t>
      </w:r>
      <w:r>
        <w:rPr/>
        <w:t xml:space="preserve"> of the highway safety account</w:t>
      </w:r>
      <w:r>
        <w:rPr>
          <w:rFonts w:ascii="Times New Roman" w:hAnsi="Times New Roman"/>
        </w:rPr>
        <w:t xml:space="preserve">—</w:t>
      </w:r>
      <w:r>
        <w:rPr/>
        <w:t xml:space="preserve">state appropriation are provided solely for newly selected safe routes to school projects. </w:t>
      </w:r>
      <w:r>
        <w:t>((</w:t>
      </w:r>
      <w:r>
        <w:rPr>
          <w:strike/>
        </w:rPr>
        <w:t xml:space="preserve">$8,782,000</w:t>
      </w:r>
      <w:r>
        <w:t>))</w:t>
      </w:r>
      <w:r>
        <w:rPr/>
        <w:t xml:space="preserve"> </w:t>
      </w:r>
      <w:r>
        <w:rPr>
          <w:u w:val="single"/>
        </w:rPr>
        <w:t xml:space="preserve">$7,507,000</w:t>
      </w:r>
      <w:r>
        <w:rPr/>
        <w:t xml:space="preserve"> of the motor vehicle account</w:t>
      </w:r>
      <w:r>
        <w:rPr>
          <w:rFonts w:ascii="Times New Roman" w:hAnsi="Times New Roman"/>
        </w:rPr>
        <w:t xml:space="preserve">—</w:t>
      </w:r>
      <w:r>
        <w:rPr/>
        <w:t xml:space="preserve">federal appropriation, </w:t>
      </w:r>
      <w:r>
        <w:t>((</w:t>
      </w:r>
      <w:r>
        <w:rPr>
          <w:strike/>
        </w:rPr>
        <w:t xml:space="preserve">$124,000</w:t>
      </w:r>
      <w:r>
        <w:t>))</w:t>
      </w:r>
      <w:r>
        <w:rPr/>
        <w:t xml:space="preserve"> </w:t>
      </w:r>
      <w:r>
        <w:rPr>
          <w:u w:val="single"/>
        </w:rPr>
        <w:t xml:space="preserve">$26,000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$4,897,000</w:t>
      </w:r>
      <w:r>
        <w:t>))</w:t>
      </w:r>
      <w:r>
        <w:rPr/>
        <w:t xml:space="preserve"> </w:t>
      </w:r>
      <w:r>
        <w:rPr>
          <w:u w:val="single"/>
        </w:rPr>
        <w:t xml:space="preserve">$4,569,000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w:t>
      </w:r>
      <w:r>
        <w:t>((</w:t>
      </w:r>
      <w:r>
        <w:rPr>
          <w:strike/>
        </w:rPr>
        <w:t xml:space="preserve">project</w:t>
      </w:r>
      <w:r>
        <w:t>))</w:t>
      </w:r>
      <w:r>
        <w:rPr/>
        <w:t xml:space="preserve">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2015, and December 1, 2016,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0" w:after="0" w:line="408" w:lineRule="exact"/>
        <w:ind w:left="0" w:right="0" w:firstLine="576"/>
        <w:jc w:val="left"/>
      </w:pPr>
      <w:r>
        <w:rPr/>
        <w:t xml:space="preserve">(5)</w:t>
      </w:r>
      <w:r>
        <w:t>((</w:t>
      </w:r>
      <w:r>
        <w:rPr>
          <w:strike/>
        </w:rPr>
        <w:t xml:space="preserve">(a) $9,900,000</w:t>
      </w:r>
      <w:r>
        <w:t>))</w:t>
      </w:r>
      <w:r>
        <w:rPr/>
        <w:t xml:space="preserve"> </w:t>
      </w:r>
      <w:r>
        <w:rPr>
          <w:u w:val="single"/>
        </w:rPr>
        <w:t xml:space="preserve">$9,343,000</w:t>
      </w:r>
      <w:r>
        <w:rPr/>
        <w:t xml:space="preserve"> of the multimodal transportation account—state appropriation is provided solely for bicycle and pedestrian projects listed in </w:t>
      </w:r>
      <w:r>
        <w:rPr>
          <w:u w:val="single"/>
        </w:rPr>
        <w:t xml:space="preserve">the</w:t>
      </w:r>
      <w:r>
        <w:rPr/>
        <w:t xml:space="preserve"> LEAP </w:t>
      </w:r>
      <w:r>
        <w:rPr>
          <w:u w:val="single"/>
        </w:rPr>
        <w:t xml:space="preserve">t</w:t>
      </w:r>
      <w:r>
        <w:rPr/>
        <w:t xml:space="preserve">ransportation </w:t>
      </w:r>
      <w:r>
        <w:rPr>
          <w:u w:val="single"/>
        </w:rPr>
        <w:t xml:space="preserve">d</w:t>
      </w:r>
      <w:r>
        <w:rPr/>
        <w:t xml:space="preserve">ocument </w:t>
      </w:r>
      <w:r>
        <w:t>((</w:t>
      </w:r>
      <w:r>
        <w:rPr>
          <w:strike/>
        </w:rPr>
        <w:t xml:space="preserve">2016-4 as developed March 7, 2016.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spacing w:before="0" w:after="0" w:line="408" w:lineRule="exact"/>
        <w:ind w:left="0" w:right="0" w:firstLine="576"/>
        <w:jc w:val="left"/>
      </w:pPr>
      <w:r>
        <w:rPr>
          <w:strike/>
        </w:rPr>
        <w:t xml:space="preserve">(b) Within existing resources, the local programs division must develop recommendations regarding potential modifications to the process by which funding is provided to the projects listed in the LEAP transportation document identified in (a) of this subsection. These modifications should include, but are not limited to, options for accelerating delivery of the listed projects and options for further prioritizing the listed projects. The department must submit a report regarding its recommendations to the transportation committees of the legislature by November 15, 2016</w:t>
      </w:r>
      <w:r>
        <w:t>))</w:t>
      </w:r>
      <w:r>
        <w:rPr/>
        <w:t xml:space="preserve"> </w:t>
      </w:r>
      <w:r>
        <w:rPr>
          <w:u w:val="single"/>
        </w:rPr>
        <w:t xml:space="preserve">referenced in subsection (1) of this section</w:t>
      </w:r>
      <w:r>
        <w:rPr/>
        <w:t xml:space="preserve">.</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2016 c 14 s 401 (uncodified) is amended to read as follows: </w:t>
      </w:r>
    </w:p>
    <w:p>
      <w:r>
        <w:rPr>
          <w:b/>
        </w:rPr>
        <w:t xml:space="preserve">FOR THE STATE TREASURER—BOND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$3,610,000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$1,176,906,000</w:t>
      </w:r>
      <w:r>
        <w:t>))</w:t>
      </w:r>
    </w:p>
    <w:p>
      <w:pPr>
        <w:spacing w:before="0" w:after="0" w:line="408" w:lineRule="exact"/>
        <w:ind w:left="0" w:right="0" w:firstLine="0"/>
        <w:jc w:val="left"/>
        <w:tabs>
          <w:tab w:val="right" w:leader="none" w:pos="9936"/>
        </w:tabs>
      </w:pPr>
      <w:r>
        <w:tab/>
      </w:r>
      <w:r>
        <w:rPr>
          <w:u w:val="single"/>
        </w:rPr>
        <w:t xml:space="preserve">$1,173,441,000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$29,230,000</w:t>
      </w:r>
      <w:r>
        <w:t>))</w:t>
      </w:r>
    </w:p>
    <w:p>
      <w:pPr>
        <w:spacing w:before="0" w:after="0" w:line="408" w:lineRule="exact"/>
        <w:ind w:left="0" w:right="0" w:firstLine="0"/>
        <w:jc w:val="left"/>
        <w:tabs>
          <w:tab w:val="right" w:leader="none" w:pos="9936"/>
        </w:tabs>
      </w:pPr>
      <w:r>
        <w:tab/>
      </w:r>
      <w:r>
        <w:rPr>
          <w:u w:val="single"/>
        </w:rPr>
        <w:t xml:space="preserve">$29,231,000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$16,129,000</w:t>
      </w:r>
      <w:r>
        <w:t>))</w:t>
      </w:r>
    </w:p>
    <w:p>
      <w:pPr>
        <w:spacing w:before="0" w:after="0" w:line="408" w:lineRule="exact"/>
        <w:ind w:left="0" w:right="0" w:firstLine="0"/>
        <w:jc w:val="left"/>
        <w:tabs>
          <w:tab w:val="right" w:leader="none" w:pos="9936"/>
        </w:tabs>
      </w:pPr>
      <w:r>
        <w:tab/>
      </w:r>
      <w:r>
        <w:rPr>
          <w:u w:val="single"/>
        </w:rPr>
        <w:t xml:space="preserve">$16,080,000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$559,000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$25,837,000</w:t>
      </w:r>
      <w:r>
        <w:t>))</w:t>
      </w:r>
    </w:p>
    <w:p>
      <w:pPr>
        <w:spacing w:before="0" w:after="0" w:line="408" w:lineRule="exact"/>
        <w:ind w:left="0" w:right="0" w:firstLine="0"/>
        <w:jc w:val="left"/>
        <w:tabs>
          <w:tab w:val="right" w:leader="none" w:pos="9936"/>
        </w:tabs>
      </w:pPr>
      <w:r>
        <w:tab/>
      </w:r>
      <w:r>
        <w:rPr>
          <w:u w:val="single"/>
        </w:rPr>
        <w:t xml:space="preserve">$25,332,000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$72,880,000</w:t>
      </w:r>
      <w:r>
        <w:t>))</w:t>
      </w:r>
    </w:p>
    <w:p>
      <w:pPr>
        <w:spacing w:before="0" w:after="0" w:line="408" w:lineRule="exact"/>
        <w:ind w:left="0" w:right="0" w:firstLine="0"/>
        <w:jc w:val="left"/>
        <w:tabs>
          <w:tab w:val="right" w:leader="none" w:pos="9936"/>
        </w:tabs>
      </w:pPr>
      <w:r>
        <w:tab/>
      </w:r>
      <w:r>
        <w:rPr>
          <w:u w:val="single"/>
        </w:rPr>
        <w:t xml:space="preserve">$67,850,000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$477,000</w:t>
      </w:r>
    </w:p>
    <w:p>
      <w:pPr>
        <w:tabs>
          <w:tab w:val="right" w:leader="dot" w:pos="9936"/>
        </w:tabs>
        <w:ind w:left="0" w:right="0" w:firstLine="1440"/>
      </w:pPr>
      <w:r>
        <w:rPr/>
        <w:t xml:space="preserve">TOTAL APPROPRIATION</w:t>
      </w:r>
      <w:r>
        <w:tab/>
      </w:r>
      <w:r>
        <w:rPr>
          <w:strike/>
        </w:rPr>
        <w:t xml:space="preserve">$1,328,128,000</w:t>
      </w:r>
    </w:p>
    <w:p>
      <w:pPr>
        <w:tabs>
          <w:tab w:val="right" w:leader="none" w:pos="9936"/>
        </w:tabs>
        <w:ind w:left="0" w:right="0" w:firstLine="1440"/>
      </w:pPr>
      <w:r>
        <w:tab/>
      </w:r>
      <w:r>
        <w:rPr>
          <w:u w:val="single"/>
        </w:rPr>
        <w:t xml:space="preserve">$1,319,080,000</w:t>
      </w:r>
    </w:p>
    <w:p>
      <w:pPr>
        <w:spacing w:before="120" w:after="0" w:line="408" w:lineRule="exact"/>
        <w:ind w:left="0" w:right="0" w:firstLine="576"/>
        <w:jc w:val="left"/>
      </w:pPr>
      <w:r>
        <w:rPr/>
        <w:t xml:space="preserve">The appropriations in this section are subject to the following conditions and limitations: $2,500,000 of the motor vehicle account</w:t>
      </w:r>
      <w:r>
        <w:rPr>
          <w:rFonts w:ascii="Times New Roman" w:hAnsi="Times New Roman"/>
        </w:rPr>
        <w:t xml:space="preserve">—</w:t>
      </w:r>
      <w:r>
        <w:rPr/>
        <w:t xml:space="preserve">state appropriation is provided solely for debt service payment and withholding for the Tacoma Narrows bridge, with the intent of forestalling the need for the Washington state transportation commission to raise toll rates for the Tacoma Narrows bridge for fiscal year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402 (uncodified) is amended to read as follows: </w:t>
      </w:r>
    </w:p>
    <w:p>
      <w:r>
        <w:rPr>
          <w:b/>
        </w:rPr>
        <w:t xml:space="preserve">FOR THE STATE TREASURER—BOND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$697,000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$87,000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$134,000</w:t>
      </w:r>
    </w:p>
    <w:p>
      <w:pPr>
        <w:tabs>
          <w:tab w:val="right" w:leader="dot" w:pos="9936"/>
        </w:tabs>
        <w:ind w:left="0" w:right="0" w:firstLine="1440"/>
      </w:pPr>
      <w:r>
        <w:rPr/>
        <w:t xml:space="preserve">TOTAL APPROPRIATION</w:t>
      </w:r>
      <w:r>
        <w:tab/>
      </w:r>
      <w:r>
        <w:rPr>
          <w:strike/>
        </w:rPr>
        <w:t xml:space="preserve">$784,000</w:t>
      </w:r>
    </w:p>
    <w:p>
      <w:pPr>
        <w:spacing w:before="0" w:after="0" w:line="408" w:lineRule="exact"/>
        <w:ind w:left="0" w:right="0" w:firstLine="0"/>
        <w:jc w:val="left"/>
        <w:tabs>
          <w:tab w:val="right" w:leader="none" w:pos="9936"/>
        </w:tabs>
      </w:pPr>
      <w:r>
        <w:tab/>
      </w:r>
      <w:r>
        <w:rPr>
          <w:u w:val="single"/>
        </w:rPr>
        <w:t xml:space="preserve">$918,000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403 (uncodified) is amended to read as follows: </w:t>
      </w:r>
    </w:p>
    <w:p>
      <w:r>
        <w:rPr>
          <w:b/>
        </w:rPr>
        <w:t xml:space="preserve">FOR THE STATE TREASURER—BOND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$200,215,000</w:t>
      </w:r>
      <w:r>
        <w:t>))</w:t>
      </w:r>
    </w:p>
    <w:p>
      <w:pPr>
        <w:spacing w:before="0" w:after="0" w:line="408" w:lineRule="exact"/>
        <w:ind w:left="0" w:right="0" w:firstLine="0"/>
        <w:jc w:val="left"/>
        <w:tabs>
          <w:tab w:val="right" w:leader="none" w:pos="9936"/>
        </w:tabs>
      </w:pPr>
      <w:r>
        <w:tab/>
      </w:r>
      <w:r>
        <w:rPr>
          <w:u w:val="single"/>
        </w:rPr>
        <w:t xml:space="preserve">$200,216,000</w:t>
      </w:r>
    </w:p>
    <w:p>
      <w:pPr>
        <w:spacing w:before="0" w:after="0" w:line="408" w:lineRule="exact"/>
        <w:ind w:left="0" w:right="0" w:firstLine="0"/>
        <w:jc w:val="left"/>
        <w:tabs>
          <w:tab w:val="right" w:leader="none" w:pos="9936"/>
        </w:tabs>
      </w:pPr>
      <w:r>
        <w:t>((</w:t>
      </w:r>
      <w:r>
        <w:rPr>
          <w:strike/>
        </w:rPr>
        <w:t xml:space="preserve">Toll Facility Bond Retirement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$12,009,000</w:t>
      </w:r>
    </w:p>
    <w:p>
      <w:pPr>
        <w:tabs>
          <w:tab w:val="right" w:leader="dot" w:pos="9936"/>
        </w:tabs>
        <w:ind w:left="0" w:right="0" w:firstLine="1440"/>
      </w:pPr>
      <w:r>
        <w:rPr>
          <w:strike/>
        </w:rPr>
        <w:t xml:space="preserve">TOTAL APPROPRIATION</w:t>
      </w:r>
      <w:r>
        <w:tab/>
      </w:r>
      <w:r>
        <w:rPr>
          <w:strike/>
        </w:rPr>
        <w:t xml:space="preserve">$212,224,000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404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$497,071,000</w:t>
      </w:r>
      <w:r>
        <w:t>))</w:t>
      </w:r>
    </w:p>
    <w:p>
      <w:pPr>
        <w:spacing w:before="0" w:after="0" w:line="408" w:lineRule="exact"/>
        <w:ind w:left="0" w:right="0" w:firstLine="0"/>
        <w:jc w:val="left"/>
        <w:tabs>
          <w:tab w:val="right" w:leader="none" w:pos="9936"/>
        </w:tabs>
      </w:pPr>
      <w:r>
        <w:tab/>
      </w:r>
      <w:r>
        <w:rPr>
          <w:u w:val="single"/>
        </w:rPr>
        <w:t xml:space="preserve">$496,685,000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406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$1,831,879,000</w:t>
      </w:r>
      <w:r>
        <w:t>))</w:t>
      </w:r>
    </w:p>
    <w:p>
      <w:pPr>
        <w:spacing w:before="0" w:after="0" w:line="408" w:lineRule="exact"/>
        <w:ind w:left="0" w:right="0" w:firstLine="0"/>
        <w:jc w:val="left"/>
        <w:tabs>
          <w:tab w:val="right" w:leader="none" w:pos="9936"/>
        </w:tabs>
      </w:pPr>
      <w:r>
        <w:tab/>
      </w:r>
      <w:r>
        <w:rPr>
          <w:u w:val="single"/>
        </w:rPr>
        <w:t xml:space="preserve">$1,856,065,000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407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$182,730,000</w:t>
      </w:r>
      <w:r>
        <w:t>))</w:t>
      </w:r>
    </w:p>
    <w:p>
      <w:pPr>
        <w:spacing w:before="0" w:after="0" w:line="408" w:lineRule="exact"/>
        <w:ind w:left="0" w:right="0" w:firstLine="0"/>
        <w:jc w:val="left"/>
        <w:tabs>
          <w:tab w:val="right" w:leader="none" w:pos="9936"/>
        </w:tabs>
      </w:pPr>
      <w:r>
        <w:tab/>
      </w:r>
      <w:r>
        <w:rPr>
          <w:u w:val="single"/>
        </w:rPr>
        <w:t xml:space="preserve">$184,758,000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408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none" w:pos="9936"/>
        </w:tabs>
      </w:pPr>
      <w:r>
        <w:rPr/>
        <w:t xml:space="preserve">(3)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$1,631,000</w:t>
      </w:r>
      <w:r>
        <w:t>))</w:t>
      </w:r>
    </w:p>
    <w:p>
      <w:pPr>
        <w:spacing w:before="0" w:after="0" w:line="408" w:lineRule="exact"/>
        <w:ind w:left="0" w:right="0" w:firstLine="0"/>
        <w:jc w:val="left"/>
        <w:tabs>
          <w:tab w:val="right" w:leader="none" w:pos="9936"/>
        </w:tabs>
      </w:pPr>
      <w:r>
        <w:tab/>
      </w:r>
      <w:r>
        <w:rPr>
          <w:u w:val="single"/>
        </w:rPr>
        <w:t xml:space="preserve">$1,630,000</w:t>
      </w:r>
    </w:p>
    <w:p>
      <w:pPr>
        <w:spacing w:before="0" w:after="0" w:line="408" w:lineRule="exact"/>
        <w:ind w:left="0" w:right="0" w:firstLine="576"/>
        <w:jc w:val="left"/>
        <w:tabs>
          <w:tab w:val="right" w:leader="none" w:pos="9936"/>
        </w:tabs>
      </w:pPr>
      <w:r>
        <w:rPr/>
        <w:t xml:space="preserve">(4)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none" w:pos="9936"/>
        </w:tabs>
      </w:pPr>
      <w:r>
        <w:rPr/>
        <w:t xml:space="preserve">(6)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$18,000,000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(10) State Patrol Highway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Connecting Washington Account</w:t>
      </w:r>
      <w:r>
        <w:rPr>
          <w:rFonts w:ascii="Times New Roman" w:hAnsi="Times New Roman"/>
        </w:rPr>
        <w:t xml:space="preserve">—</w:t>
      </w:r>
      <w:r>
        <w:rPr/>
        <w:t xml:space="preserve">State</w:t>
      </w:r>
      <w:r>
        <w:tab/>
      </w:r>
      <w:r>
        <w:rPr/>
        <w:t xml:space="preserve">$9,690,000</w:t>
      </w:r>
    </w:p>
    <w:p>
      <w:pPr>
        <w:spacing w:before="0" w:after="0" w:line="408" w:lineRule="exact"/>
        <w:ind w:left="0" w:right="0" w:firstLine="576"/>
        <w:jc w:val="left"/>
        <w:tabs>
          <w:tab w:val="right" w:leader="dot" w:pos="9936"/>
        </w:tabs>
      </w:pPr>
      <w:pPr>
        <w:tabs>
          <w:tab w:val="right" w:leader="dot" w:pos="9360"/>
        </w:tabs>
      </w:pPr>
      <w:r>
        <w:rPr/>
        <w:t xml:space="preserve">(11)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$4,998,000</w:t>
      </w:r>
    </w:p>
    <w:p>
      <w:pPr>
        <w:spacing w:before="0" w:after="0" w:line="408" w:lineRule="exact"/>
        <w:ind w:left="0" w:right="0" w:firstLine="576"/>
        <w:jc w:val="left"/>
        <w:tabs>
          <w:tab w:val="right" w:leader="dot" w:pos="9936"/>
        </w:tabs>
      </w:pPr>
      <w:pPr>
        <w:tabs>
          <w:tab w:val="right" w:leader="dot" w:pos="9360"/>
        </w:tabs>
      </w:pPr>
      <w:r>
        <w:rPr/>
        <w:t xml:space="preserve">(12)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w:t>
      </w:r>
      <w:r>
        <w:tab/>
      </w:r>
      <w:r>
        <w:rPr/>
        <w:t xml:space="preserve">$25,781,000</w:t>
      </w:r>
    </w:p>
    <w:p>
      <w:pPr>
        <w:spacing w:before="0" w:after="0" w:line="408" w:lineRule="exact"/>
        <w:ind w:left="0" w:right="0" w:firstLine="576"/>
        <w:jc w:val="left"/>
        <w:tabs>
          <w:tab w:val="right" w:leader="dot" w:pos="9936"/>
        </w:tabs>
      </w:pPr>
      <w:pPr>
        <w:tabs>
          <w:tab w:val="right" w:leader="dot" w:pos="9360"/>
        </w:tabs>
      </w:pPr>
      <w:r>
        <w:rPr/>
        <w:t xml:space="preserve">(13)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$596,000</w:t>
      </w:r>
    </w:p>
    <w:p>
      <w:pPr>
        <w:spacing w:before="0" w:after="0" w:line="408" w:lineRule="exact"/>
        <w:ind w:left="0" w:right="0" w:firstLine="576"/>
        <w:jc w:val="left"/>
        <w:tabs>
          <w:tab w:val="right" w:leader="dot" w:pos="9936"/>
        </w:tabs>
      </w:pPr>
      <w:pPr>
        <w:tabs>
          <w:tab w:val="right" w:leader="dot" w:pos="9360"/>
        </w:tabs>
      </w:pPr>
      <w:r>
        <w:rPr/>
        <w:t xml:space="preserve">(14) 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$2,270,000</w:t>
      </w:r>
    </w:p>
    <w:p>
      <w:pPr>
        <w:spacing w:before="0" w:after="0" w:line="408" w:lineRule="exact"/>
        <w:ind w:left="0" w:right="0" w:firstLine="576"/>
        <w:jc w:val="left"/>
        <w:tabs>
          <w:tab w:val="right" w:leader="dot" w:pos="9936"/>
        </w:tabs>
      </w:pPr>
      <w:pPr>
        <w:tabs>
          <w:tab w:val="right" w:leader="dot" w:pos="9360"/>
        </w:tabs>
      </w:pPr>
      <w:r>
        <w:rPr/>
        <w:t xml:space="preserve">(15)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(16)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(17)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$2,188,000</w:t>
      </w:r>
    </w:p>
    <w:p>
      <w:pPr>
        <w:spacing w:before="0" w:after="0" w:line="408" w:lineRule="exact"/>
        <w:ind w:left="0" w:right="0" w:firstLine="576"/>
        <w:jc w:val="left"/>
        <w:tabs>
          <w:tab w:val="right" w:leader="dot" w:pos="9936"/>
        </w:tabs>
      </w:pPr>
      <w:pPr>
        <w:tabs>
          <w:tab w:val="right" w:leader="dot" w:pos="9360"/>
        </w:tabs>
      </w:pPr>
      <w:r>
        <w:rPr/>
        <w:t xml:space="preserve">(18)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(19)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$6,250,000</w:t>
      </w:r>
    </w:p>
    <w:p>
      <w:pPr>
        <w:spacing w:before="0" w:after="0" w:line="408" w:lineRule="exact"/>
        <w:ind w:left="0" w:right="0" w:firstLine="576"/>
        <w:jc w:val="left"/>
        <w:tabs>
          <w:tab w:val="right" w:leader="dot" w:pos="9936"/>
        </w:tabs>
      </w:pPr>
      <w:pPr>
        <w:tabs>
          <w:tab w:val="right" w:leader="dot" w:pos="9360"/>
        </w:tabs>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$3,438,000</w:t>
      </w:r>
    </w:p>
    <w:p>
      <w:pPr>
        <w:spacing w:before="0" w:after="0" w:line="408" w:lineRule="exact"/>
        <w:ind w:left="0" w:right="0" w:firstLine="576"/>
        <w:jc w:val="left"/>
        <w:tabs>
          <w:tab w:val="right" w:leader="dot" w:pos="9936"/>
        </w:tabs>
      </w:pPr>
      <w:pPr>
        <w:tabs>
          <w:tab w:val="right" w:leader="dot" w:pos="9360"/>
        </w:tabs>
      </w:pPr>
      <w:r>
        <w:rPr/>
        <w:t xml:space="preserve">(23)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Electric Vehicle</w:t>
      </w:r>
    </w:p>
    <w:p>
      <w:pPr>
        <w:spacing w:before="0" w:after="0" w:line="408" w:lineRule="exact"/>
        <w:ind w:left="0" w:right="0" w:firstLine="0"/>
        <w:jc w:val="left"/>
        <w:tabs>
          <w:tab w:val="right" w:leader="dot" w:pos="9936"/>
        </w:tabs>
      </w:pPr>
      <w:r>
        <w:rPr/>
        <w:t xml:space="preserve">Charging Infrastructure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(24)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t>((</w:t>
      </w:r>
      <w:r>
        <w:rPr>
          <w:strike/>
        </w:rPr>
        <w:t xml:space="preserve">$59,000,000</w:t>
      </w:r>
      <w:r>
        <w:t>))</w:t>
      </w:r>
    </w:p>
    <w:p>
      <w:pPr>
        <w:spacing w:before="0" w:after="0" w:line="408" w:lineRule="exact"/>
        <w:ind w:left="0" w:right="0" w:firstLine="0"/>
        <w:jc w:val="left"/>
        <w:tabs>
          <w:tab w:val="right" w:leader="none" w:pos="9936"/>
        </w:tabs>
      </w:pPr>
      <w:r>
        <w:tab/>
      </w:r>
      <w:r>
        <w:rPr>
          <w:u w:val="single"/>
        </w:rPr>
        <w:t xml:space="preserve">$58,000,000</w:t>
      </w:r>
    </w:p>
    <w:p>
      <w:pPr>
        <w:spacing w:before="0" w:after="0" w:line="408" w:lineRule="exact"/>
        <w:ind w:left="0" w:right="0" w:firstLine="576"/>
        <w:jc w:val="left"/>
        <w:tabs>
          <w:tab w:val="right" w:leader="dot" w:pos="9936"/>
        </w:tabs>
      </w:pPr>
      <w:pPr>
        <w:tabs>
          <w:tab w:val="right" w:leader="dot" w:pos="9360"/>
        </w:tabs>
      </w:pPr>
      <w:r>
        <w:rPr/>
        <w:t xml:space="preserve">(25) Multimodal Transportation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$550,000</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A new section is added to </w:t>
      </w:r>
      <w:r>
        <w:rPr/>
        <w:t xml:space="preserve">2016 c 14</w:t>
      </w:r>
      <w:r>
        <w:rPr/>
        <w:t xml:space="preserve"> (uncodified) to read as follows:</w:t>
      </w:r>
    </w:p>
    <w:p>
      <w:pPr>
        <w:spacing w:before="0" w:after="0" w:line="408" w:lineRule="exact"/>
        <w:ind w:left="0" w:right="0" w:firstLine="576"/>
        <w:jc w:val="left"/>
      </w:pPr>
      <w:r>
        <w:rPr/>
        <w:t xml:space="preserve">The appropriations to the department of transportation in chapter 14, Laws of 2016 and this act must be expended for the programs and in the amounts specified in this act. However, after May 1, 2017, unless specifically prohibited, the department may transfer state appropriations for the 2015-2017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transportation committees of the legislature in writing no fewer than seven days before approving any allotment modifications or transfers under this section. The written notification must include a narrative explanation and justification of the changes, along with expenditures and allotments by program and appropriation, both before and after any allotment modifications or transfers.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705 and 706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705 of this act takes effect if chapter . . . (Senate Bill No. 5037), Laws of 2017 is enacted by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706 of 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f082da10e4fd46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c3a2a407c4475f" /><Relationship Type="http://schemas.openxmlformats.org/officeDocument/2006/relationships/footer" Target="/word/footer.xml" Id="Rf082da10e4fd4677" /></Relationships>
</file>