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ce7f251396432d" /></Relationships>
</file>

<file path=word/document.xml><?xml version="1.0" encoding="utf-8"?>
<w:document xmlns:w="http://schemas.openxmlformats.org/wordprocessingml/2006/main">
  <w:body>
    <w:p>
      <w:r>
        <w:t>S-0012.1</w:t>
      </w:r>
    </w:p>
    <w:p>
      <w:pPr>
        <w:jc w:val="center"/>
      </w:pPr>
      <w:r>
        <w:t>_______________________________________________</w:t>
      </w:r>
    </w:p>
    <w:p/>
    <w:p>
      <w:pPr>
        <w:jc w:val="center"/>
      </w:pPr>
      <w:r>
        <w:rPr>
          <w:b/>
        </w:rPr>
        <w:t>SENATE BILL 5002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 Honeyford</w:t>
      </w:r>
    </w:p>
    <w:p/>
    <w:p>
      <w:r>
        <w:rPr>
          <w:t xml:space="preserve">Prefiled 12/12/16.</w:t>
        </w:rPr>
      </w:r>
      <w:r>
        <w:rPr>
          <w:t xml:space="preserve">Read first time 01/09/17.  </w:t>
        </w:rPr>
      </w:r>
      <w:r>
        <w:rPr>
          <w:t xml:space="preserve">Referred to Committee on Agriculture, Water, Trade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certain water banks to replace leased water rights provided for mitigation with water rights that will be permanently available; and adding a new section to chapter 90.42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42</w:t>
      </w:r>
      <w:r>
        <w:rPr/>
        <w:t xml:space="preserve"> RCW</w:t>
      </w:r>
      <w:r>
        <w:rPr/>
        <w:t xml:space="preserve"> to read as follows:</w:t>
      </w:r>
    </w:p>
    <w:p>
      <w:pPr>
        <w:spacing w:before="0" w:after="0" w:line="408" w:lineRule="exact"/>
        <w:ind w:left="0" w:right="0" w:firstLine="576"/>
        <w:jc w:val="left"/>
      </w:pPr>
      <w:r>
        <w:rPr/>
        <w:t xml:space="preserve">Any county-operated water bank that leases water rights to offer for mitigation must replace the leased water rights with water rights that will be permanently available for mitigation prior to the expiration of the lease.</w:t>
      </w:r>
    </w:p>
    <w:p/>
    <w:p>
      <w:pPr>
        <w:jc w:val="center"/>
      </w:pPr>
      <w:r>
        <w:rPr>
          <w:b/>
        </w:rPr>
        <w:t>--- END ---</w:t>
      </w:r>
    </w:p>
    <w:sectPr>
      <w:pgNumType w:start="1"/>
      <w:footerReference xmlns:r="http://schemas.openxmlformats.org/officeDocument/2006/relationships" r:id="Raa60562d29cd45a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129273ecce432d" /><Relationship Type="http://schemas.openxmlformats.org/officeDocument/2006/relationships/footer" Target="/word/footer.xml" Id="Raa60562d29cd45ac" /></Relationships>
</file>