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f169b76c7da4c72" /></Relationships>
</file>

<file path=word/document.xml><?xml version="1.0" encoding="utf-8"?>
<w:document xmlns:w="http://schemas.openxmlformats.org/wordprocessingml/2006/main">
  <w:body>
    <w:p>
      <w:pPr>
        <w:jc w:val="left"/>
      </w:pPr>
      <w:r>
        <w:rPr>
          <w:u w:val="single"/>
        </w:rPr>
        <w:t>HOUSE RESOLUTION NO. 2018-4691</w:t>
      </w:r>
      <w:r>
        <w:t xml:space="preserve">, by </w:t>
      </w:r>
      <w:r>
        <w:t>Representatives Chopp, Kristiansen, Appleton, Barkis, Bergquist, Blake, Buys, Caldier, Chandler, Chapman, Cody, Condotta, DeBolt, Dent, Doglio, Dolan, Dye, Eslick, Fey, Fitzgibbon, Frame, Goodman, Graves, Gregerson, Griffey, Haler, Hansen, Hargrove, Harmsworth, Harris, Hayes, Holy, Hudgins, Irwin, Jenkin, Jinkins, Johnson, Kagi, Kilduff, Kirby, Klippert, Kloba, Kraft, Kretz, Lovick, Lytton, MacEwen, Macri, Manweller, Maycumber, McBride, McCabe, McCaslin, McDonald, Morris, Muri, Nealey, Orcutt, Ormsby, Ortiz-Self, Orwall, Pellicciotti, Peterson, Pettigrew, Pike, Pollet, Reeves, Riccelli, Robinson, Rodne, Ryu, Santos, Sawyer, Schmick, Sells, Senn, Shea, Slatter, Smith, Springer, Stambaugh, Stanford, Steele, Stokesbary, Stonier, Sullivan, Tarleton, Taylor, Tharinger, Valdez, Van Werven, Vick, Volz, Walsh, Wilcox, Wylie, and Young</w:t>
      </w:r>
    </w:p>
    <w:p/>
    <w:p>
      <w:pPr>
        <w:spacing w:before="0" w:after="0" w:line="240" w:lineRule="exact"/>
        <w:ind w:left="0" w:right="0" w:firstLine="576"/>
        <w:jc w:val="left"/>
      </w:pPr>
      <w:r>
        <w:rPr/>
        <w:t xml:space="preserve">WHEREAS, Representative Judy Clibborn served in the House of Representatives with uncommon grace and an unfailing sense of bipartisanship and cooperation; and</w:t>
      </w:r>
    </w:p>
    <w:p>
      <w:pPr>
        <w:spacing w:before="0" w:after="0" w:line="240" w:lineRule="exact"/>
        <w:ind w:left="0" w:right="0" w:firstLine="576"/>
        <w:jc w:val="left"/>
      </w:pPr>
      <w:r>
        <w:rPr/>
        <w:t xml:space="preserve">WHEREAS, Before being elected to the House of Representatives, she already had a long track record of public service, serving on the Mercer Island City Council, as Mayor of Mercer Island, and as executive director of the Mercer Island Chamber of Commerce; and</w:t>
      </w:r>
    </w:p>
    <w:p>
      <w:pPr>
        <w:spacing w:before="0" w:after="0" w:line="240" w:lineRule="exact"/>
        <w:ind w:left="0" w:right="0" w:firstLine="576"/>
        <w:jc w:val="left"/>
      </w:pPr>
      <w:r>
        <w:rPr/>
        <w:t xml:space="preserve">WHEREAS, Representative Judy Clibborn worked tirelessly to bring together lawmakers from both parties and pass transportation reforms and budgets that connected every corner of the great state of Washington; and</w:t>
      </w:r>
    </w:p>
    <w:p>
      <w:pPr>
        <w:spacing w:before="0" w:after="0" w:line="240" w:lineRule="exact"/>
        <w:ind w:left="0" w:right="0" w:firstLine="576"/>
        <w:jc w:val="left"/>
      </w:pPr>
      <w:r>
        <w:rPr/>
        <w:t xml:space="preserve">WHEREAS, She started her career as a registered nurse at Harborview Medical Center and used that background in her work advocating for better health care, especially when she helped lead the effort to give every child in Washington state access to affordable health coverage; and</w:t>
      </w:r>
    </w:p>
    <w:p>
      <w:pPr>
        <w:spacing w:before="0" w:after="0" w:line="240" w:lineRule="exact"/>
        <w:ind w:left="0" w:right="0" w:firstLine="576"/>
        <w:jc w:val="left"/>
      </w:pPr>
      <w:r>
        <w:rPr/>
        <w:t xml:space="preserve">WHEREAS, Representative Judy Clibborn championed legislation to help foster children and served as a foster parent herself; and</w:t>
      </w:r>
    </w:p>
    <w:p>
      <w:pPr>
        <w:spacing w:before="0" w:after="0" w:line="240" w:lineRule="exact"/>
        <w:ind w:left="0" w:right="0" w:firstLine="576"/>
        <w:jc w:val="left"/>
      </w:pPr>
      <w:r>
        <w:rPr/>
        <w:t xml:space="preserve">WHEREAS, Speaker Frank Chopp praised Representative Judy Clibborn's legacy of public service and track record of achievements on transportation by saying, "There are few legislators serving here who have had such an impact on the lives of Washingtonians as has Judy Clibborn"; and</w:t>
      </w:r>
    </w:p>
    <w:p>
      <w:pPr>
        <w:spacing w:before="0" w:after="0" w:line="240" w:lineRule="exact"/>
        <w:ind w:left="0" w:right="0" w:firstLine="576"/>
        <w:jc w:val="left"/>
      </w:pPr>
      <w:r>
        <w:rPr/>
        <w:t xml:space="preserve">WHEREAS, Speaker Chopp also said, "In her role as chair of the Transportation Committee, she has crafted budgets that created tens of thousands of public works jobs, improved our roads and highways, invested in transit, and kept our freight systems functioning"; and</w:t>
      </w:r>
    </w:p>
    <w:p>
      <w:pPr>
        <w:spacing w:before="0" w:after="0" w:line="240" w:lineRule="exact"/>
        <w:ind w:left="0" w:right="0" w:firstLine="576"/>
        <w:jc w:val="left"/>
      </w:pPr>
      <w:r>
        <w:rPr/>
        <w:t xml:space="preserve">WHEREAS, Speaker Chopp also remarked, "Perhaps most importantly, she did all this while working across the aisle in a bipartisan fashion. We in the Legislature will miss her expertise and leadership";</w:t>
      </w:r>
    </w:p>
    <w:p>
      <w:pPr>
        <w:spacing w:before="0" w:after="0" w:line="240" w:lineRule="exact"/>
        <w:ind w:left="0" w:right="0" w:firstLine="576"/>
        <w:jc w:val="left"/>
      </w:pPr>
      <w:r>
        <w:rPr/>
        <w:t xml:space="preserve">NOW, THEREFORE, BE IT RESOLVED, That the Washington State House of Representatives celebrate and commemorate Representative Judy Clibborn's dedicated service to Washington state and for representing the people of the 41st Legislative District with integrity and honor; and</w:t>
      </w:r>
    </w:p>
    <w:p>
      <w:pPr>
        <w:spacing w:before="0" w:after="0" w:line="240" w:lineRule="exact"/>
        <w:ind w:left="0" w:right="0" w:firstLine="576"/>
        <w:jc w:val="left"/>
      </w:pPr>
      <w:r>
        <w:rPr/>
        <w:t xml:space="preserve">BE IT FURTHER RESOLVED, That a copy of this resolution be immediately transmitted by the Chief Clerk of the House of Representatives to Representative Judy Clibborn and her family.</w:t>
      </w:r>
    </w:p>
    <w:p>
      <w:pPr>
        <w:spacing w:before="0" w:after="0" w:line="240" w:lineRule="exact"/>
        <w:ind w:left="0" w:right="0" w:firstLine="576"/>
        <w:jc w:val="left"/>
      </w:pPr>
    </w:p>
    <w:p>
      <w:pPr>
        <w:spacing w:before="0" w:after="0" w:line="240" w:lineRule="exact"/>
        <w:ind w:left="0" w:right="0" w:firstLine="576"/>
        <w:jc w:val="center"/>
      </w:pPr>
      <w:r>
        <w:rPr/>
        <w:t xml:space="preserve">I hereby certify this to be a true and correct copy of</w:t>
      </w:r>
    </w:p>
    <w:p>
      <w:pPr>
        <w:spacing w:before="0" w:after="0" w:line="240" w:lineRule="exact"/>
        <w:ind w:left="0" w:right="0" w:firstLine="576"/>
        <w:jc w:val="center"/>
      </w:pPr>
      <w:r>
        <w:rPr/>
        <w:t xml:space="preserve">Resolution 4691 adopted by the House of Representatives</w:t>
      </w:r>
    </w:p>
    <w:p>
      <w:pPr>
        <w:spacing w:before="0" w:after="0" w:line="240" w:lineRule="exact"/>
        <w:ind w:left="0" w:right="0" w:firstLine="576"/>
        <w:jc w:val="center"/>
      </w:pPr>
      <w:r>
        <w:rPr/>
        <w:t xml:space="preserve">March 8, 2018</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center"/>
      </w:pPr>
      <w:r>
        <w:rPr/>
        <w:t xml:space="preserve">__________________________</w:t>
      </w:r>
    </w:p>
    <w:p>
      <w:pPr>
        <w:spacing w:before="0" w:after="0" w:line="240" w:lineRule="exact"/>
        <w:ind w:left="0" w:right="0" w:firstLine="576"/>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ebd9f1b349d4302" /></Relationships>
</file>