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2798f974c4277" /></Relationships>
</file>

<file path=word/document.xml><?xml version="1.0" encoding="utf-8"?>
<w:document xmlns:w="http://schemas.openxmlformats.org/wordprocessingml/2006/main">
  <w:body>
    <w:p>
      <w:r>
        <w:t>H-0974.1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1642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Irwin, Pellicciotti, Hayes, Orwall, Rodne, McCabe, Holy, and Muri</w:t>
      </w:r>
    </w:p>
    <w:p/>
    <w:p>
      <w:r>
        <w:rPr>
          <w:t xml:space="preserve">Read first time 01/25/17.  </w:t>
        </w:rPr>
      </w:r>
      <w:r>
        <w:rPr>
          <w:t xml:space="preserve">Referred to Committee on Public Safety.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crime of attempting to elude a pursuing police vehicle; reenacting and amending RCW 9.94A.515;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94A</w:t>
      </w:r>
      <w:r>
        <w:rPr/>
        <w:t xml:space="preserve">.</w:t>
      </w:r>
      <w:r>
        <w:t xml:space="preserve">515</w:t>
      </w:r>
      <w:r>
        <w:rPr/>
        <w:t xml:space="preserve"> and 2016 c 213 s 5, 2016 c 164 s 13, and 2016 c 6 s 1 are each reenacted and amended to read as follows: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630"/>
        <w:gridCol w:w="3510"/>
        <w:gridCol w:w="720"/>
      </w:tblGrid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TABLE 2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CRIMES INCLUDED WITHIN EACH SERIOUSNESS LEVEL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XVI</w:t>
            </w: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Aggravated Murder 1 (RCW 10.95.020)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XV</w:t>
            </w: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abuse (RCW 9A.32.055)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1 (RCW 70.74.280(1))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Murder 1 (RCW 9A.32.030)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XIV</w:t>
            </w: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Murder 2 (RCW 9A.32.050)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1 (RCW 9A.40.100(1))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XIII</w:t>
            </w: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2 (RCW 70.74.280(2))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1 (RCW 70.74.270(1))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XII</w:t>
            </w: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1 (RCW 9A.36.011)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1 (RCW 9A.36.120)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imitation device 1 (RCW 70.74.272(1)(a))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Commercial Sexual Abuse of a Minor (RCW 9.68A.101)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1 (RCW 9A.44.040)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1 (RCW 9A.44.073)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2 (RCW 9A.40.100(3))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</w:t>
            </w: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Manslaughter 1 (RCW 9A.32.060)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2 (RCW 9A.44.050)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2 (RCW 9A.44.076)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being under the influence of intoxicating liquor or any drug (RCW 46.61.520)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the operation of any vehicle in a reckless manner (RCW 46.61.520)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</w:t>
            </w: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1 (RCW 9A.44.083)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Mistreatment 1 (RCW 9A.42.020)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Liberties (with forcible compulsion) (RCW 9A.44.100(1)(a))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Kidnapping 1 (RCW 9A.40.020)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Leading Organized Crime (RCW 9A.82.060(1)(a))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3 (RCW 70.74.280(3))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Sexually Violent Predator Escape (RCW 9A.76.115)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IX</w:t>
            </w: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Abandonment of Dependent Person 1 (RCW 9A.42.060)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2 (RCW 9A.36.130)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Explosive devices prohibited (RCW 70.74.180)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Death (RCW 46.52.020(4)(a))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being under the influence of intoxicating liquor or any drug (RCW 79A.60.050)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Inciting Criminal Profiteering (RCW 9A.82.060(1)(b))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2 (RCW 70.74.270(2))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Robbery 1 (RCW 9A.56.200)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 Exploitation (RCW 9.68A.040)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VIII</w:t>
            </w: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Arson 1 (RCW 9A.48.020)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Sexual Abuse of a Minor (RCW 9.68A.100)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the operation of any vessel in a reckless manner (RCW 79A.60.050)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Manslaughter 2 (RCW 9A.32.070)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Prostitution 1 (RCW 9A.88.070)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Ammonia (RCW 69.55.010)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VII</w:t>
            </w: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diagnostic systems (causing bodily injury or death) (RCW 46.37.660(2)(b))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replacement requirements (causing bodily injury or death) (RCW 46.37.660(1)(b))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Burglary 1 (RCW 9A.52.020)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2 (RCW 9A.44.086)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Civil Disorder Training (RCW 9A.48.120)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Dealing in depictions of minor engaged in sexually explicit conduct 1 (RCW 9.68A.050(1))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Drive-by Shooting (RCW 9A.36.045)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disregard for the safety of others (RCW 79A.60.050)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Liberties (without forcible compulsion) (RCW 9A.44.100(1) (b) and (c))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Introducing Contraband 1 (RCW 9A.76.140)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3 (RCW 70.74.270(3))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or import counterfeit, nonfunctional, damaged, or previously deployed air bag (causing bodily injury or death) (RCW 46.37.650(1)(b))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Negligently Causing Death By Use of a Signal Preemption Device (RCW 46.37.675)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Sale, install, </w:t>
            </w: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[or]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or</w:t>
            </w:r>
            <w:r>
              <w:rPr>
                <w:rFonts w:ascii="Times New Roman" w:hAnsi="Times New Roman"/>
                <w:sz w:val="20"/>
              </w:rPr>
              <w:t xml:space="preserve"> reinstall counterfeit, nonfunctional, damaged, or previously deployed airbag (RCW 46.37.650(2)(b))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Sending, bringing into state depictions of minor engaged in sexually explicit conduct 1 (RCW 9.68A.060(1))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a Firearm in the first degree (RCW 9.41.040(1))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Use of a Machine Gun in Commission of a Felony (RCW 9.41.225)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disregard for the safety of others (RCW 46.61.520)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VI</w:t>
            </w: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Murder 1 (RCW 9A.76.170(3)(a))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Bribery (RCW 9A.68.010)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Incest 1 (RCW 9A.64.020(1))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Judge (RCW 9A.72.160)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Juror/Witness (RCW 9A.72.110, 9A.72.130)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imitation device 2 (RCW 70.74.272(1)(b))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Depictions of a Minor Engaged in Sexually Explicit Conduct 1 (RCW 9.68A.070(1))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3 (RCW 9A.44.079)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 Firearm (RCW 9A.56.300)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Storage of Ammonia (RCW 69.55.020)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</w:t>
            </w: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Abandonment of Dependent Person 2 (RCW 9A.42.070)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Advancing money or property for extortionate extension of credit (RCW 9A.82.030)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diagnostic systems (RCW 46.37.660(2)(c))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replacement requirements (RCW 46.37.660(1)(c))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class A Felony (RCW 9A.76.170(3)(b))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3 (RCW 9A.44.089)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Mistreatment 2 (RCW 9A.42.030)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Custodial Sexual Misconduct 1 (RCW 9A.44.160)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Dealing in Depictions of Minor Engaged in Sexually Explicit Conduct 2 (RCW 9.68A.050(2))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Domestic Violence Court Order Violation (RCW 10.99.040, 10.99.050, 26.09.300, 26.10.220, 26.26.138, 26.50.110, 26.52.070, or 74.34.145)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Driving While Under the Influence (RCW 46.61.502(6))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 1 (RCW 9A.56.120)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Extortionate Extension of Credit (RCW 9A.82.020)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Extortionate Means to Collect Extensions of Credit (RCW 9A.82.040)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Incest 2 (RCW 9A.64.020(2))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Kidnapping 2 (RCW 9A.40.030)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or import counterfeit, nonfunctional, damaged, or previously deployed air bag (RCW 46.37.650(1)(c))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Perjury 1 (RCW 9A.72.020)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Persistent prison misbehavior (RCW 9.94.070)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Physical Control of a Vehicle While Under the Influence (RCW 46.61.504(6))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a Stolen Firearm (RCW 9A.56.310)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3 (RCW 9A.44.060)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Rendering Criminal Assistance 1 (RCW 9A.76.070)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Sale, install, </w:t>
            </w: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[or]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or</w:t>
            </w:r>
            <w:r>
              <w:rPr>
                <w:rFonts w:ascii="Times New Roman" w:hAnsi="Times New Roman"/>
                <w:sz w:val="20"/>
              </w:rPr>
              <w:t xml:space="preserve"> reinstall counterfeit, nonfunctional, damaged, or previously deployed airbag (RCW 46.37.650(2)(c))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Sending, Bringing into State Depictions of Minor Engaged in Sexually Explicit Conduct 2 (RCW 9.68A.060(2))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 Misconduct with a Minor 1 (RCW 9A.44.093)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Sexually Violating Human Remains (RCW 9A.44.105)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Stalking (RCW 9A.46.110)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Taking Motor Vehicle Without Permission 1 (RCW 9A.56.070)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IV</w:t>
            </w: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Arson 2 (RCW 9A.48.030)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2 (RCW 9A.36.021)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3 (of a Peace Officer with a Projectile Stun Gun) (RCW 9A.36.031(1)(h))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by Watercraft (RCW 79A.60.060)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Bribing a Witness/Bribe Received by Witness (RCW 9A.72.090, 9A.72.100)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Cheating 1 (RCW 9.46.1961)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Bribery (RCW 9A.68.060)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Counterfeiting (RCW 9.16.035(4))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Endangerment with a Controlled Substance (RCW 9A.42.100)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1 (RCW 9A.76.110)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Injury (RCW 46.52.020(4)(b))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 with Vessel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Injury Accident (RCW 79A.60.200(3))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Identity Theft 1 (RCW 9.35.020(2))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Exposure to Person Under Age Fourteen (subsequent sex offense) (RCW 9A.88.010)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Influencing Outcome of Sporting Event (RCW 9A.82.070)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Harassment (RCW 9A.36.080)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Depictions of a Minor Engaged in Sexually Explicit Conduct 2 (RCW 9.68A.070(2))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Residential Burglary (RCW 9A.52.025)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Robbery 2 (RCW 9A.56.210)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Livestock 1 (RCW 9A.56.080)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Threats to Bomb (RCW 9.61.160)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Stolen Property 1 (RCW 9A.82.050)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factoring of a credit card or payment card transaction (RCW 9A.56.290(4)(b))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health coverage as a health care service contractor (RCW 48.44.016(3))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health coverage as a health maintenance organization (RCW 48.46.033(3))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insurance business (RCW 48.15.023(3))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Unlicensed practice as an insurance professional (RCW 48.17.063(2))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Use of Proceeds of Criminal Profiteering (RCW 9A.82.080 (1) and 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Vehicle Prowling 2 (third or subsequent offense) (RCW 9A.52.100(3))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Assault, by being under the influence of intoxicating liquor or any drug, or by the operation or driving of a vehicle in a reckless manner (RCW 46.61.522)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Viewing of Depictions of a Minor Engaged in Sexually Explicit Conduct 1 (RCW 9.68A.075(1))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Willful Failure to Return from Furlough (RCW 72.66.060)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III</w:t>
            </w: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Animal Cruelty 1 (Sexual Conduct or Contact) (RCW 16.52.205(3))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3 (Except Assault 3 of a Peace Officer With a Projectile Stun Gun) (RCW 9A.36.031 except subsection (1)(h))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3 (RCW 9A.36.140)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Attempting to Elude a Pursuing Police Vehicle (RCW 46.61.024)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class B or C Felony (RCW 9A.76.170(3)(c))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Burglary 2 (RCW 9A.52.030)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Communication with a Minor for Immoral Purposes (RCW 9.68A.090)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Gang Intimidation (RCW 9A.46.120)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Custodial Assault (RCW 9A.36.100)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Cyberstalking (subsequent conviction or threat of death) (RCW 9.61.260(3))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2 (RCW 9A.76.120)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 2 (RCW 9A.56.130)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Harassment (RCW 9A.46.020)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Public Servant (RCW 9A.76.180)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Introducing Contraband 2 (RCW 9A.76.150)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Injury to Railroad Property (RCW 81.60.070)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Mortgage Fraud (RCW 19.144.080)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Negligently Causing Substantial Bodily Harm By Use of a Signal Preemption Device (RCW 46.37.674)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Organized Retail Theft 1 (RCW 9A.56.350(2))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Perjury 2 (RCW 9A.72.030)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Incendiary Device (RCW 9.40.120)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Machine Gun or Short-Barreled Shotgun or Rifle (RCW 9.41.190)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Prostitution 2 (RCW 9A.88.080)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Retail Theft with Special Circumstances 1 (RCW 9A.56.360(2))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Securities Act violation (RCW 21.20.400)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Tampering with a Witness (RCW 9A.72.120)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Telephone Harassment (subsequent conviction or threat of death) (RCW 9.61.230(2))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Livestock 2 (RCW 9A.56.083)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with the Intent to Resell 1 (RCW 9A.56.340(2))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Stolen Property 2 (RCW 9A.82.055)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Hunting of Big Game 1 (RCW 77.15.410(3)(b))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Imprisonment (RCW 9A.40.040)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Misbranding of Food Fish or Shellfish 1 (RCW 69.04.938(3))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firearm in the second degree (RCW 9.41.040(2))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Taking of Endangered Fish or Wildlife 1 (RCW 77.15.120(3)(b))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Fish, Shellfish, or Wildlife 1 (RCW 77.15.260(3)(b))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a Nondesignated Vessel (RCW 77.15.530(4))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Assault, by the operation or driving of a vehicle with disregard for the safety of others (RCW 46.61.522)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Willful Failure to Return from Work Release (RCW 72.65.070)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II</w:t>
            </w: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Fishing Without a License 1 (RCW 77.15.500(3)(b))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Computer Trespass 1 (RCW 9A.90.040)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Counterfeiting (RCW 9.16.035(3))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Electronic Data Service Interference (RCW 9A.90.060)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Electronic Data Tampering 1 (RCW 9A.90.080)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Electronic Data Theft (RCW 9A.90.100)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Engaging in Fish Dealing Activity Unlicensed 1 (RCW 77.15.620(3))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from Community Custody (RCW 72.09.310)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Failure to Register as a Sex Offender (second or subsequent offense) (RCW 9A.44.130 prior to June 10, 2010, and RCW 9A.44.132)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Health Care False Claims (RCW 48.80.030)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Identity Theft 2 (RCW 9.35.020(3))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Improperly Obtaining Financial Information (RCW 9.35.010)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Mischief 1 (RCW 9A.48.070)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Organized Retail Theft 2 (RCW 9A.56.350(3))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Stolen Property 1 (RCW 9A.56.150)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a Stolen Vehicle (RCW 9A.56.068)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Retail Theft with Special Circumstances 2 (RCW 9A.56.360(3))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Scrap Processing, Recycling, or Supplying Without a License (second or subsequent offense) (RCW 19.290.100)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1 (RCW 9A.56.030)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 Motor Vehicle (RCW 9A.56.065)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Rental, Leased, Lease-purchased, or Loaned Property (valued at five thousand dollars or more) (RCW 9A.56.096(5)(a))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with the Intent to Resell 2 (RCW 9A.56.340(3))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Insurance Claims (RCW 48.30A.015)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factoring of a credit card or payment card transaction (RCW 9A.56.290(4)(a))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Participation of Non-Indians in Indian Fishery (RCW 77.15.570(2))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Practice of Law (RCW 2.48.180)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Purchase or Use of a License (RCW 77.15.650(3)(b))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Fish, Shellfish, or Wildlife 2 (RCW 77.15.260(3)(a))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Unlicensed Practice of a Profession or Business (RCW 18.130.190(7))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Voyeurism (RCW 9A.44.115)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</w:t>
            </w: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Attempting to Elude a Pursuing Police Vehicle (RCW 46.61.024)</w:t>
            </w:r>
            <w:r>
              <w:t>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False Verification for Welfare (RCW 74.08.055)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Forgery (RCW 9A.60.020)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Fraudulent Creation or Revocation of a Mental Health Advance Directive (RCW 9A.60.060)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Mischief 2 (RCW 9A.48.080)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Mineral Trespass (RCW 78.44.330)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Stolen Property 2 (RCW 9A.56.160)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Reckless Burning 1 (RCW 9A.48.040)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Spotlighting Big Game 1 (RCW 77.15.450(3)(b))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Suspension of Department Privileges 1 (RCW 77.15.670(3)(b))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Taking Motor Vehicle Without Permission 2 (RCW 9A.56.075)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2 (RCW 9A.56.040)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Rental, Leased, Lease-purchased, or Loaned Property (valued at seven hundred fifty dollars or more but less than five thousand dollars) (RCW 9A.56.096(5)(b))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Transaction of insurance business beyond the scope of licensure (RCW 48.17.063)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Fish and Shellfish Catch Accounting (RCW 77.15.630(3)(b))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Issuance of Checks or Drafts (RCW 9A.56.060)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Fictitious Identification (RCW 9A.56.320)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Instruments of Financial Fraud (RCW 9A.56.320)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Payment Instruments (RCW 9A.56.320)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a Personal Identification Device (RCW 9A.56.320)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Production of Payment Instruments (RCW 9A.56.320)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Releasing, Planting, Possessing, or Placing Deleterious Exotic Wildlife (RCW 77.15.250(2)(b))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Food Stamps (RCW 9.91.142)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Food Stamps (RCW 9.91.144)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Net to Take Fish 1 (RCW 77.15.580(3)(b))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Prohibited Aquatic Animal Species (RCW 77.15.253(3))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Vehicle Prowl 1 (RCW 9A.52.095)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Violating Commercial Fishing Area or Time 1 (RCW 77.15.550(3)(b))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</w:tbl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a5c8a1e967049f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1642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d223b16454a4e" /><Relationship Type="http://schemas.openxmlformats.org/officeDocument/2006/relationships/footer" Target="/word/footer.xml" Id="R0a5c8a1e967049f2" /></Relationships>
</file>