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dcd0af6544e4d" /></Relationships>
</file>

<file path=word/document.xml><?xml version="1.0" encoding="utf-8"?>
<w:document xmlns:w="http://schemas.openxmlformats.org/wordprocessingml/2006/main">
  <w:body>
    <w:p>
      <w:r>
        <w:t>H-1765.1</w:t>
      </w:r>
    </w:p>
    <w:p>
      <w:pPr>
        <w:jc w:val="center"/>
      </w:pPr>
      <w:r>
        <w:t>_______________________________________________</w:t>
      </w:r>
    </w:p>
    <w:p/>
    <w:p>
      <w:pPr>
        <w:jc w:val="center"/>
      </w:pPr>
      <w:r>
        <w:rPr>
          <w:b/>
        </w:rPr>
        <w:t>SUBSTITUTE HOUSE BILL 1464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Blake, Orcutt, Chapman, and Tarleton;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cooperative agreements to expand recreational access on privately owned lands;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2012 c 15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w:t>
      </w:r>
      <w:r>
        <w:rPr>
          <w:u w:val="single"/>
        </w:rPr>
        <w:t xml:space="preserve">enter into a public access agreement with the department of fish and wildlife and do not charge an access fee or</w:t>
      </w:r>
      <w:r>
        <w:rPr/>
        <w:t xml:space="preserve">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 </w:t>
      </w:r>
      <w:r>
        <w:t>((</w:t>
      </w:r>
      <w:r>
        <w:rPr>
          <w:strike/>
        </w:rPr>
        <w:t xml:space="preserve">and</w:t>
      </w:r>
      <w:r>
        <w:t>))</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w:t>
      </w:r>
      <w:r>
        <w:rPr>
          <w:u w:val="single"/>
        </w:rPr>
        <w:t xml:space="preserve">; and</w:t>
      </w:r>
    </w:p>
    <w:p>
      <w:pPr>
        <w:spacing w:before="0" w:after="0" w:line="408" w:lineRule="exact"/>
        <w:ind w:left="0" w:right="0" w:firstLine="576"/>
        <w:jc w:val="left"/>
      </w:pPr>
      <w:r>
        <w:rPr>
          <w:u w:val="single"/>
        </w:rPr>
        <w:t xml:space="preserve">(d) Payments to landowners for public access from state, local, or nonprofit organizations established under department of fish and wildlife public access agreements</w:t>
      </w:r>
      <w:r>
        <w:rPr/>
        <w:t xml:space="preserve">.</w:t>
      </w:r>
    </w:p>
    <w:p/>
    <w:p>
      <w:pPr>
        <w:jc w:val="center"/>
      </w:pPr>
      <w:r>
        <w:rPr>
          <w:b/>
        </w:rPr>
        <w:t>--- END ---</w:t>
      </w:r>
    </w:p>
    <w:sectPr>
      <w:pgNumType w:start="1"/>
      <w:footerReference xmlns:r="http://schemas.openxmlformats.org/officeDocument/2006/relationships" r:id="R7157d79e9aac40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68a80253a444b" /><Relationship Type="http://schemas.openxmlformats.org/officeDocument/2006/relationships/footer" Target="/word/footer.xml" Id="R7157d79e9aac40fe" /></Relationships>
</file>