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1f9329b2b34c38" /></Relationships>
</file>

<file path=word/document.xml><?xml version="1.0" encoding="utf-8"?>
<w:document xmlns:w="http://schemas.openxmlformats.org/wordprocessingml/2006/main">
  <w:body>
    <w:p>
      <w:r>
        <w:t>H-2513.4</w:t>
      </w:r>
    </w:p>
    <w:p>
      <w:pPr>
        <w:jc w:val="center"/>
      </w:pPr>
      <w:r>
        <w:t>_______________________________________________</w:t>
      </w:r>
    </w:p>
    <w:p/>
    <w:p>
      <w:pPr>
        <w:jc w:val="center"/>
      </w:pPr>
      <w:r>
        <w:rPr>
          <w:b/>
        </w:rPr>
        <w:t>SUBSTITUTE HOUSE BILL 1067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Ormsby and Jinkins; by request of Office of Financial Management)</w:t>
      </w:r>
    </w:p>
    <w:p/>
    <w:p>
      <w:r>
        <w:rPr>
          <w:t xml:space="preserve">READ FIRST TIME 03/29/17.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15.76.115, 28B.15.067, 28B.115.070, 28B.122.050, 28C.04.535, 36.70A.725, 41.26.450, 41.26.802, 43.09.475, 43.43.839, 43.101.200, 69.50.540, 70.105D.070, 71.24.580, 74.13.621, 74.39A.270, 77.12.201, 77.12.203, 79.64.040, 79.64.110, 79.70.130, 79.71.130, 79.105.150, 82.19.040, 82.19.040, 83.100.230, 86.26.007, 38.52.105, and 82.14.495; amending 2016 sp.s. c 36 ss 112, 113, 114, 117, 119, 118, 120, 121, 124, 125, 127, 128, 130, 131, 132, 134, 135, 136, 137, 139, 141, 143, 147, 148, 149, 201, 202, 203, 204, 205, 206, 207, 208, 209, 210, 211, 212, 213, 214, 216, 217, 218, 219, 220, 221, 301, 302, 303, 304, 305, 306, 307, 308, 310, 311, 402, 501, 502, 503, 504, 505, 506, 507, 508, 509, 511, 512, 513, 514, 516, 517, 602, 603, 604, 605, 606, 607, 608, 609, 610, 611, 612, 613, 615, 617, 701, 706, 801, and 804 (uncodified); amending 2015 c 15 ss 8 and 9 (uncodified); amending 2015 3rd sp.s. c 4 ss 981, 982, 125, 506, and 703 (uncodified); amending 2013 2nd sp.s. c 15 s 8 (uncodified); reenacting and amending RCW 43.155.050; adding new sections to 2015 3rd sp.s. c 4 (uncodified); creating new sections; making appropriations;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2017, and ending June 30, 2019,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$36,796,000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$37,210,000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$1,999,000</w:t>
      </w:r>
    </w:p>
    <w:p>
      <w:pPr>
        <w:tabs>
          <w:tab w:val="right" w:leader="dot" w:pos="9936"/>
        </w:tabs>
        <w:ind w:left="0" w:right="0" w:firstLine="1440"/>
      </w:pPr>
      <w:r>
        <w:rPr/>
        <w:t xml:space="preserve">TOTAL APPROPRIATION</w:t>
      </w:r>
      <w:r>
        <w:tab/>
      </w:r>
      <w:r>
        <w:rPr/>
        <w:t xml:space="preserve">$76,005,000</w:t>
      </w:r>
    </w:p>
    <w:p>
      <w:pPr>
        <w:spacing w:before="120" w:after="0" w:line="408" w:lineRule="exact"/>
        <w:ind w:left="0" w:right="0" w:firstLine="576"/>
        <w:jc w:val="left"/>
      </w:pPr>
      <w:r>
        <w:rPr/>
        <w:t xml:space="preserve">The appropriation in this section is subject to the following conditions and limitations: The speaker shall designate one member from each of the major caucuses in the house of representatives as a work group to facilitate public discussions throughout the state regarding Washington's tax structure. As part of this effort, the work group may hold up to seven public meetings in geographically dispersed areas of the state throughout the 2017-2019 fiscal biennium. These discussions may include but are not limited to the advantages and disadvantages of the state's current tax structure and potential options to improve the current structure for the benefit of individuals, families, and businesses in Washington state. The work group is staffed by the office of program research. The work group may report to the house of representatives finance committee and other house of representatives committees upon request of the committee chair.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$26,219,000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$27,523,000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$1,797,000</w:t>
      </w:r>
    </w:p>
    <w:p>
      <w:pPr>
        <w:tabs>
          <w:tab w:val="right" w:leader="dot" w:pos="9936"/>
        </w:tabs>
        <w:ind w:left="0" w:right="0" w:firstLine="1440"/>
      </w:pPr>
      <w:r>
        <w:rPr/>
        <w:t xml:space="preserve">TOTAL APPROPRIATION</w:t>
      </w:r>
      <w:r>
        <w:tab/>
      </w:r>
      <w:r>
        <w:rPr/>
        <w:t xml:space="preserve">$55,539,000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$119,000</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$7,651,000</w:t>
      </w:r>
    </w:p>
    <w:p>
      <w:pPr>
        <w:tabs>
          <w:tab w:val="right" w:leader="dot" w:pos="9936"/>
        </w:tabs>
        <w:ind w:left="0" w:right="0" w:firstLine="1440"/>
      </w:pPr>
      <w:r>
        <w:rPr/>
        <w:t xml:space="preserve">TOTAL APPROPRIATION</w:t>
      </w:r>
      <w:r>
        <w:tab/>
      </w:r>
      <w:r>
        <w:rPr/>
        <w:t xml:space="preserve">$7,889,000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committee shall complete its analysis of fire suppression funding and costs for the department of natural resources and the state fire marshal. A report on the results of the analysis with any findings and recommendations shall be submitted to the appropriate committees of the legislature by December 2017.</w:t>
      </w:r>
    </w:p>
    <w:p>
      <w:pPr>
        <w:spacing w:before="0" w:after="0" w:line="408" w:lineRule="exact"/>
        <w:ind w:left="0" w:right="0" w:firstLine="576"/>
        <w:jc w:val="left"/>
      </w:pPr>
      <w:r>
        <w:rPr/>
        <w:t xml:space="preserve">(3) $60,000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implementation of Engrossed Substitute House Bill No. 1594 (public records administration).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$4,318,000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$11,588,000</w:t>
      </w:r>
    </w:p>
    <w:p>
      <w:pPr>
        <w:tabs>
          <w:tab w:val="right" w:leader="dot" w:pos="9936"/>
        </w:tabs>
        <w:ind w:left="0" w:right="0" w:firstLine="1440"/>
      </w:pPr>
      <w:r>
        <w:rPr/>
        <w:t xml:space="preserve">TOTAL APPROPRIATION</w:t>
      </w:r>
      <w:r>
        <w:tab/>
      </w:r>
      <w:r>
        <w:rPr/>
        <w:t xml:space="preserve">$22,235,000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$4,967,000</w:t>
      </w:r>
    </w:p>
    <w:p>
      <w:pPr>
        <w:tabs>
          <w:tab w:val="right" w:leader="dot" w:pos="9936"/>
        </w:tabs>
        <w:ind w:left="0" w:right="0" w:firstLine="1440"/>
      </w:pPr>
      <w:r>
        <w:rPr/>
        <w:t xml:space="preserve">TOTAL APPROPRIATION</w:t>
      </w:r>
      <w:r>
        <w:tab/>
      </w:r>
      <w:r>
        <w:rPr/>
        <w:t xml:space="preserve">$5,961,000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$5,223,000</w:t>
      </w:r>
    </w:p>
    <w:p>
      <w:pPr>
        <w:tabs>
          <w:tab w:val="right" w:leader="dot" w:pos="9936"/>
        </w:tabs>
        <w:ind w:left="0" w:right="0" w:firstLine="1440"/>
      </w:pPr>
      <w:r>
        <w:rPr/>
        <w:t xml:space="preserve">TOTAL APPROPRIATION</w:t>
      </w:r>
      <w:r>
        <w:tab/>
      </w:r>
      <w:r>
        <w:rPr/>
        <w:t xml:space="preserve">$10,067,000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$3,964,000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$4,289,000</w:t>
      </w:r>
    </w:p>
    <w:p>
      <w:pPr>
        <w:tabs>
          <w:tab w:val="right" w:leader="dot" w:pos="9936"/>
        </w:tabs>
        <w:ind w:left="0" w:right="0" w:firstLine="1440"/>
      </w:pPr>
      <w:r>
        <w:rPr/>
        <w:t xml:space="preserve">TOTAL APPROPRIATION</w:t>
      </w:r>
      <w:r>
        <w:tab/>
      </w:r>
      <w:r>
        <w:rPr/>
        <w:t xml:space="preserve">$8,253,000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$8,103,000</w:t>
      </w:r>
    </w:p>
    <w:p>
      <w:pPr>
        <w:tabs>
          <w:tab w:val="right" w:leader="dot" w:pos="9936"/>
        </w:tabs>
        <w:ind w:left="0" w:right="0" w:firstLine="1440"/>
      </w:pPr>
      <w:r>
        <w:rPr/>
        <w:t xml:space="preserve">TOTAL APPROPRIATION</w:t>
      </w:r>
      <w:r>
        <w:tab/>
      </w:r>
      <w:r>
        <w:rPr/>
        <w:t xml:space="preserve">$16,117,000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$1,646,000</w:t>
      </w:r>
    </w:p>
    <w:p>
      <w:pPr>
        <w:tabs>
          <w:tab w:val="right" w:leader="dot" w:pos="9936"/>
        </w:tabs>
        <w:ind w:left="0" w:right="0" w:firstLine="1440"/>
      </w:pPr>
      <w:r>
        <w:rPr/>
        <w:t xml:space="preserve">TOTAL APPROPRIATION</w:t>
      </w:r>
      <w:r>
        <w:tab/>
      </w:r>
      <w:r>
        <w:rPr/>
        <w:t xml:space="preserve">$3,300,000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$1,214,000</w:t>
      </w:r>
    </w:p>
    <w:p>
      <w:pPr>
        <w:tabs>
          <w:tab w:val="right" w:leader="dot" w:pos="9936"/>
        </w:tabs>
        <w:ind w:left="0" w:right="0" w:firstLine="1440"/>
      </w:pPr>
      <w:r>
        <w:rPr/>
        <w:t xml:space="preserve">TOTAL APPROPRIATION</w:t>
      </w:r>
      <w:r>
        <w:tab/>
      </w:r>
      <w:r>
        <w:rPr/>
        <w:t xml:space="preserve">$2,562,000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$18,421,000</w:t>
      </w:r>
    </w:p>
    <w:p>
      <w:pPr>
        <w:tabs>
          <w:tab w:val="right" w:leader="dot" w:pos="9936"/>
        </w:tabs>
        <w:ind w:left="0" w:right="0" w:firstLine="1440"/>
      </w:pPr>
      <w:r>
        <w:rPr/>
        <w:t xml:space="preserve">TOTAL APPROPRIATION</w:t>
      </w:r>
      <w:r>
        <w:tab/>
      </w:r>
      <w:r>
        <w:rPr/>
        <w:t xml:space="preserve">$36,556,000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$61,080,000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$58,931,000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$669,000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$58,480,000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$188,014,000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superior court case management system.</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 $2,300,000 of the general fund</w:t>
      </w:r>
      <w:r>
        <w:rPr>
          <w:rFonts w:ascii="Times New Roman" w:hAnsi="Times New Roman"/>
        </w:rPr>
        <w:t xml:space="preserve">—</w:t>
      </w:r>
      <w:r>
        <w:rPr/>
        <w:t xml:space="preserve">state appropriation for fiscal year 2018 and $11,183,000 of the judicial information systems account</w:t>
      </w:r>
      <w:r>
        <w:rPr>
          <w:rFonts w:ascii="Times New Roman" w:hAnsi="Times New Roman"/>
        </w:rPr>
        <w:t xml:space="preserve">—</w:t>
      </w:r>
      <w:r>
        <w:rPr/>
        <w:t xml:space="preserve">state appropriation are provided solely for other judicial branch information technology projects, including:</w:t>
      </w:r>
    </w:p>
    <w:p>
      <w:pPr>
        <w:spacing w:before="0" w:after="0" w:line="408" w:lineRule="exact"/>
        <w:ind w:left="0" w:right="0" w:firstLine="576"/>
        <w:jc w:val="left"/>
      </w:pPr>
      <w:r>
        <w:rPr/>
        <w:t xml:space="preserve">(a) The superior court case management system;</w:t>
      </w:r>
    </w:p>
    <w:p>
      <w:pPr>
        <w:spacing w:before="0" w:after="0" w:line="408" w:lineRule="exact"/>
        <w:ind w:left="0" w:right="0" w:firstLine="576"/>
        <w:jc w:val="left"/>
      </w:pPr>
      <w:r>
        <w:rPr/>
        <w:t xml:space="preserve">(b) The courts of limited jurisdiction case management system;</w:t>
      </w:r>
    </w:p>
    <w:p>
      <w:pPr>
        <w:spacing w:before="0" w:after="0" w:line="408" w:lineRule="exact"/>
        <w:ind w:left="0" w:right="0" w:firstLine="576"/>
        <w:jc w:val="left"/>
      </w:pPr>
      <w:r>
        <w:rPr/>
        <w:t xml:space="preserve">(c) Equipment replacement; and</w:t>
      </w:r>
    </w:p>
    <w:p>
      <w:pPr>
        <w:spacing w:before="0" w:after="0" w:line="408" w:lineRule="exact"/>
        <w:ind w:left="0" w:right="0" w:firstLine="576"/>
        <w:jc w:val="left"/>
      </w:pPr>
      <w:r>
        <w:rPr/>
        <w:t xml:space="preserve">(d) Support staff for information technology projects.</w:t>
      </w:r>
    </w:p>
    <w:p>
      <w:pPr>
        <w:spacing w:before="0" w:after="0" w:line="408" w:lineRule="exact"/>
        <w:ind w:left="0" w:right="0" w:firstLine="0"/>
        <w:jc w:val="left"/>
      </w:pPr>
      <w:r>
        <w:rPr/>
        <w:t xml:space="preserve">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The office of the chief information officer must review vendor contracts prior to final selection.</w:t>
      </w:r>
    </w:p>
    <w:p>
      <w:pPr>
        <w:spacing w:before="0" w:after="0" w:line="408" w:lineRule="exact"/>
        <w:ind w:left="0" w:right="0" w:firstLine="576"/>
        <w:jc w:val="left"/>
      </w:pPr>
      <w:r>
        <w:rPr/>
        <w:t xml:space="preserve">(7) $406,000 of the general fund</w:t>
      </w:r>
      <w:r>
        <w:rPr>
          <w:rFonts w:ascii="Times New Roman" w:hAnsi="Times New Roman"/>
        </w:rPr>
        <w:t xml:space="preserve">—</w:t>
      </w:r>
      <w:r>
        <w:rPr/>
        <w:t xml:space="preserve">state appropriation for fiscal year 2018 and $405,000 of the general fund</w:t>
      </w:r>
      <w:r>
        <w:rPr>
          <w:rFonts w:ascii="Times New Roman" w:hAnsi="Times New Roman"/>
        </w:rPr>
        <w:t xml:space="preserve">—</w:t>
      </w:r>
      <w:r>
        <w:rPr/>
        <w:t xml:space="preserve">state appropriation for fiscal year 2019 are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Engrossed Second Substitute House Bill No. 1163 (domestic violence). If the bill is not enacted by June 30, 2017, the amount provided in this subsection shall lapse.</w:t>
      </w:r>
    </w:p>
    <w:p>
      <w:pPr>
        <w:spacing w:before="0" w:after="0" w:line="408" w:lineRule="exact"/>
        <w:ind w:left="0" w:right="0" w:firstLine="576"/>
        <w:jc w:val="left"/>
      </w:pPr>
      <w:r>
        <w:rPr/>
        <w:t xml:space="preserve">(9) $939,000 of the general fund</w:t>
      </w:r>
      <w:r>
        <w:rPr>
          <w:rFonts w:ascii="Times New Roman" w:hAnsi="Times New Roman"/>
        </w:rPr>
        <w:t xml:space="preserve">—</w:t>
      </w:r>
      <w:r>
        <w:rPr/>
        <w:t xml:space="preserve">state appropriation for fiscal year 2018 and $308,000 of the general fund</w:t>
      </w:r>
      <w:r>
        <w:rPr>
          <w:rFonts w:ascii="Times New Roman" w:hAnsi="Times New Roman"/>
        </w:rPr>
        <w:t xml:space="preserve">—</w:t>
      </w:r>
      <w:r>
        <w:rPr/>
        <w:t xml:space="preserve">state appropriation for fiscal year 2019 are provided solely for implementation of Engrossed Second Substitute House Bill No. 1783 (legal financial obligations). If the bill is not enacted by June 30, 2017, the amounts provided in this subsection shall lapse.</w:t>
      </w:r>
    </w:p>
    <w:p>
      <w:pPr>
        <w:spacing w:before="0" w:after="0" w:line="408" w:lineRule="exact"/>
        <w:ind w:left="0" w:right="0" w:firstLine="576"/>
        <w:jc w:val="left"/>
      </w:pPr>
      <w:r>
        <w:rPr/>
        <w:t xml:space="preserve">(10)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Second Substitute House Bill No. 1402 (incapacitated persons/rights). If the bill is not enacted by June 30, 2017, the amounts provided in this subsection shall lapse.</w:t>
      </w:r>
    </w:p>
    <w:p>
      <w:pPr>
        <w:spacing w:before="0" w:after="0" w:line="408" w:lineRule="exact"/>
        <w:ind w:left="0" w:right="0" w:firstLine="576"/>
        <w:jc w:val="left"/>
      </w:pPr>
      <w:r>
        <w:rPr/>
        <w:t xml:space="preserve">(11) $1,170,000 of the general fund</w:t>
      </w:r>
      <w:r>
        <w:rPr>
          <w:rFonts w:ascii="Times New Roman" w:hAnsi="Times New Roman"/>
        </w:rPr>
        <w:t xml:space="preserve">—</w:t>
      </w:r>
      <w:r>
        <w:rPr/>
        <w:t xml:space="preserve">state appropriation for fiscal year 2018 and $1,170,000 of the general fund</w:t>
      </w:r>
      <w:r>
        <w:rPr>
          <w:rFonts w:ascii="Times New Roman" w:hAnsi="Times New Roman"/>
        </w:rPr>
        <w:t xml:space="preserve">—</w:t>
      </w:r>
      <w:r>
        <w:rPr/>
        <w:t xml:space="preserve">state appropriation for fiscal year 2019 are provided solely for interpreter services.</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additional court-appointed special advocates in dependency matters. The administrator for the courts, after consulting with the association of juvenile court administrators and the association of court-appointed special advocate/guardian ad litem programs, shall distribute the funds to volunteer court-appointed special advocate/guardian ad litem programs. The distribution of funding shall be based on the number of children who need volunteer court-appointed special advocate representation and shall be equally accessible to all volunteer court-appointed special advocate/guardian ad litem programs. The administrator for the courts may not retain more than six percent of total funding to cover administrative or any other agency costs. Funding distributed in this subsection shall not be used to supplant existing state or local funding for the court-appointed special advocates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$42,951,000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$43,139,000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$3,689,000</w:t>
      </w:r>
    </w:p>
    <w:p>
      <w:pPr>
        <w:tabs>
          <w:tab w:val="right" w:leader="dot" w:pos="9936"/>
        </w:tabs>
        <w:ind w:left="0" w:right="0" w:firstLine="1440"/>
      </w:pPr>
      <w:r>
        <w:rPr/>
        <w:t xml:space="preserve">TOTAL APPROPRIATION</w:t>
      </w:r>
      <w:r>
        <w:tab/>
      </w:r>
      <w:r>
        <w:rPr/>
        <w:t xml:space="preserve">$89,779,000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$1,101,000 of the general fund—state appropriation for fiscal year 2018 and $1,101,000 of the general fund—state appropriation for fiscal year 2019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$900,000 of the general fund—state appropriation for fiscal year 2018 and $900,000 of the general fund—state appropriation for fiscal year 2019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(4) $3,114,000 of the general fund</w:t>
      </w:r>
      <w:r>
        <w:rPr>
          <w:rFonts w:ascii="Times New Roman" w:hAnsi="Times New Roman"/>
        </w:rPr>
        <w:t xml:space="preserve">—</w:t>
      </w:r>
      <w:r>
        <w:rPr/>
        <w:t xml:space="preserve">state appropriation for fiscal year 2018 and $3,364,000 of the general fund</w:t>
      </w:r>
      <w:r>
        <w:rPr>
          <w:rFonts w:ascii="Times New Roman" w:hAnsi="Times New Roman"/>
        </w:rPr>
        <w:t xml:space="preserve">—</w:t>
      </w:r>
      <w:r>
        <w:rPr/>
        <w:t xml:space="preserve">state appropriation for fiscal year 2019 are provided solely for the office to complete the expansion of the parents representation program in the following counties: Adams, Douglas, Island, Lewis, Lincoln, Okanogan, San Juan, Walla Walla, and the remainder of Pierce.</w:t>
      </w:r>
    </w:p>
    <w:p>
      <w:pPr>
        <w:spacing w:before="0" w:after="0" w:line="408" w:lineRule="exact"/>
        <w:ind w:left="0" w:right="0" w:firstLine="576"/>
        <w:jc w:val="left"/>
      </w:pPr>
      <w:r>
        <w:rPr/>
        <w:t xml:space="preserve">(5) $490,000 of the general fund</w:t>
      </w:r>
      <w:r>
        <w:rPr>
          <w:rFonts w:ascii="Times New Roman" w:hAnsi="Times New Roman"/>
        </w:rPr>
        <w:t xml:space="preserve">—</w:t>
      </w:r>
      <w:r>
        <w:rPr/>
        <w:t xml:space="preserve">state appropriation for fiscal year 2018 and $490,000 of the general fund</w:t>
      </w:r>
      <w:r>
        <w:rPr>
          <w:rFonts w:ascii="Times New Roman" w:hAnsi="Times New Roman"/>
        </w:rPr>
        <w:t xml:space="preserve">—</w:t>
      </w:r>
      <w:r>
        <w:rPr/>
        <w:t xml:space="preserve">state appropriation for fiscal year 2019 are provided solely for the parents for parents program. Funds must be used to expand services in four new sites, and maintain and improve service models for the current programs in Grays Harbor/Pacific, King, Kitsap, Pierce, Snohomish, Spokane, and Thurston/Mason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$19,335,000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$36,658,000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$648,000 of the general fund</w:t>
      </w:r>
      <w:r>
        <w:rPr>
          <w:rFonts w:ascii="Times New Roman" w:hAnsi="Times New Roman"/>
        </w:rPr>
        <w:t xml:space="preserve">—</w:t>
      </w:r>
      <w:r>
        <w:rPr/>
        <w:t xml:space="preserve">state appropriation for fiscal year 2018 and $648,000 of the general fund</w:t>
      </w:r>
      <w:r>
        <w:rPr>
          <w:rFonts w:ascii="Times New Roman" w:hAnsi="Times New Roman"/>
        </w:rPr>
        <w:t xml:space="preserve">—</w:t>
      </w:r>
      <w:r>
        <w:rPr/>
        <w:t xml:space="preserve">state appropriation for fiscal year 2019 are provided solely for the office to provide legal representation for foster children in Grant and Lewis counties at the initial shelter care hearing in dependency proceedings prior to termination of parental rights.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2019 is provided solely for the office to contract with the Washington state center for court research for a statistically reliable assessment of differential outcomes in dependency proceedings prior to termination of parental rights. The assessment must compare foster children in Grant and Lewis counties, for whom attorneys will be appointed at the initial shelter care hearing; and foster children in Douglas and Whatcom counties, where attorneys are not generally appointed for foster children. The assessment must include impacts on the following:</w:t>
      </w:r>
    </w:p>
    <w:p>
      <w:pPr>
        <w:spacing w:before="0" w:after="0" w:line="408" w:lineRule="exact"/>
        <w:ind w:left="0" w:right="0" w:firstLine="576"/>
        <w:jc w:val="left"/>
      </w:pPr>
      <w:r>
        <w:rPr/>
        <w:t xml:space="preserve">(i) The time to achieve permanency; and</w:t>
      </w:r>
    </w:p>
    <w:p>
      <w:pPr>
        <w:spacing w:before="0" w:after="0" w:line="408" w:lineRule="exact"/>
        <w:ind w:left="0" w:right="0" w:firstLine="576"/>
        <w:jc w:val="left"/>
      </w:pPr>
      <w:r>
        <w:rPr/>
        <w:t xml:space="preserve">(ii) Educational, social and other relevant child welfare indicators. The assessment must also identify and project cost savings to the state, if any, as a result of providing legal representation for children at the shelter care hearing.</w:t>
      </w:r>
    </w:p>
    <w:p>
      <w:pPr>
        <w:spacing w:before="0" w:after="0" w:line="408" w:lineRule="exact"/>
        <w:ind w:left="0" w:right="0" w:firstLine="576"/>
        <w:jc w:val="left"/>
      </w:pPr>
      <w:r>
        <w:rPr/>
        <w:t xml:space="preserve">(b) The office of the superintendent of public instruction and the children's administration or a successor agency, shall provide, in compliance with the federal family education rights and privacy act, the center with necessary data including necessary personal identifiers. The office of the superintendent of public instruction shall consult with the center to ensure the validity of data elements and the interpretation of results. The Washington state center for court research shall report its findings to the legislature by December 31, 2019. The report may not include personal identifiers, or any personally identifiable information, as defined in the federal family educational rights and privacy act.</w:t>
      </w:r>
    </w:p>
    <w:p>
      <w:pPr>
        <w:spacing w:before="0" w:after="0" w:line="408" w:lineRule="exact"/>
        <w:ind w:left="0" w:right="0" w:firstLine="576"/>
        <w:jc w:val="left"/>
      </w:pPr>
      <w:r>
        <w:rPr/>
        <w:t xml:space="preserve">(4) $300,000 of the general fund—state appropriation for fiscal year 2018 and $500,000 of the general fund—state appropriation for fiscal year 2019 are provided solely for web-based fillable forms and self-help legal products to assist the public with civil legal issues.</w:t>
      </w:r>
    </w:p>
    <w:p>
      <w:pPr>
        <w:spacing w:before="0" w:after="0" w:line="408" w:lineRule="exact"/>
        <w:ind w:left="0" w:right="0" w:firstLine="576"/>
        <w:jc w:val="left"/>
      </w:pPr>
      <w:r>
        <w:rPr/>
        <w:t xml:space="preserve">(5) $1,200,000 of the general fund</w:t>
      </w:r>
      <w:r>
        <w:rPr>
          <w:rFonts w:ascii="Times New Roman" w:hAnsi="Times New Roman"/>
        </w:rPr>
        <w:t xml:space="preserve">—</w:t>
      </w:r>
      <w:r>
        <w:rPr/>
        <w:t xml:space="preserve">state appropriation for fiscal year 2018 and $4,075,000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$5,545,000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$15,844,000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(3)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$1,729,000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$2,715,000</w:t>
      </w:r>
    </w:p>
    <w:p>
      <w:pPr>
        <w:tabs>
          <w:tab w:val="right" w:leader="dot" w:pos="9936"/>
        </w:tabs>
        <w:ind w:left="0" w:right="0" w:firstLine="1440"/>
      </w:pPr>
      <w:r>
        <w:rPr/>
        <w:t xml:space="preserve">TOTAL APPROPRIATION</w:t>
      </w:r>
      <w:r>
        <w:tab/>
      </w:r>
      <w:r>
        <w:rPr/>
        <w:t xml:space="preserve">$5,445,000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$14,177,000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$7,685,000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$9,056,000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$10,392,000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$10,092,000</w:t>
      </w:r>
    </w:p>
    <w:p>
      <w:pPr>
        <w:tabs>
          <w:tab w:val="right" w:leader="dot" w:pos="9936"/>
        </w:tabs>
        <w:ind w:left="0" w:right="0" w:firstLine="1440"/>
      </w:pPr>
      <w:r>
        <w:rPr/>
        <w:t xml:space="preserve">TOTAL APPROPRIATION</w:t>
      </w:r>
      <w:r>
        <w:tab/>
      </w:r>
      <w:r>
        <w:rPr/>
        <w:t xml:space="preserve">$68,812,000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$2,982,000 of the general fund—state appropriation for fiscal year 2018 and $3,061,000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$10,000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Engrossed Substitute House Bill No. 1594 (public records administration). If the bill is not enacted by June 30, 2017, the amounts provided in this subsection shall lapse.</w:t>
      </w:r>
    </w:p>
    <w:p>
      <w:pPr>
        <w:spacing w:before="0" w:after="0" w:line="408" w:lineRule="exact"/>
        <w:ind w:left="0" w:right="0" w:firstLine="576"/>
        <w:jc w:val="left"/>
      </w:pPr>
      <w:r>
        <w:rPr/>
        <w:t xml:space="preserve">(5) $52,000 of the general fund</w:t>
      </w:r>
      <w:r>
        <w:rPr>
          <w:rFonts w:ascii="Times New Roman" w:hAnsi="Times New Roman"/>
        </w:rPr>
        <w:t xml:space="preserve">—</w:t>
      </w:r>
      <w:r>
        <w:rPr/>
        <w:t xml:space="preserve">state appropriation for fiscal year 2018 and $48,000 of the general fund</w:t>
      </w:r>
      <w:r>
        <w:rPr>
          <w:rFonts w:ascii="Times New Roman" w:hAnsi="Times New Roman"/>
        </w:rPr>
        <w:t xml:space="preserve">—</w:t>
      </w:r>
      <w:r>
        <w:rPr/>
        <w:t xml:space="preserve">state appropriation for fiscal year 2019 are provided solely for the humanities Washington speakers bureau.</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$283,000</w:t>
      </w:r>
    </w:p>
    <w:p>
      <w:pPr>
        <w:tabs>
          <w:tab w:val="right" w:leader="dot" w:pos="9936"/>
        </w:tabs>
        <w:ind w:left="0" w:right="0" w:firstLine="1440"/>
      </w:pPr>
      <w:r>
        <w:rPr/>
        <w:t xml:space="preserve">TOTAL APPROPRIATION</w:t>
      </w:r>
      <w:r>
        <w:tab/>
      </w:r>
      <w:r>
        <w:rPr/>
        <w:t xml:space="preserve">$587,000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$265,000</w:t>
      </w:r>
    </w:p>
    <w:p>
      <w:pPr>
        <w:tabs>
          <w:tab w:val="right" w:leader="dot" w:pos="9936"/>
        </w:tabs>
        <w:ind w:left="0" w:right="0" w:firstLine="1440"/>
      </w:pPr>
      <w:r>
        <w:rPr/>
        <w:t xml:space="preserve">TOTAL APPROPRIATION</w:t>
      </w:r>
      <w:r>
        <w:tab/>
      </w:r>
      <w:r>
        <w:rPr/>
        <w:t xml:space="preserve">$621,000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$9,875,000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$1,538,000</w:t>
      </w:r>
    </w:p>
    <w:p>
      <w:pPr>
        <w:tabs>
          <w:tab w:val="right" w:leader="dot" w:pos="9936"/>
        </w:tabs>
        <w:ind w:left="0" w:right="0" w:firstLine="1440"/>
      </w:pPr>
      <w:r>
        <w:rPr/>
        <w:t xml:space="preserve">TOTAL APPROPRIATION</w:t>
      </w:r>
      <w:r>
        <w:tab/>
      </w:r>
      <w:r>
        <w:rPr/>
        <w:t xml:space="preserve">$11,473,000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$193,000</w:t>
      </w:r>
    </w:p>
    <w:p>
      <w:pPr>
        <w:tabs>
          <w:tab w:val="right" w:leader="dot" w:pos="9936"/>
        </w:tabs>
        <w:ind w:left="0" w:right="0" w:firstLine="1440"/>
      </w:pPr>
      <w:r>
        <w:rPr/>
        <w:t xml:space="preserve">TOTAL APPROPRIATION</w:t>
      </w:r>
      <w:r>
        <w:tab/>
      </w:r>
      <w:r>
        <w:rPr/>
        <w:t xml:space="preserve">$389,000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$8,314,000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$13,324,000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$6,969,000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$240,107,000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$3,240,000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$4,068,000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$554,000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t xml:space="preserve">Sexual Assault Prevention and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$462,000</w:t>
      </w:r>
    </w:p>
    <w:p>
      <w:pPr>
        <w:tabs>
          <w:tab w:val="right" w:leader="dot" w:pos="9936"/>
        </w:tabs>
        <w:ind w:left="0" w:right="0" w:firstLine="1440"/>
      </w:pPr>
      <w:r>
        <w:rPr/>
        <w:t xml:space="preserve">TOTAL APPROPRIATION</w:t>
      </w:r>
      <w:r>
        <w:tab/>
      </w:r>
      <w:r>
        <w:rPr/>
        <w:t xml:space="preserve">$279,110,000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$4,068,000 of the public service revolving account—state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House Bill No. 1506 (workplaces/gender pay equity). If the bill is not enacted by June 30, 2017, the amount provided in this subsection shall lapse.</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2018 and $92,000 of the general fund</w:t>
      </w:r>
      <w:r>
        <w:rPr>
          <w:rFonts w:ascii="Times New Roman" w:hAnsi="Times New Roman"/>
        </w:rPr>
        <w:t xml:space="preserve">—</w:t>
      </w:r>
      <w:r>
        <w:rPr/>
        <w:t xml:space="preserve">state appropriation for fiscal year 2019 are provided solely for implementation of Substitute House Bill No. 1055 (military members/pro bono). If the bill is not enacted by June 30, 2017, the amounts provided in this subsection shall lapse.</w:t>
      </w:r>
    </w:p>
    <w:p>
      <w:pPr>
        <w:spacing w:before="0" w:after="0" w:line="408" w:lineRule="exact"/>
        <w:ind w:left="0" w:right="0" w:firstLine="576"/>
        <w:jc w:val="left"/>
      </w:pPr>
      <w:r>
        <w:rPr/>
        <w:t xml:space="preserve">(8) $49,000 of the legal services revolving account</w:t>
      </w:r>
      <w:r>
        <w:rPr>
          <w:rFonts w:ascii="Times New Roman" w:hAnsi="Times New Roman"/>
        </w:rPr>
        <w:t xml:space="preserve">—</w:t>
      </w:r>
      <w:r>
        <w:rPr/>
        <w:t xml:space="preserve">state appropriation is provided solely for implementation of Second Substitute House Bill No. 1402 (incapacitated persons/rights). If the bill is not enacted by June 30, 2017, the amount provided in this subsection shall lapse.</w:t>
      </w:r>
    </w:p>
    <w:p>
      <w:pPr>
        <w:spacing w:before="0" w:after="0" w:line="408" w:lineRule="exact"/>
        <w:ind w:left="0" w:right="0" w:firstLine="576"/>
        <w:jc w:val="left"/>
      </w:pPr>
      <w:r>
        <w:rPr/>
        <w:t xml:space="preserve">(9) $169,000 of the general fund</w:t>
      </w:r>
      <w:r>
        <w:rPr>
          <w:rFonts w:ascii="Times New Roman" w:hAnsi="Times New Roman"/>
        </w:rPr>
        <w:t xml:space="preserve">—</w:t>
      </w:r>
      <w:r>
        <w:rPr/>
        <w:t xml:space="preserve">state appropriation for fiscal year 2018 and $158,000 of the general fund</w:t>
      </w:r>
      <w:r>
        <w:rPr>
          <w:rFonts w:ascii="Times New Roman" w:hAnsi="Times New Roman"/>
        </w:rPr>
        <w:t xml:space="preserve">—</w:t>
      </w:r>
      <w:r>
        <w:rPr/>
        <w:t xml:space="preserve">state appropriation for fiscal year 2019 are provided solely for implementation of Engrossed Substitute House Bill No. 1796 (pregnancy accommodations). If the bill is not enacted by June 30, 2017, the amounts provided in this subsection shall lapse.</w:t>
      </w:r>
    </w:p>
    <w:p>
      <w:pPr>
        <w:spacing w:before="0" w:after="0" w:line="408" w:lineRule="exact"/>
        <w:ind w:left="0" w:right="0" w:firstLine="576"/>
        <w:jc w:val="left"/>
      </w:pPr>
      <w:r>
        <w:rPr/>
        <w:t xml:space="preserve">(10) $133,000 of the legal services revolving account</w:t>
      </w:r>
      <w:r>
        <w:rPr>
          <w:rFonts w:ascii="Times New Roman" w:hAnsi="Times New Roman"/>
        </w:rPr>
        <w:t xml:space="preserve">—</w:t>
      </w:r>
      <w:r>
        <w:rPr/>
        <w:t xml:space="preserve">state appropriation is provided solely for implementation of House Bill No. 1128 (civil arbitration). If the bill is not enacted by June 30, 2017, the amount provided in this subsection shall lapse.</w:t>
      </w:r>
    </w:p>
    <w:p>
      <w:pPr>
        <w:spacing w:before="0" w:after="0" w:line="408" w:lineRule="exact"/>
        <w:ind w:left="0" w:right="0" w:firstLine="576"/>
        <w:jc w:val="left"/>
      </w:pPr>
      <w:r>
        <w:rPr/>
        <w:t xml:space="preserve">(11) $22,000 of the legal services revolving account</w:t>
      </w:r>
      <w:r>
        <w:rPr>
          <w:rFonts w:ascii="Times New Roman" w:hAnsi="Times New Roman"/>
        </w:rPr>
        <w:t xml:space="preserve">—</w:t>
      </w:r>
      <w:r>
        <w:rPr/>
        <w:t xml:space="preserve">state appropriation is provided solely for implementation of Substitute House Bill No. 1258 (first responders/disability). If the bill is not enacted by June 30, 2017, the amount provided in this subsection shall lapse.</w:t>
      </w:r>
    </w:p>
    <w:p>
      <w:pPr>
        <w:spacing w:before="0" w:after="0" w:line="408" w:lineRule="exact"/>
        <w:ind w:left="0" w:right="0" w:firstLine="576"/>
        <w:jc w:val="left"/>
      </w:pPr>
      <w:r>
        <w:rPr/>
        <w:t xml:space="preserve">(12) $78,000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implementation of Substitute House Bill No. 1298 (job applicants/arrests, etc.). If the bill is not enacted by June 30, 2017, the amounts provided in this subsection shall lapse.</w:t>
      </w:r>
    </w:p>
    <w:p>
      <w:pPr>
        <w:spacing w:before="0" w:after="0" w:line="408" w:lineRule="exact"/>
        <w:ind w:left="0" w:right="0" w:firstLine="576"/>
        <w:jc w:val="left"/>
      </w:pPr>
      <w:r>
        <w:rPr/>
        <w:t xml:space="preserve">(13) $35,000 of the legal services revolving account</w:t>
      </w:r>
      <w:r>
        <w:rPr>
          <w:rFonts w:ascii="Times New Roman" w:hAnsi="Times New Roman"/>
        </w:rPr>
        <w:t xml:space="preserve">—</w:t>
      </w:r>
      <w:r>
        <w:rPr/>
        <w:t xml:space="preserve">state appropriation is provided solely for implementation of Engrossed Substitute House Bill No. 1714 (nursing staffing/hospitals). If the bill is not enacted by June 30, 2017, the amount provided in this subsection shall lapse.</w:t>
      </w:r>
    </w:p>
    <w:p>
      <w:pPr>
        <w:spacing w:before="0" w:after="0" w:line="408" w:lineRule="exact"/>
        <w:ind w:left="0" w:right="0" w:firstLine="576"/>
        <w:jc w:val="left"/>
      </w:pPr>
      <w:r>
        <w:rPr/>
        <w:t xml:space="preserve">(14) $49,000 of the legal services revolving account</w:t>
      </w:r>
      <w:r>
        <w:rPr>
          <w:rFonts w:ascii="Times New Roman" w:hAnsi="Times New Roman"/>
        </w:rPr>
        <w:t xml:space="preserve">—</w:t>
      </w:r>
      <w:r>
        <w:rPr/>
        <w:t xml:space="preserve">state appropriation and $678,000 of the local government archives account</w:t>
      </w:r>
      <w:r>
        <w:rPr>
          <w:rFonts w:ascii="Times New Roman" w:hAnsi="Times New Roman"/>
        </w:rPr>
        <w:t xml:space="preserve">—</w:t>
      </w:r>
      <w:r>
        <w:rPr/>
        <w:t xml:space="preserve">state appropriation are provided solely for implementation of Engrossed Substitute House Bill No. 1594 (public records administration). If the bill is not enacted by June 30, 2017, the amounts provided in this subsection shall lapse.</w:t>
      </w:r>
    </w:p>
    <w:p>
      <w:pPr>
        <w:spacing w:before="0" w:after="0" w:line="408" w:lineRule="exact"/>
        <w:ind w:left="0" w:right="0" w:firstLine="576"/>
        <w:jc w:val="left"/>
      </w:pPr>
      <w:r>
        <w:rPr/>
        <w:t xml:space="preserve">(15) $462,000 of the sexual assault prevention and response account</w:t>
      </w:r>
      <w:r>
        <w:rPr>
          <w:rFonts w:ascii="Times New Roman" w:hAnsi="Times New Roman"/>
        </w:rPr>
        <w:t xml:space="preserve">—</w:t>
      </w:r>
      <w:r>
        <w:rPr/>
        <w:t xml:space="preserve">state appropriation is provided solely for implementation of Engrossed Substitute House Bill No. 1109 (victims of sexual assault). If the bill is not enacted by June 30, 2017, the amount provided in this subsection shall lapse.</w:t>
      </w:r>
    </w:p>
    <w:p>
      <w:pPr>
        <w:spacing w:before="0" w:after="0" w:line="408" w:lineRule="exact"/>
        <w:ind w:left="0" w:right="0" w:firstLine="576"/>
        <w:jc w:val="left"/>
      </w:pPr>
      <w:r>
        <w:rPr/>
        <w:t xml:space="preserve">(16) $16,000 of the general fund</w:t>
      </w:r>
      <w:r>
        <w:rPr>
          <w:rFonts w:ascii="Times New Roman" w:hAnsi="Times New Roman"/>
        </w:rPr>
        <w:t xml:space="preserve">—</w:t>
      </w:r>
      <w:r>
        <w:rPr/>
        <w:t xml:space="preserve">state appropriation for fiscal year 2018, $88,000 of the general fund</w:t>
      </w:r>
      <w:r>
        <w:rPr>
          <w:rFonts w:ascii="Times New Roman" w:hAnsi="Times New Roman"/>
        </w:rPr>
        <w:t xml:space="preserve">—</w:t>
      </w:r>
      <w:r>
        <w:rPr/>
        <w:t xml:space="preserve">state appropriation for fiscal year 2019, and $32,000 of the legal services revolving account</w:t>
      </w:r>
      <w:r>
        <w:rPr>
          <w:rFonts w:ascii="Times New Roman" w:hAnsi="Times New Roman"/>
        </w:rPr>
        <w:t xml:space="preserve">—</w:t>
      </w:r>
      <w:r>
        <w:rPr/>
        <w:t xml:space="preserve">state appropriation are provided solely for implementation of Engrossed Second Substitute House Bill No. 1440 (student loan assistance). If the bill is not enacted by June 30, 2017, the amounts provided in this subsection shall lapse.</w:t>
      </w:r>
    </w:p>
    <w:p>
      <w:pPr>
        <w:spacing w:before="0" w:after="0" w:line="408" w:lineRule="exact"/>
        <w:ind w:left="0" w:right="0" w:firstLine="576"/>
        <w:jc w:val="left"/>
      </w:pPr>
      <w:r>
        <w:rPr/>
        <w:t xml:space="preserve">(17) $397,000 of the public service revolving account</w:t>
      </w:r>
      <w:r>
        <w:rPr>
          <w:rFonts w:ascii="Times New Roman" w:hAnsi="Times New Roman"/>
        </w:rPr>
        <w:t xml:space="preserve">—</w:t>
      </w:r>
      <w:r>
        <w:rPr/>
        <w:t xml:space="preserve">state appropriation is provided solely for implementation of House Bill No. 1233 (distributed energy).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$1,674,000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$1,653,000</w:t>
      </w:r>
    </w:p>
    <w:p>
      <w:pPr>
        <w:tabs>
          <w:tab w:val="right" w:leader="dot" w:pos="9936"/>
        </w:tabs>
        <w:ind w:left="0" w:right="0" w:firstLine="1440"/>
      </w:pPr>
      <w:r>
        <w:rPr/>
        <w:t xml:space="preserve">TOTAL APPROPRIATION</w:t>
      </w:r>
      <w:r>
        <w:tab/>
      </w:r>
      <w:r>
        <w:rPr/>
        <w:t xml:space="preserve">$3,327,000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2018 and $76,000 of the general fund</w:t>
      </w:r>
      <w:r>
        <w:rPr>
          <w:rFonts w:ascii="Times New Roman" w:hAnsi="Times New Roman"/>
        </w:rPr>
        <w:t xml:space="preserve">—</w:t>
      </w:r>
      <w:r>
        <w:rPr/>
        <w:t xml:space="preserve">state appropriation for fiscal year 2019 are provided solely to implement Engrossed House Bill No. 2008 (state services for children). If the bill is not enacted by June 30, 2017, the amounts provided in this subsection shall lapse.</w:t>
      </w:r>
    </w:p>
    <w:p>
      <w:pPr>
        <w:spacing w:before="0" w:after="0" w:line="408" w:lineRule="exact"/>
        <w:ind w:left="0" w:right="0" w:firstLine="576"/>
        <w:jc w:val="left"/>
      </w:pPr>
      <w:r>
        <w:rPr/>
        <w:t xml:space="preserve">(2) In addition to caseload forecasts for common schools as defined in RCW 43.88C.010(7), during the 2017-2019 fiscal biennium the council must provide a separate forecast of enrollment for charter schools authorized by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$73,585,000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$76,481,000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$295,336,000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$8,628,000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$7,714,000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$600,000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$46,819,000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$13,859,000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$4,591,000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$12,497,000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$810,000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$5,609,000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Sexual Assault Prevention and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$78,000</w:t>
      </w:r>
    </w:p>
    <w:p>
      <w:pPr>
        <w:tabs>
          <w:tab w:val="right" w:leader="dot" w:pos="9936"/>
        </w:tabs>
        <w:ind w:left="0" w:right="0" w:firstLine="1440"/>
      </w:pPr>
      <w:r>
        <w:rPr/>
        <w:t xml:space="preserve">TOTAL APPROPRIATION</w:t>
      </w:r>
      <w:r>
        <w:tab/>
      </w:r>
      <w:r>
        <w:rPr/>
        <w:t xml:space="preserve">$551,199,000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$306,000 of the general fund</w:t>
      </w:r>
      <w:r>
        <w:rPr>
          <w:rFonts w:ascii="Times New Roman" w:hAnsi="Times New Roman"/>
        </w:rPr>
        <w:t xml:space="preserve">—</w:t>
      </w:r>
      <w:r>
        <w:rPr/>
        <w:t xml:space="preserve">state appropriation for fiscal year 2018 and $306,000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$2,801,000 of the general fund</w:t>
      </w:r>
      <w:r>
        <w:rPr>
          <w:rFonts w:ascii="Times New Roman" w:hAnsi="Times New Roman"/>
        </w:rPr>
        <w:t xml:space="preserve">—</w:t>
      </w:r>
      <w:r>
        <w:rPr/>
        <w:t xml:space="preserve">state appropriation for fiscal year 2018 and $2,801,000 of the general fund</w:t>
      </w:r>
      <w:r>
        <w:rPr>
          <w:rFonts w:ascii="Times New Roman" w:hAnsi="Times New Roman"/>
        </w:rPr>
        <w:t xml:space="preserve">—</w:t>
      </w:r>
      <w:r>
        <w:rPr/>
        <w:t xml:space="preserve">state appropriation for fiscal year 2019 are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(9) $1,145,000 of the general fund</w:t>
      </w:r>
      <w:r>
        <w:rPr>
          <w:rFonts w:ascii="Times New Roman" w:hAnsi="Times New Roman"/>
        </w:rPr>
        <w:t xml:space="preserve">—</w:t>
      </w:r>
      <w:r>
        <w:rPr/>
        <w:t xml:space="preserve">state appropriation for fiscal year 2018 and $1,145,000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$175,000 of the general fund</w:t>
      </w:r>
      <w:r>
        <w:rPr>
          <w:rFonts w:ascii="Times New Roman" w:hAnsi="Times New Roman"/>
        </w:rPr>
        <w:t xml:space="preserve">—</w:t>
      </w:r>
      <w:r>
        <w:rPr/>
        <w:t xml:space="preserve">state appropriation for fiscal year 2018 and $175,000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$1,574,000 of the home security fund</w:t>
      </w:r>
      <w:r>
        <w:rPr>
          <w:rFonts w:ascii="Times New Roman" w:hAnsi="Times New Roman"/>
        </w:rPr>
        <w:t xml:space="preserve">—</w:t>
      </w:r>
      <w:r>
        <w:rPr/>
        <w:t xml:space="preserve">state appropriation is provided solely for the consolidated homeless grant for youth specific programs and services.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w:t>
      </w:r>
    </w:p>
    <w:p>
      <w:pPr>
        <w:spacing w:before="0" w:after="0" w:line="408" w:lineRule="exact"/>
        <w:ind w:left="0" w:right="0" w:firstLine="576"/>
        <w:jc w:val="left"/>
      </w:pPr>
      <w:r>
        <w:rPr/>
        <w:t xml:space="preserve">(18) $802,000 of the general fund</w:t>
      </w:r>
      <w:r>
        <w:rPr>
          <w:rFonts w:ascii="Times New Roman" w:hAnsi="Times New Roman"/>
        </w:rPr>
        <w:t xml:space="preserve">—</w:t>
      </w:r>
      <w:r>
        <w:rPr/>
        <w:t xml:space="preserve">state appropriation for fiscal year 2018 and $898,000 of the general fund</w:t>
      </w:r>
      <w:r>
        <w:rPr>
          <w:rFonts w:ascii="Times New Roman" w:hAnsi="Times New Roman"/>
        </w:rPr>
        <w:t xml:space="preserve">—</w:t>
      </w:r>
      <w:r>
        <w:rPr/>
        <w:t xml:space="preserve">state appropriation for fiscal year 2019 are provided solely for implementation of Second Substitute House Bill No. 1169 (student loan assistance). If the bill is not enacted by June 30, 2017, the amounts provided in this subsection shall lapse.</w:t>
      </w:r>
    </w:p>
    <w:p>
      <w:pPr>
        <w:spacing w:before="0" w:after="0" w:line="408" w:lineRule="exact"/>
        <w:ind w:left="0" w:right="0" w:firstLine="576"/>
        <w:jc w:val="left"/>
      </w:pPr>
      <w:r>
        <w:rPr/>
        <w:t xml:space="preserve">(19)(a) $75,000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department to contract with a consultant to study the current and ongoing impacts of the international airport in the state that has the highest total annual number of arrivals and departures. The department must coordinate with local governments to collect and manage nongeneral fund state contributions for the study.</w:t>
      </w:r>
    </w:p>
    <w:p>
      <w:pPr>
        <w:spacing w:before="0" w:after="0" w:line="408" w:lineRule="exact"/>
        <w:ind w:left="0" w:right="0" w:firstLine="576"/>
        <w:jc w:val="left"/>
      </w:pPr>
      <w:r>
        <w:rPr/>
        <w:t xml:space="preserve">(b) The study must prioritize the completion of an analysis of the impacts of noise and vibration as a result of the airport in the surrounding municipalities within twenty miles of the airport. The study must also include, but not be limited to, the impacts that current airport operations and expansions have on public health, transportation, parking, public safety, property values, and economic development, in the surrounding municipalities within twenty miles of the airport.</w:t>
      </w:r>
    </w:p>
    <w:p>
      <w:pPr>
        <w:spacing w:before="0" w:after="0" w:line="408" w:lineRule="exact"/>
        <w:ind w:left="0" w:right="0" w:firstLine="576"/>
        <w:jc w:val="left"/>
      </w:pPr>
      <w:r>
        <w:rPr/>
        <w:t xml:space="preserve">(c) The department must coordinate with the department of health and the University of Washington to analyze the results of the university's study of the air quality implications of air traffic. To the extent sufficient data is available, the department must coordinate an analysis of the following:</w:t>
      </w:r>
    </w:p>
    <w:p>
      <w:pPr>
        <w:spacing w:before="0" w:after="0" w:line="408" w:lineRule="exact"/>
        <w:ind w:left="0" w:right="0" w:firstLine="576"/>
        <w:jc w:val="left"/>
      </w:pPr>
      <w:r>
        <w:rPr/>
        <w:t xml:space="preserve">(i) Rates of exposure to ultrafine particulate matter from air traffic in disproportionately impacted communities;</w:t>
      </w:r>
    </w:p>
    <w:p>
      <w:pPr>
        <w:spacing w:before="0" w:after="0" w:line="408" w:lineRule="exact"/>
        <w:ind w:left="0" w:right="0" w:firstLine="576"/>
        <w:jc w:val="left"/>
      </w:pPr>
      <w:r>
        <w:rPr/>
        <w:t xml:space="preserve">(ii) Options to mitigate public health impacts of ultrafine particulate matter from air traffic; and</w:t>
      </w:r>
    </w:p>
    <w:p>
      <w:pPr>
        <w:spacing w:before="0" w:after="0" w:line="408" w:lineRule="exact"/>
        <w:ind w:left="0" w:right="0" w:firstLine="576"/>
        <w:jc w:val="left"/>
      </w:pPr>
      <w:r>
        <w:rPr/>
        <w:t xml:space="preserve">(iii) Risks posed by ultrafine particulate matter from air traffic in absolute terms and relative to other air pollutant risks.</w:t>
      </w:r>
    </w:p>
    <w:p>
      <w:pPr>
        <w:spacing w:before="0" w:after="0" w:line="408" w:lineRule="exact"/>
        <w:ind w:left="0" w:right="0" w:firstLine="576"/>
        <w:jc w:val="left"/>
      </w:pPr>
      <w:r>
        <w:rPr/>
        <w:t xml:space="preserve">(20)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w:t>
      </w:r>
    </w:p>
    <w:p>
      <w:pPr>
        <w:spacing w:before="0" w:after="0" w:line="408" w:lineRule="exact"/>
        <w:ind w:left="0" w:right="0" w:firstLine="576"/>
        <w:jc w:val="left"/>
      </w:pPr>
      <w:r>
        <w:rPr/>
        <w:t xml:space="preserve">(21)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Second Substitute House Bill No. 1402 (incapacitated persons/rights). If the bill is not enacted by June 30, 2017, the amounts provided in this subsection shall lapse.</w:t>
      </w:r>
    </w:p>
    <w:p>
      <w:pPr>
        <w:spacing w:before="0" w:after="0" w:line="408" w:lineRule="exact"/>
        <w:ind w:left="0" w:right="0" w:firstLine="576"/>
        <w:jc w:val="left"/>
      </w:pPr>
      <w:r>
        <w:rPr/>
        <w:t xml:space="preserve">(22)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(23)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(24)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(25)(a) $200,000 of the general fund</w:t>
      </w:r>
      <w:r>
        <w:rPr>
          <w:rFonts w:ascii="Times New Roman" w:hAnsi="Times New Roman"/>
        </w:rPr>
        <w:t xml:space="preserve">—</w:t>
      </w:r>
      <w:r>
        <w:rPr/>
        <w:t xml:space="preserve">state appropriation for fiscal year 2018 and $175,000 of the general fund</w:t>
      </w:r>
      <w:r>
        <w:rPr>
          <w:rFonts w:ascii="Times New Roman" w:hAnsi="Times New Roman"/>
        </w:rPr>
        <w:t xml:space="preserve">—</w:t>
      </w:r>
      <w:r>
        <w:rPr/>
        <w:t xml:space="preserve">state appropriation for fiscal year 2019 are provided solely for the department to administer a safe streets pilot project to foster community engagement through neighborhood organizing, law enforcement-community partnerships, neighborhood watch programs, youth mobilization, and business engagement. The pilot project must include two grant awards, one to an eligible applicant west of the crest of the Cascade mountains and one to an eligible applicant east of the crest of the Cascade mountains. The department must select grant recipients and distribute funding by November 1, 2017.</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public agency or nongovernmental organization, and is not a law enforcement agency;</w:t>
      </w:r>
    </w:p>
    <w:p>
      <w:pPr>
        <w:spacing w:before="0" w:after="0" w:line="408" w:lineRule="exact"/>
        <w:ind w:left="0" w:right="0" w:firstLine="576"/>
        <w:jc w:val="left"/>
      </w:pPr>
      <w:r>
        <w:rPr/>
        <w:t xml:space="preserve">(ii) Has prior experience with safe streets initiatives or police-community engagement; and</w:t>
      </w:r>
    </w:p>
    <w:p>
      <w:pPr>
        <w:spacing w:before="0" w:after="0" w:line="408" w:lineRule="exact"/>
        <w:ind w:left="0" w:right="0" w:firstLine="576"/>
        <w:jc w:val="left"/>
      </w:pPr>
      <w:r>
        <w:rPr/>
        <w:t xml:space="preserve">(iii) Has established or is willing to establish a coordinated effort with committed partners, which must include law enforcement.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Lead and facilitate neighborhood organizing initiatives;</w:t>
      </w:r>
    </w:p>
    <w:p>
      <w:pPr>
        <w:spacing w:before="0" w:after="0" w:line="408" w:lineRule="exact"/>
        <w:ind w:left="0" w:right="0" w:firstLine="576"/>
        <w:jc w:val="left"/>
      </w:pPr>
      <w:r>
        <w:rPr/>
        <w:t xml:space="preserve">(ii) Build substantive law enforcement-community partnerships;</w:t>
      </w:r>
    </w:p>
    <w:p>
      <w:pPr>
        <w:spacing w:before="0" w:after="0" w:line="408" w:lineRule="exact"/>
        <w:ind w:left="0" w:right="0" w:firstLine="576"/>
        <w:jc w:val="left"/>
      </w:pPr>
      <w:r>
        <w:rPr/>
        <w:t xml:space="preserve">(iii) Educate residents on and, when appropriate, foster neighborhood watch programs aimed at providing timely and detailed information to law enforcement so they can respond quickly, and creating positive connections among neighbors and law enforcement through community engagement;</w:t>
      </w:r>
    </w:p>
    <w:p>
      <w:pPr>
        <w:spacing w:before="0" w:after="0" w:line="408" w:lineRule="exact"/>
        <w:ind w:left="0" w:right="0" w:firstLine="576"/>
        <w:jc w:val="left"/>
      </w:pPr>
      <w:r>
        <w:rPr/>
        <w:t xml:space="preserve">(iv) Mobilize youth in the community, especially high school and middle school age youth, by: Helping them develop knowledge and skills to serve as leaders in their communities; focusing on prevention of violence and substance abuse; and empowering youth to directly affect change through bringing youth voices to the table;</w:t>
      </w:r>
    </w:p>
    <w:p>
      <w:pPr>
        <w:spacing w:before="0" w:after="0" w:line="408" w:lineRule="exact"/>
        <w:ind w:left="0" w:right="0" w:firstLine="576"/>
        <w:jc w:val="left"/>
      </w:pPr>
      <w:r>
        <w:rPr/>
        <w:t xml:space="preserve">(v) Engage businesses to help prevent crimes, such as vandalism and burglaries, through safety training and other prevention initiatives;</w:t>
      </w:r>
    </w:p>
    <w:p>
      <w:pPr>
        <w:spacing w:before="0" w:after="0" w:line="408" w:lineRule="exact"/>
        <w:ind w:left="0" w:right="0" w:firstLine="576"/>
        <w:jc w:val="left"/>
      </w:pPr>
      <w:r>
        <w:rPr/>
        <w:t xml:space="preserve">(vi)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(vii) Collect and report data and information required by the department.</w:t>
      </w:r>
    </w:p>
    <w:p>
      <w:pPr>
        <w:spacing w:before="0" w:after="0" w:line="408" w:lineRule="exact"/>
        <w:ind w:left="0" w:right="0" w:firstLine="576"/>
        <w:jc w:val="left"/>
      </w:pPr>
      <w:r>
        <w:rPr/>
        <w:t xml:space="preserve">(d) The department must require grant recipients to report information to the department on the outcomes of the safe streets pilot project. The Washington state institute for public policy, in consultation with the department, must develop options for reporting guidelines. The reporting guidelines should be reliable and valid indicators of improved criminal justice-related outcomes, which may include, but are not limited to, crime rates, community engagement with law enforcement, and community perceptions of law enforcement. The department must use the reporting guidelines developed by the Washington state institute for public policy. The department must submit a preliminary report to the legislature with details on the selected grant recipient and the reporting guidelines by January 1, 2018. The department must submit a final report on the safe streets pilot project, including an analysis of the reported data required under this subsection, by December 1, 2019.</w:t>
      </w:r>
    </w:p>
    <w:p>
      <w:pPr>
        <w:spacing w:before="0" w:after="0" w:line="408" w:lineRule="exact"/>
        <w:ind w:left="0" w:right="0" w:firstLine="576"/>
        <w:jc w:val="left"/>
      </w:pPr>
      <w:r>
        <w:rPr/>
        <w:t xml:space="preserve">(26) $78,000 of the sexual assault prevention and response account</w:t>
      </w:r>
      <w:r>
        <w:rPr>
          <w:rFonts w:ascii="Times New Roman" w:hAnsi="Times New Roman"/>
        </w:rPr>
        <w:t xml:space="preserve">—</w:t>
      </w:r>
      <w:r>
        <w:rPr/>
        <w:t xml:space="preserve">state appropriation is provided solely for implementation of Engrossed Substitute House Bill No. 1109 (victims of sexual assault). If the bill is not enacted by June 30, 2017, the amounts provided in this subsection shall lapse.</w:t>
      </w:r>
    </w:p>
    <w:p>
      <w:pPr>
        <w:spacing w:before="0" w:after="0" w:line="408" w:lineRule="exact"/>
        <w:ind w:left="0" w:right="0" w:firstLine="576"/>
        <w:jc w:val="left"/>
      </w:pPr>
      <w:r>
        <w:rPr/>
        <w:t xml:space="preserve">(27)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department to contract with economic development organizations for the purpose of assisting these organizations in obtaining economic gardening certifications or economic gardening assistance.</w:t>
      </w:r>
    </w:p>
    <w:p>
      <w:pPr>
        <w:spacing w:before="0" w:after="0" w:line="408" w:lineRule="exact"/>
        <w:ind w:left="0" w:right="0" w:firstLine="576"/>
        <w:jc w:val="left"/>
      </w:pPr>
      <w:r>
        <w:rPr/>
        <w:t xml:space="preserve">(29) $3,500,000 of the home security fund</w:t>
      </w:r>
      <w:r>
        <w:rPr>
          <w:rFonts w:ascii="Times New Roman" w:hAnsi="Times New Roman"/>
        </w:rPr>
        <w:t xml:space="preserve">—</w:t>
      </w:r>
      <w:r>
        <w:rPr/>
        <w:t xml:space="preserve">state appropriation for fiscal year 2018 and $3,500,000 of the home security fund</w:t>
      </w:r>
      <w:r>
        <w:rPr>
          <w:rFonts w:ascii="Times New Roman" w:hAnsi="Times New Roman"/>
        </w:rPr>
        <w:t xml:space="preserve">—</w:t>
      </w:r>
      <w:r>
        <w:rPr/>
        <w:t xml:space="preserve">state appropriation for fiscal year 2019 are provided solely for consolidated homeless grants that prioritize service or assistance for unsheltered homeless families, chronically homeless families, or chronically homeless adults.</w:t>
      </w:r>
    </w:p>
    <w:p>
      <w:pPr>
        <w:spacing w:before="0" w:after="0" w:line="408" w:lineRule="exact"/>
        <w:ind w:left="0" w:right="0" w:firstLine="576"/>
        <w:jc w:val="left"/>
      </w:pPr>
      <w:r>
        <w:rPr/>
        <w:t xml:space="preserve">(30) $1,500,000 of the general fund</w:t>
      </w:r>
      <w:r>
        <w:rPr>
          <w:rFonts w:ascii="Times New Roman" w:hAnsi="Times New Roman"/>
        </w:rPr>
        <w:t xml:space="preserve">—</w:t>
      </w:r>
      <w:r>
        <w:rPr/>
        <w:t xml:space="preserve">state appropriation for fiscal year 2018, $1,500,000 of the general fund</w:t>
      </w:r>
      <w:r>
        <w:rPr>
          <w:rFonts w:ascii="Times New Roman" w:hAnsi="Times New Roman"/>
        </w:rPr>
        <w:t xml:space="preserve">—</w:t>
      </w:r>
      <w:r>
        <w:rPr/>
        <w:t xml:space="preserve">state appropriation for fiscal year 2019, and $1,000,000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(a)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(b)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(31)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(32) $210,000 of the general fund</w:t>
      </w:r>
      <w:r>
        <w:rPr>
          <w:rFonts w:ascii="Times New Roman" w:hAnsi="Times New Roman"/>
        </w:rPr>
        <w:t xml:space="preserve">—</w:t>
      </w:r>
      <w:r>
        <w:rPr/>
        <w:t xml:space="preserve">state appropriation for fiscal year 2018 and $210,000 of the general fund</w:t>
      </w:r>
      <w:r>
        <w:rPr>
          <w:rFonts w:ascii="Times New Roman" w:hAnsi="Times New Roman"/>
        </w:rPr>
        <w:t xml:space="preserve">—</w:t>
      </w:r>
      <w:r>
        <w:rPr/>
        <w:t xml:space="preserve">state appropriation for fiscal year 2019 are provided solely for the department to contract for services to provide shelter beds for young adults aged eighteen through twenty-four.</w:t>
      </w:r>
    </w:p>
    <w:p>
      <w:pPr>
        <w:spacing w:before="0" w:after="0" w:line="408" w:lineRule="exact"/>
        <w:ind w:left="0" w:right="0" w:firstLine="576"/>
        <w:jc w:val="left"/>
      </w:pPr>
      <w:r>
        <w:rPr/>
        <w:t xml:space="preserve">(33)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(34) $1,440,000 of the general fund</w:t>
      </w:r>
      <w:r>
        <w:rPr>
          <w:rFonts w:ascii="Times New Roman" w:hAnsi="Times New Roman"/>
        </w:rPr>
        <w:t xml:space="preserve">—</w:t>
      </w:r>
      <w:r>
        <w:rPr/>
        <w:t xml:space="preserve">state appropriation for fiscal year 2018 and $4,320,000 of the general fund</w:t>
      </w:r>
      <w:r>
        <w:rPr>
          <w:rFonts w:ascii="Times New Roman" w:hAnsi="Times New Roman"/>
        </w:rPr>
        <w:t xml:space="preserve">—</w:t>
      </w:r>
      <w:r>
        <w:rPr/>
        <w:t xml:space="preserve">state appropriation for fiscal year 2019 are provided solely for 300 community beds for individuals with a history of mental illness.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(35)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report and analysis that models the pathways for the electricity system in Washington state and the Pacific northwest to cost-effectively meet system needs, enhance strategies to integrate variable resources, and lower risk of fuel volatility to customers while maintaining system reliability and resilience. The department must coordinate with other energy-focused organizations and actively seek additional funding for the report from public and private partners.</w:t>
      </w:r>
    </w:p>
    <w:p>
      <w:pPr>
        <w:spacing w:before="0" w:after="0" w:line="408" w:lineRule="exact"/>
        <w:ind w:left="0" w:right="0" w:firstLine="576"/>
        <w:jc w:val="left"/>
      </w:pPr>
      <w:r>
        <w:rPr/>
        <w:t xml:space="preserve">(36) $75,000 of the general fund</w:t>
      </w:r>
      <w:r>
        <w:rPr>
          <w:rFonts w:ascii="Times New Roman" w:hAnsi="Times New Roman"/>
        </w:rPr>
        <w:t xml:space="preserve">—</w:t>
      </w:r>
      <w:r>
        <w:rPr/>
        <w:t xml:space="preserve">state appropriation for fiscal year 2018 is provided solely for the department to convene and support a work group to identify barriers to, and incentives for, development of low-rent, private sector housing commensurate with demand. The work group must incorporate the progress of the governor's work group convened within the affordable housing advisory board to examine the barriers to housing availability and recommendations for how such barriers can be removed at the local, state and federal levels, including how zoning, planning, permitting, development, financing, and construction processes can be improved to increase housing opportunities. The work group must include members with expertise in building codes, construction, real estate development, local government permitting, the growth management act, cities, counties, low-income housing and other areas of expertise the department determines appropriate.</w:t>
      </w:r>
    </w:p>
    <w:p>
      <w:pPr>
        <w:spacing w:before="0" w:after="0" w:line="408" w:lineRule="exact"/>
        <w:ind w:left="0" w:right="0" w:firstLine="576"/>
        <w:jc w:val="left"/>
      </w:pPr>
      <w:r>
        <w:rPr/>
        <w:t xml:space="preserve">As part of this process, the department must facilitate one or more demonstration projects to aid in identifying and overcoming barriers to, and utilizing incentives for, private sector, low rent housing.</w:t>
      </w:r>
    </w:p>
    <w:p>
      <w:pPr>
        <w:spacing w:before="0" w:after="0" w:line="408" w:lineRule="exact"/>
        <w:ind w:left="0" w:right="0" w:firstLine="576"/>
        <w:jc w:val="left"/>
      </w:pPr>
      <w:r>
        <w:rPr/>
        <w:t xml:space="preserve">The work group shall report its findings on barrier identification, recommendations for overcoming barriers and creating incentives, and lessons learned from demonstration projects to the legislature by September 1, 2018.</w:t>
      </w:r>
    </w:p>
    <w:p>
      <w:pPr>
        <w:spacing w:before="0" w:after="0" w:line="408" w:lineRule="exact"/>
        <w:ind w:left="0" w:right="0" w:firstLine="576"/>
        <w:jc w:val="left"/>
      </w:pPr>
      <w:r>
        <w:rPr/>
        <w:t xml:space="preserve">(37) $82,000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state appropriation for fiscal year 2019 are provided solely for implementation of Substitute House Bill No. 1022 (crime victim participation).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$883,000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$22,900,000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$21,795,000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$501,000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$313,000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$8,622,000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$594,000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$6,503,000</w:t>
      </w:r>
    </w:p>
    <w:p>
      <w:pPr>
        <w:spacing w:before="0" w:after="0" w:line="408" w:lineRule="exact"/>
        <w:ind w:left="0" w:right="0" w:firstLine="0"/>
        <w:jc w:val="left"/>
        <w:tabs>
          <w:tab w:val="right" w:leader="dot" w:pos="9936"/>
        </w:tabs>
      </w:pPr>
      <w:pPr>
        <w:tabs>
          <w:tab w:val="right" w:leader="dot" w:pos="9360"/>
        </w:tabs>
      </w:pPr>
      <w:r>
        <w:rPr/>
        <w:t xml:space="preserve">Education Legacy Trust</w:t>
      </w:r>
    </w:p>
    <w:p>
      <w:pPr>
        <w:spacing w:before="0" w:after="0" w:line="408" w:lineRule="exact"/>
        <w:ind w:left="0" w:right="0" w:firstLine="0"/>
        <w:jc w:val="left"/>
        <w:tabs>
          <w:tab w:val="right" w:leader="dot" w:pos="9936"/>
        </w:tabs>
      </w:pPr>
      <w:r>
        <w:rPr/>
        <w:t xml:space="preserve"> Account</w:t>
      </w:r>
      <w:r>
        <w:rPr>
          <w:rFonts w:ascii="Times New Roman" w:hAnsi="Times New Roman"/>
        </w:rPr>
        <w:t xml:space="preserve">—</w:t>
      </w:r>
      <w:r>
        <w:rPr/>
        <w:t xml:space="preserve">State Appropriation</w:t>
      </w:r>
      <w:r>
        <w:tab/>
      </w:r>
      <w:r>
        <w:rPr/>
        <w:t xml:space="preserve">$2,000,000</w:t>
      </w:r>
    </w:p>
    <w:p>
      <w:pPr>
        <w:tabs>
          <w:tab w:val="right" w:leader="dot" w:pos="9936"/>
        </w:tabs>
        <w:ind w:left="0" w:right="0" w:firstLine="1440"/>
      </w:pPr>
      <w:r>
        <w:rPr/>
        <w:t xml:space="preserve"> TOTAL APPROPRIATION</w:t>
      </w:r>
      <w:r>
        <w:tab/>
      </w:r>
      <w:r>
        <w:rPr/>
        <w:t xml:space="preserve">$104,256,000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$2,000,000 of the education legacy trust account</w:t>
      </w:r>
      <w:r>
        <w:rPr>
          <w:rFonts w:ascii="Times New Roman" w:hAnsi="Times New Roman"/>
        </w:rPr>
        <w:t xml:space="preserve">—</w:t>
      </w:r>
      <w:r>
        <w:rPr/>
        <w:t xml:space="preserve">state appropriation is provided solely for the office of financial management to contract with a statewide nonprofit organization with expertise in promoting and supporting STEM education from early learning through postsecondary education for the computer science and education grant program. The computer science and education grant program is to support the following three purposes: Train and credential teachers in computer sciences; provide and upgrade technology needed to learn computer science; and, for computer science frontiers grants, to introduce students to and engage them in computer science.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or other nonstate sources for the program, including gifts, grants, or endowments.</w:t>
      </w:r>
    </w:p>
    <w:p>
      <w:pPr>
        <w:spacing w:before="0" w:after="0" w:line="408" w:lineRule="exact"/>
        <w:ind w:left="0" w:right="0" w:firstLine="576"/>
        <w:jc w:val="left"/>
      </w:pPr>
      <w:r>
        <w:rPr/>
        <w:t xml:space="preserve">(4)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Substitute House Bill No. 1741 (educator preparation data/PESB). If the bill is not enacted by June 30, 2017, the amounts provided in this subsection shall lapse.</w:t>
      </w:r>
    </w:p>
    <w:p>
      <w:pPr>
        <w:spacing w:before="0" w:after="0" w:line="408" w:lineRule="exact"/>
        <w:ind w:left="0" w:right="0" w:firstLine="576"/>
        <w:jc w:val="left"/>
      </w:pPr>
      <w:r>
        <w:rPr/>
        <w:t xml:space="preserve">(5) $350,000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to implement Second Substitute House Bill No. 1789 (sentencing laws &amp; practices). If the bill is not enacted by June 30, 2017, the amounts provided in this subsection shall lapse.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to implement Second Substitute House Bill No. 1541 (prescription drug cost transparency). If the bill is not enacted by June 30, 2017, the amounts provided in this subsection shall lapse.</w:t>
      </w:r>
    </w:p>
    <w:p>
      <w:pPr>
        <w:spacing w:before="0" w:after="0" w:line="408" w:lineRule="exact"/>
        <w:ind w:left="0" w:right="0" w:firstLine="576"/>
        <w:jc w:val="left"/>
      </w:pPr>
      <w:r>
        <w:rPr/>
        <w:t xml:space="preserve">(7)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Second Substitute House Bill No. 1120 (regulatory fairness act). If the bill is not enacted by June 30, 2017, the amounts provided in this subsection shall lapse.</w:t>
      </w:r>
    </w:p>
    <w:p>
      <w:pPr>
        <w:spacing w:before="0" w:after="0" w:line="408" w:lineRule="exact"/>
        <w:ind w:left="0" w:right="0" w:firstLine="576"/>
        <w:jc w:val="left"/>
      </w:pPr>
      <w:r>
        <w:rPr/>
        <w:t xml:space="preserve">(8)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 youth, families department). The cost allocation contract must include a determination of the amount of administrative funding to be transferred between appropriations in sections 222(1) and 222(2) to section 222(3) for the new department of children, youth, and families. If the bill is not enacted by June 30, 2017, the amounts provided in this subsection shall lapse.</w:t>
      </w:r>
    </w:p>
    <w:p>
      <w:pPr>
        <w:spacing w:before="0" w:after="0" w:line="408" w:lineRule="exact"/>
        <w:ind w:left="0" w:right="0" w:firstLine="576"/>
        <w:jc w:val="left"/>
      </w:pPr>
      <w:r>
        <w:rPr/>
        <w:t xml:space="preserve">(10) The office must review the accuracy of revenue estimates in the outlooks adopted by the economic and revenue forecast council in November of even-numbered years. The office must compare: The November 2012 outlook revenue estimate for the 2015-2017 fiscal biennium to actual 2015-2017 fiscal biennium revenues; the November 2014 outlook revenue estimate for the 2017-2019 fiscal biennium to the November 2018 forecast for 2017-2019 fiscal biennium revenues; and the November 2016 outlook revenue estimate for the 2019-2021 fiscal biennium to the November 2018 forecast for 2019-2021 fiscal biennium revenues. These comparisons must separately categorize economic changes and changes resulting from enacted legislation. The office must provide a report on its comparison to the appropriate fiscal committees of the legislature and the economic and revenue forecast committee. The office must provide the comparison for the 2012 outlook by December 1, 2017, and for the 2014 and 2016 outlooks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$37,603,000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$27,715,000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violates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$270,000</w:t>
      </w:r>
    </w:p>
    <w:p>
      <w:pPr>
        <w:tabs>
          <w:tab w:val="right" w:leader="dot" w:pos="9936"/>
        </w:tabs>
        <w:ind w:left="0" w:right="0" w:firstLine="1440"/>
      </w:pPr>
      <w:r>
        <w:rPr/>
        <w:t xml:space="preserve">TOTAL APPROPRIATION</w:t>
      </w:r>
      <w:r>
        <w:tab/>
      </w:r>
      <w:r>
        <w:rPr/>
        <w:t xml:space="preserve">$631,000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$256,000</w:t>
      </w:r>
    </w:p>
    <w:p>
      <w:pPr>
        <w:tabs>
          <w:tab w:val="right" w:leader="dot" w:pos="9936"/>
        </w:tabs>
        <w:ind w:left="0" w:right="0" w:firstLine="1440"/>
      </w:pPr>
      <w:r>
        <w:rPr/>
        <w:t xml:space="preserve">TOTAL APPROPRIATION</w:t>
      </w:r>
      <w:r>
        <w:tab/>
      </w:r>
      <w:r>
        <w:rPr/>
        <w:t xml:space="preserve">$626,000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$55,653,000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$226,000 of the department of retirement systems</w:t>
      </w:r>
      <w:r>
        <w:rPr>
          <w:rFonts w:ascii="Times New Roman" w:hAnsi="Times New Roman"/>
        </w:rPr>
        <w:t xml:space="preserve">—</w:t>
      </w:r>
      <w:r>
        <w:rPr/>
        <w:t xml:space="preserve">state appropriation is provided solely for the administrative costs associated with implementation of House Bill No. 1558 (PSERS/offender nursing care). If the bill is not enacted by June 30, 2017, the amount provided in this subsection shall lapse.</w:t>
      </w:r>
    </w:p>
    <w:p>
      <w:pPr>
        <w:spacing w:before="0" w:after="0" w:line="408" w:lineRule="exact"/>
        <w:ind w:left="0" w:right="0" w:firstLine="576"/>
        <w:jc w:val="left"/>
      </w:pPr>
      <w:r>
        <w:rPr/>
        <w:t xml:space="preserve">(2) $235,000 of the department of retirement systems</w:t>
      </w:r>
      <w:r>
        <w:rPr>
          <w:rFonts w:ascii="Times New Roman" w:hAnsi="Times New Roman"/>
        </w:rPr>
        <w:t xml:space="preserve">—</w:t>
      </w:r>
      <w:r>
        <w:rPr/>
        <w:t xml:space="preserve">state appropriation is provided solely for the administrative costs associated with implementation of Substitute House Bill No. 1655 (Industrial insurance/stress). If the bill is not enacted by June 30, 2017, the amount provided in this subsection shall lapse.</w:t>
      </w:r>
    </w:p>
    <w:p>
      <w:pPr>
        <w:spacing w:before="0" w:after="0" w:line="408" w:lineRule="exact"/>
        <w:ind w:left="0" w:right="0" w:firstLine="576"/>
        <w:jc w:val="left"/>
      </w:pPr>
      <w:r>
        <w:rPr/>
        <w:t xml:space="preserve">(3) $107,000 of the department of retirement systems</w:t>
      </w:r>
      <w:r>
        <w:rPr>
          <w:rFonts w:ascii="Times New Roman" w:hAnsi="Times New Roman"/>
        </w:rPr>
        <w:t xml:space="preserve">—</w:t>
      </w:r>
      <w:r>
        <w:rPr/>
        <w:t xml:space="preserve">state appropriation is provided solely for the administrative costs associated with implementation of House Bill No. 1560 (retirement system defaults).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$144,312,000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$139,163,000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$6,598,000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$103,000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$24,056,000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$318,376,000</w:t>
      </w:r>
    </w:p>
    <w:p>
      <w:pPr>
        <w:spacing w:before="120" w:after="0" w:line="408" w:lineRule="exact"/>
        <w:ind w:left="0" w:right="0" w:firstLine="576"/>
        <w:jc w:val="left"/>
      </w:pPr>
      <w:r>
        <w:rPr/>
        <w:t xml:space="preserve">The appropriations in this section are subject to the following conditions and limitations: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$1,434,000</w:t>
      </w:r>
    </w:p>
    <w:p>
      <w:pPr>
        <w:tabs>
          <w:tab w:val="right" w:leader="dot" w:pos="9936"/>
        </w:tabs>
        <w:ind w:left="0" w:right="0" w:firstLine="1440"/>
      </w:pPr>
      <w:r>
        <w:rPr/>
        <w:t xml:space="preserve">TOTAL APPROPRIATION</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$4,591,000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$58,685,000</w:t>
      </w:r>
    </w:p>
    <w:p>
      <w:pPr>
        <w:tabs>
          <w:tab w:val="right" w:leader="dot" w:pos="9936"/>
        </w:tabs>
        <w:ind w:left="0" w:right="0" w:firstLine="1440"/>
      </w:pPr>
      <w:r>
        <w:rPr/>
        <w:t xml:space="preserve">TOTAL APPROPRIATION</w:t>
      </w:r>
      <w:r>
        <w:tab/>
      </w:r>
      <w:r>
        <w:rPr/>
        <w:t xml:space="preserve">$63,276,000</w:t>
      </w:r>
    </w:p>
    <w:p>
      <w:pPr>
        <w:spacing w:before="120" w:after="0" w:line="408" w:lineRule="exact"/>
        <w:ind w:left="0" w:right="0" w:firstLine="576"/>
        <w:jc w:val="left"/>
      </w:pPr>
      <w:r>
        <w:rPr/>
        <w:t xml:space="preserve">The appropriations in this section are subject to the following conditions and limitations: $1,047,000 of the insurance commissioners regulatory account—state appropriation is provided solely for the implementation of Engrossed Substitute House Bill No. 2114 (out-of-network health services).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$47,636,000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2018)</w:t>
      </w:r>
      <w:r>
        <w:tab/>
      </w:r>
      <w:r>
        <w:rPr/>
        <w:t xml:space="preserve">$11,188,000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2019)</w:t>
      </w:r>
      <w:r>
        <w:tab/>
      </w:r>
      <w:r>
        <w:rPr/>
        <w:t xml:space="preserve">$10,482,000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$67,714,000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tabs>
          <w:tab w:val="right" w:leader="dot" w:pos="9936"/>
        </w:tabs>
        <w:ind w:left="0" w:right="0" w:firstLine="1440"/>
      </w:pPr>
      <w:r>
        <w:rPr/>
        <w:t xml:space="preserve">TOTAL APPROPRIATION</w:t>
      </w:r>
      <w:r>
        <w:tab/>
      </w:r>
      <w:r>
        <w:rPr/>
        <w:t xml:space="preserve">$93,452,000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 of the liquor revolving account</w:t>
      </w:r>
      <w:r>
        <w:rPr>
          <w:rFonts w:ascii="Times New Roman" w:hAnsi="Times New Roman"/>
        </w:rPr>
        <w:t xml:space="preserve">—</w:t>
      </w:r>
      <w:r>
        <w:rPr/>
        <w:t xml:space="preserve">state appropriation is provided solely for the implementation of Engrossed Second Substitute House Bill No. 1351 (sale of spirits, beer and wine). If the bill is not enacted by June 30, 2017, the amount provided in this subsection shall lapse.</w:t>
      </w:r>
    </w:p>
    <w:p>
      <w:pPr>
        <w:spacing w:before="0" w:after="0" w:line="408" w:lineRule="exact"/>
        <w:ind w:left="0" w:right="0" w:firstLine="576"/>
        <w:jc w:val="left"/>
      </w:pPr>
      <w:r>
        <w:rPr/>
        <w:t xml:space="preserve">(2) Within amounts appropriated in this section, and using information submitted to the state during the marijuana license application process for all marijuana producer, processor, and retailer licenses applied for since January 1, 2013, the state liquor and cannabis board must complete a report that contains the following: (1) The total number of applicants denied a marijuana producer, processor, or retailer license and the reasons for each license denial; (2) of the applicants thus denied, the number that requested an administrative hearing to contest the decision; (3) the number of licenses subsequently issued upon a decision reversing the initial denial; and (4) demographic information regarding all people in whose name a marijuana producer, processor, or retailer license was applied for or issued, including but not limited to each person's county of residence, age, race, and sex. The report must be submitted to the legislature by December 1, 2017.</w:t>
      </w:r>
    </w:p>
    <w:p>
      <w:pPr>
        <w:spacing w:before="0" w:after="0" w:line="408" w:lineRule="exact"/>
        <w:ind w:left="0" w:right="0" w:firstLine="576"/>
        <w:jc w:val="left"/>
      </w:pPr>
      <w:r>
        <w:rPr/>
        <w:t xml:space="preserve">(3)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(4)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marijuana traceability system used to track the production, processing, and retail sale of each marijuana product as it moves through the regulated recreational and medical marketplace. The board may accept a proposal for a traceability system that is less than the amounts appropriated within this section if the proposal meets the board's requirements. The traceability system is subject to the conditions, limitations, and review provided in section 949 of this act.</w:t>
      </w:r>
    </w:p>
    <w:p>
      <w:pPr>
        <w:spacing w:before="0" w:after="0" w:line="408" w:lineRule="exact"/>
        <w:ind w:left="0" w:right="0" w:firstLine="576"/>
        <w:jc w:val="left"/>
      </w:pPr>
      <w:r>
        <w:rPr/>
        <w:t xml:space="preserve">(5) $350,000 of the general fund</w:t>
      </w:r>
      <w:r>
        <w:rPr>
          <w:rFonts w:ascii="Times New Roman" w:hAnsi="Times New Roman"/>
        </w:rPr>
        <w:t xml:space="preserve">—</w:t>
      </w:r>
      <w:r>
        <w:rPr/>
        <w:t xml:space="preserve">state appropriation for fiscal year 2018 and $264,000 of the general fund</w:t>
      </w:r>
      <w:r>
        <w:rPr>
          <w:rFonts w:ascii="Times New Roman" w:hAnsi="Times New Roman"/>
        </w:rPr>
        <w:t xml:space="preserve">—</w:t>
      </w:r>
      <w:r>
        <w:rPr/>
        <w:t xml:space="preserve">state appropriation for fiscal year 2019 are provided solely to implement and enforce vapor products licensing, packaging, and sales regulations pursuant to chapter 38, Laws of 2016 (ESSB 6328).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$16,390,000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$39,456,000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$3,352,000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$3,014,000</w:t>
      </w:r>
    </w:p>
    <w:p>
      <w:pPr>
        <w:tabs>
          <w:tab w:val="right" w:leader="dot" w:pos="9936"/>
        </w:tabs>
        <w:ind w:left="0" w:right="0" w:firstLine="1440"/>
      </w:pPr>
      <w:r>
        <w:rPr/>
        <w:t xml:space="preserve">TOTAL APPROPRIATION</w:t>
      </w:r>
      <w:r>
        <w:tab/>
      </w:r>
      <w:r>
        <w:rPr/>
        <w:t xml:space="preserve">$62,212,000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As needed, the commission may identify and pursue opportunities to participate in proceedings before the federal energy regulatory commission and intervene, individually or in cooperation with regional or national groups, on behalf of the state's interests in preserving and protecting state authority to regulate retail electricity distribution.</w:t>
      </w:r>
    </w:p>
    <w:p>
      <w:pPr>
        <w:spacing w:before="0" w:after="0" w:line="408" w:lineRule="exact"/>
        <w:ind w:left="0" w:right="0" w:firstLine="576"/>
        <w:jc w:val="left"/>
      </w:pPr>
      <w:r>
        <w:rPr/>
        <w:t xml:space="preserve">(3)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(4) $257,000 of the public service revolving account appropriation is provided solely to implement House Bill No. 1233 (distributed energy).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$7,415,000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$117,339,000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$49,784,000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$25,530,000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$59,060,000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$2,318,000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$1,006,000</w:t>
      </w:r>
    </w:p>
    <w:p>
      <w:pPr>
        <w:tabs>
          <w:tab w:val="right" w:leader="dot" w:pos="9936"/>
        </w:tabs>
        <w:ind w:left="0" w:right="0" w:firstLine="1440"/>
      </w:pPr>
      <w:r>
        <w:rPr/>
        <w:t xml:space="preserve">TOTAL APPROPRIATION</w:t>
      </w:r>
      <w:r>
        <w:tab/>
      </w:r>
      <w:r>
        <w:rPr/>
        <w:t xml:space="preserve">$270,490,000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$784,000 of the disaster response account—state appropriation is provided solely for fire suppression training and equipment to national guard soldiers and airmen.</w:t>
      </w:r>
    </w:p>
    <w:p>
      <w:pPr>
        <w:spacing w:before="0" w:after="0" w:line="408" w:lineRule="exact"/>
        <w:ind w:left="0" w:right="0" w:firstLine="576"/>
        <w:jc w:val="left"/>
      </w:pPr>
      <w:r>
        <w:rPr/>
        <w:t xml:space="preserve">(6) $38,000 of the enhanced 911 account</w:t>
      </w:r>
      <w:r>
        <w:rPr>
          <w:rFonts w:ascii="Times New Roman" w:hAnsi="Times New Roman"/>
        </w:rPr>
        <w:t xml:space="preserve">—</w:t>
      </w:r>
      <w:r>
        <w:rPr/>
        <w:t xml:space="preserve">state appropriation is provided solely for implementation of Substitute House Bill No. 1258 (first responders/disability). If the bill is not enacted by June 30, 2017, the amount provided in this subsection shall lapse.</w:t>
      </w:r>
    </w:p>
    <w:p>
      <w:pPr>
        <w:spacing w:before="0" w:after="0" w:line="408" w:lineRule="exact"/>
        <w:ind w:left="0" w:right="0" w:firstLine="576"/>
        <w:jc w:val="left"/>
      </w:pPr>
      <w:r>
        <w:rPr/>
        <w:t xml:space="preserve">(7) $372,000 of the disaster response account</w:t>
      </w:r>
      <w:r>
        <w:rPr>
          <w:rFonts w:ascii="Times New Roman" w:hAnsi="Times New Roman"/>
        </w:rPr>
        <w:t xml:space="preserve">—</w:t>
      </w:r>
      <w:r>
        <w:rPr/>
        <w:t xml:space="preserve">state appropriation is provided solely for implementation of Second Substitute House Bill No. 1540 (language of public notices). If the bill is not enacted by June 30, 2017, the amount provided in this subsection shall lapse.</w:t>
      </w:r>
    </w:p>
    <w:p>
      <w:pPr>
        <w:spacing w:before="0" w:after="0" w:line="408" w:lineRule="exact"/>
        <w:ind w:left="0" w:right="0" w:firstLine="576"/>
        <w:jc w:val="left"/>
      </w:pPr>
      <w:r>
        <w:rPr/>
        <w:t xml:space="preserve">(8) Appropriations provided to the department are sufficient to fund the administrative costs associated with implementation of Engrossed Second Substitute House Bill No. 1802 (veterans/shared leave access).</w:t>
      </w:r>
    </w:p>
    <w:p>
      <w:pPr>
        <w:spacing w:before="0" w:after="0" w:line="408" w:lineRule="exact"/>
        <w:ind w:left="0" w:right="0" w:firstLine="576"/>
        <w:jc w:val="left"/>
      </w:pPr>
      <w:r>
        <w:rPr/>
        <w:t xml:space="preserve">(9) $951,000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$2,038,000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$1,223,000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$3,686,000</w:t>
      </w:r>
    </w:p>
    <w:p>
      <w:pPr>
        <w:tabs>
          <w:tab w:val="right" w:leader="dot" w:pos="9936"/>
        </w:tabs>
        <w:ind w:left="0" w:right="0" w:firstLine="1440"/>
      </w:pPr>
      <w:r>
        <w:rPr/>
        <w:t xml:space="preserve">TOTAL APPROPRIATION</w:t>
      </w:r>
      <w:r>
        <w:tab/>
      </w:r>
      <w:r>
        <w:rPr/>
        <w:t xml:space="preserve">$8,863,000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$632,000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$1,036,000</w:t>
      </w:r>
    </w:p>
    <w:p>
      <w:pPr>
        <w:spacing w:before="0" w:after="0" w:line="408" w:lineRule="exact"/>
        <w:ind w:left="0" w:right="0" w:firstLine="0"/>
        <w:jc w:val="left"/>
        <w:tabs>
          <w:tab w:val="right" w:leader="dot" w:pos="9936"/>
        </w:tabs>
      </w:pPr>
      <w:r>
        <w:rPr/>
        <w:t xml:space="preserve">Liability Account</w:t>
      </w:r>
      <w:r>
        <w:rPr>
          <w:rFonts w:ascii="Times New Roman" w:hAnsi="Times New Roman"/>
        </w:rPr>
        <w:t xml:space="preserve">—</w:t>
      </w:r>
      <w:r>
        <w:rPr/>
        <w:t xml:space="preserve">State Appropriation</w:t>
      </w:r>
      <w:r>
        <w:tab/>
      </w:r>
      <w:r>
        <w:rPr/>
        <w:t xml:space="preserve">$133,000</w:t>
      </w:r>
    </w:p>
    <w:p>
      <w:pPr>
        <w:tabs>
          <w:tab w:val="right" w:leader="dot" w:pos="9936"/>
        </w:tabs>
        <w:ind w:left="0" w:right="0" w:firstLine="1440"/>
      </w:pPr>
      <w:r>
        <w:rPr/>
        <w:t xml:space="preserve">TOTAL APPROPRIATION</w:t>
      </w:r>
      <w:r>
        <w:tab/>
      </w:r>
      <w:r>
        <w:rPr/>
        <w:t xml:space="preserve">$9,927,000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$3,998,000 of the general fund—state appropriation for fiscal year 2018 and $3,998,000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2018 and $1,300,000 in fiscal year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$1,183,000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tabs>
          <w:tab w:val="right" w:leader="dot" w:pos="9936"/>
        </w:tabs>
        <w:ind w:left="0" w:right="0" w:firstLine="1440"/>
      </w:pPr>
      <w:r>
        <w:rPr/>
        <w:t xml:space="preserve">TOTAL APPROPRIATION</w:t>
      </w:r>
      <w:r>
        <w:tab/>
      </w:r>
      <w:r>
        <w:rPr/>
        <w:t xml:space="preserve">$5,588,000</w:t>
      </w:r>
    </w:p>
    <w:p>
      <w:pPr>
        <w:spacing w:before="120" w:after="0" w:line="408" w:lineRule="exact"/>
        <w:ind w:left="0" w:right="0" w:firstLine="576"/>
        <w:jc w:val="left"/>
      </w:pPr>
      <w:r>
        <w:rPr/>
        <w:t xml:space="preserve">The appropriations in this section are subject to the following conditions and limitations: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for the position of assistant state physical anthropologist.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$17,961,000</w:t>
      </w:r>
    </w:p>
    <w:p>
      <w:pPr>
        <w:tabs>
          <w:tab w:val="right" w:leader="dot" w:pos="9936"/>
        </w:tabs>
        <w:ind w:left="0" w:right="0" w:firstLine="1440"/>
      </w:pPr>
      <w:r>
        <w:rPr/>
        <w:t xml:space="preserve">TOTAL APPROPRIATION</w:t>
      </w:r>
      <w:r>
        <w:tab/>
      </w:r>
      <w:r>
        <w:rPr/>
        <w:t xml:space="preserve">$18,336,000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$7,263,000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$550,000 of the consolidated technology services revolving account</w:t>
      </w:r>
      <w:r>
        <w:rPr>
          <w:rFonts w:ascii="Times New Roman" w:hAnsi="Times New Roman"/>
        </w:rPr>
        <w:t xml:space="preserve">—</w:t>
      </w:r>
      <w:r>
        <w:rPr/>
        <w:t xml:space="preserve">state appropriation is provided solely for implementation of Substitute House Bill No. 1787 (information technology procurement oversight). If the bill is not enacted by June 30, 2017, the amount provided in this subsection shall lapse.</w:t>
      </w:r>
    </w:p>
    <w:p>
      <w:pPr>
        <w:spacing w:before="0" w:after="0" w:line="408" w:lineRule="exact"/>
        <w:ind w:left="0" w:right="0" w:firstLine="576"/>
        <w:jc w:val="left"/>
      </w:pPr>
      <w:r>
        <w:rPr/>
        <w:t xml:space="preserve">(3) $10,148,000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(a) $74,000 of the consolidated technology services revolving account</w:t>
      </w:r>
      <w:r>
        <w:rPr>
          <w:rFonts w:ascii="Times New Roman" w:hAnsi="Times New Roman"/>
        </w:rPr>
        <w:t xml:space="preserve">—</w:t>
      </w:r>
      <w:r>
        <w:rPr/>
        <w:t xml:space="preserve">state appropriation for the office of cyber security is provided solely for the implementation of Substitute House Bill No. 1421 (sensitive data/state networks). If the bill is not enacted by June 30, 2017, the amount provided in this subsection (3)(a) shall lapse.</w:t>
      </w:r>
    </w:p>
    <w:p>
      <w:pPr>
        <w:spacing w:before="0" w:after="0" w:line="408" w:lineRule="exact"/>
        <w:ind w:left="0" w:right="0" w:firstLine="576"/>
        <w:jc w:val="left"/>
      </w:pPr>
      <w:r>
        <w:rPr/>
        <w:t xml:space="preserve">(b) $631,000 of the consolidated technology services revolving account</w:t>
      </w:r>
      <w:r>
        <w:rPr>
          <w:rFonts w:ascii="Times New Roman" w:hAnsi="Times New Roman"/>
        </w:rPr>
        <w:t xml:space="preserve">—</w:t>
      </w:r>
      <w:r>
        <w:rPr/>
        <w:t xml:space="preserve">state appropriation for the office of cyber security is provided solely for the implementation of Second Substitute House Bill No. 1929 (information technology system security testing). If the bill is not enacted by June 30, 2017, the amount provided in this subsection (3)(b) shall lapse.</w:t>
      </w:r>
    </w:p>
    <w:p>
      <w:pPr>
        <w:spacing w:before="0" w:after="0" w:line="408" w:lineRule="exact"/>
        <w:ind w:left="0" w:right="0" w:firstLine="576"/>
        <w:jc w:val="left"/>
      </w:pPr>
      <w:r>
        <w:rPr/>
        <w:t xml:space="preserve">(4)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Engrossed House Bill No. 1595 (public records request costs) for costs of using WASERV to prepare data compilations in response to public records requests. The requirement to identify opportunities to assess a customized service charge shall not apply if Engrossed House Bill No. 1595 is not enacted by June 30, 2017.</w:t>
      </w:r>
    </w:p>
    <w:p>
      <w:pPr>
        <w:spacing w:before="0" w:after="0" w:line="408" w:lineRule="exact"/>
        <w:ind w:left="0" w:right="0" w:firstLine="576"/>
        <w:jc w:val="left"/>
      </w:pPr>
      <w:r>
        <w:rPr/>
        <w:t xml:space="preserve">(5)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w:t>
      </w:r>
    </w:p>
    <w:p>
      <w:pPr>
        <w:spacing w:before="0" w:after="0" w:line="408" w:lineRule="exact"/>
        <w:ind w:left="0" w:right="0" w:firstLine="576"/>
        <w:jc w:val="left"/>
      </w:pPr>
      <w:r>
        <w:rPr/>
        <w:t xml:space="preserve">(6)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ENFORCEMENT OFFICERS' AND FIREFIGHTERS' PLAN 2 RETIREMENT BOARD</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w:t>
      </w:r>
    </w:p>
    <w:p>
      <w:pPr>
        <w:spacing w:before="0" w:after="0" w:line="408" w:lineRule="exact"/>
        <w:ind w:left="0" w:right="0" w:firstLine="576"/>
        <w:jc w:val="left"/>
        <w:tabs>
          <w:tab w:val="right" w:leader="dot" w:pos="9936"/>
        </w:tabs>
      </w:pPr>
      <w:pPr>
        <w:tabs>
          <w:tab w:val="right" w:leader="dot" w:pos="9360"/>
        </w:tabs>
      </w:pPr>
      <w:r>
        <w:rPr/>
        <w:t xml:space="preserve">Retirement System Plan 2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$50,000</w:t>
      </w:r>
    </w:p>
    <w:p>
      <w:pPr>
        <w:spacing w:before="120" w:after="0" w:line="408" w:lineRule="exact"/>
        <w:ind w:left="0" w:right="0" w:firstLine="576"/>
        <w:jc w:val="left"/>
      </w:pPr>
      <w:r>
        <w:rPr/>
        <w:t xml:space="preserve">The $50,000 appropriation in this section is for the law enforcement officers' and firefighters' retirement system plan 2 board to study the tax, legal, fiscal, policy and administrative issues related to allowing tribal law enforcement officers to become members of the law enforcement officers' and firefighters' plan 2 retirement system. This funding is in addition to other expenditures in the nonappropriated law enforcement officers' and firefighters' retirement system plan 2 expense account. In preparing this study, the department of retirement systems, the attorney general's office, and the office of the state actuary shall provide the board with any information or assistance the board requests. The board shall also receive stakeholder input as part of its deliberation. The board shall submit a report of the results of this study to the legislature by January 8, 2018.</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$343,526,000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$3,609,000</w:t>
      </w:r>
    </w:p>
    <w:p>
      <w:pPr>
        <w:tabs>
          <w:tab w:val="right" w:leader="dot" w:pos="9936"/>
        </w:tabs>
        <w:ind w:left="0" w:right="0" w:firstLine="1440"/>
      </w:pPr>
      <w:r>
        <w:rPr/>
        <w:t xml:space="preserve">TOTAL APPROPRIATION</w:t>
      </w:r>
      <w:r>
        <w:tab/>
      </w:r>
      <w:r>
        <w:rPr/>
        <w:t xml:space="preserve">$614,533,000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$668,000 of the general fund—state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$253,000 of the general fund—state appropriation for fiscal year 2018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fund—state appropriation for fiscal year 2018 and $55,000 of the general fund—federal appropriation are provided solely for a receiving care center east of the Cascade mountains.</w:t>
      </w:r>
    </w:p>
    <w:p>
      <w:pPr>
        <w:spacing w:before="0" w:after="0" w:line="408" w:lineRule="exact"/>
        <w:ind w:left="0" w:right="0" w:firstLine="576"/>
        <w:jc w:val="left"/>
      </w:pPr>
      <w:r>
        <w:rPr/>
        <w:t xml:space="preserve">(4) $990,000 of the general fund—state appropriation for fiscal year 2018 is provided solely for services provided through children's advocacy centers.</w:t>
      </w:r>
    </w:p>
    <w:p>
      <w:pPr>
        <w:spacing w:before="0" w:after="0" w:line="408" w:lineRule="exact"/>
        <w:ind w:left="0" w:right="0" w:firstLine="576"/>
        <w:jc w:val="left"/>
      </w:pPr>
      <w:r>
        <w:rPr/>
        <w:t xml:space="preserve">(5) $1,351,000 of the general fund—state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(6) $4,715,000 of the general fund—state appropriation for fiscal year 2018, $3,609,000 of the child and family reinvestment account—state appropriation, and $6,022,000 of the general fund—federal appropriation, are provided solely for family assessment response.</w:t>
      </w:r>
    </w:p>
    <w:p>
      <w:pPr>
        <w:spacing w:before="0" w:after="0" w:line="408" w:lineRule="exact"/>
        <w:ind w:left="0" w:right="0" w:firstLine="576"/>
        <w:jc w:val="left"/>
      </w:pPr>
      <w:r>
        <w:rPr/>
        <w:t xml:space="preserve">(7) $94,000 of the general fund—state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$2,498,000 of the general fund</w:t>
      </w:r>
      <w:r>
        <w:rPr>
          <w:rFonts w:ascii="Times New Roman" w:hAnsi="Times New Roman"/>
        </w:rPr>
        <w:t xml:space="preserve">—</w:t>
      </w:r>
      <w:r>
        <w:rPr/>
        <w:t xml:space="preserve">state appropriation for fiscal year 2018 and $746,000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(10) The children's administration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$111,000 of the general fund</w:t>
      </w:r>
      <w:r>
        <w:rPr>
          <w:rFonts w:ascii="Times New Roman" w:hAnsi="Times New Roman"/>
        </w:rPr>
        <w:t xml:space="preserve">—</w:t>
      </w:r>
      <w:r>
        <w:rPr/>
        <w:t xml:space="preserve">state appropriation for fiscal year 2018 and $26,000 of the general fund</w:t>
      </w:r>
      <w:r>
        <w:rPr>
          <w:rFonts w:ascii="Times New Roman" w:hAnsi="Times New Roman"/>
        </w:rPr>
        <w:t xml:space="preserve">—</w:t>
      </w:r>
      <w:r>
        <w:rPr/>
        <w:t xml:space="preserve">federal appropriation are provided solely for a base rate increase for licensed family child care providers. $45,000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for increasing paid professional days from three days to five days for licensed family child care providers.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(12) $159,000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federal appropriation are provided solely to implement Substitute House Bill No. 1867 (ext. foster care transitions). If the bill is not enacted by June 30, 2017, the amounts provided in this subsection shall lapse.</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a contract with a community-based organization that, in partnership with a national nonprofit organization and private matching funds, must provide specialized, enhanced adoption placement services for legally free children in state custody. The contract must supplement, but not supplant, the work of the children's administration to secure permanent adoptive homes for children.</w:t>
      </w:r>
    </w:p>
    <w:p>
      <w:pPr>
        <w:spacing w:before="0" w:after="0" w:line="408" w:lineRule="exact"/>
        <w:ind w:left="0" w:right="0" w:firstLine="576"/>
        <w:jc w:val="left"/>
      </w:pPr>
      <w:r>
        <w:rPr/>
        <w:t xml:space="preserve">(14) $1,324,000 of the general fund</w:t>
      </w:r>
      <w:r>
        <w:rPr>
          <w:rFonts w:ascii="Times New Roman" w:hAnsi="Times New Roman"/>
        </w:rPr>
        <w:t xml:space="preserve">—</w:t>
      </w:r>
      <w:r>
        <w:rPr/>
        <w:t xml:space="preserve">state appropriation for fiscal year 2018 and $198,000 of the general fund</w:t>
      </w:r>
      <w:r>
        <w:rPr>
          <w:rFonts w:ascii="Times New Roman" w:hAnsi="Times New Roman"/>
        </w:rPr>
        <w:t xml:space="preserve">—</w:t>
      </w:r>
      <w:r>
        <w:rPr/>
        <w:t xml:space="preserve">federal appropriation are provided solely for the children's administration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children's administration must submit an analysis of the strategies and associated outcomes no later than October 1, 2018.</w:t>
      </w:r>
    </w:p>
    <w:p>
      <w:pPr>
        <w:spacing w:before="0" w:after="0" w:line="408" w:lineRule="exact"/>
        <w:ind w:left="0" w:right="0" w:firstLine="576"/>
        <w:jc w:val="left"/>
      </w:pPr>
      <w:r>
        <w:rPr/>
        <w:t xml:space="preserve">(15) $63,000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federal appropriation are provided solely for implementation of Engrossed Second Substitute House Bill No. 1661 (child, youth, families/department). If the bill is not enacted by June 30, 2017, the amounts provided in this subsection shall lapse.</w:t>
      </w:r>
    </w:p>
    <w:p>
      <w:pPr>
        <w:spacing w:before="0" w:after="0" w:line="408" w:lineRule="exact"/>
        <w:ind w:left="0" w:right="0" w:firstLine="576"/>
        <w:jc w:val="left"/>
      </w:pPr>
      <w:r>
        <w:rPr/>
        <w:t xml:space="preserve">(16) No later than September 1, 2017, the children's administration shall issue a request for qualifications or request for information to establish a network administrator on the western side of the state for performance-based contracts of family support and related services, pursuant to RCW 74.13B.020. The children's administration must submit a budget request for the costs of the second network administrator to the office of financial management for consideration in the 2018 supplemental budget. The establishment of the second network administrator is subject to the availability of amounts appropriated specifically for this purpose, but it is the intent of the legislature to give network administrators responsibility for managing all categories of family support and related services identified by the department pursuant to RCW 74.13B.020(2).</w:t>
      </w:r>
    </w:p>
    <w:p>
      <w:pPr>
        <w:spacing w:before="0" w:after="0" w:line="408" w:lineRule="exact"/>
        <w:ind w:left="0" w:right="0" w:firstLine="576"/>
        <w:jc w:val="left"/>
      </w:pPr>
      <w:r>
        <w:rPr/>
        <w:t xml:space="preserve">(17) $336,000 of the general fund</w:t>
      </w:r>
      <w:r>
        <w:rPr>
          <w:rFonts w:ascii="Times New Roman" w:hAnsi="Times New Roman"/>
        </w:rPr>
        <w:t xml:space="preserve">—</w:t>
      </w:r>
      <w:r>
        <w:rPr/>
        <w:t xml:space="preserve">state appropriation for fiscal year 2018 and $64,000 of the general fund</w:t>
      </w:r>
      <w:r>
        <w:rPr>
          <w:rFonts w:ascii="Times New Roman" w:hAnsi="Times New Roman"/>
        </w:rPr>
        <w:t xml:space="preserve">—</w:t>
      </w:r>
      <w:r>
        <w:rPr/>
        <w:t xml:space="preserve">federal appropriation are provided solely for a two percent base rate increase for child care center providers. $688,000 of the general fund</w:t>
      </w:r>
      <w:r>
        <w:rPr>
          <w:rFonts w:ascii="Times New Roman" w:hAnsi="Times New Roman"/>
        </w:rPr>
        <w:t xml:space="preserve">—</w:t>
      </w:r>
      <w:r>
        <w:rPr/>
        <w:t xml:space="preserve">state appropriation for fiscal year 2018 and $132,000 of the general fund</w:t>
      </w:r>
      <w:r>
        <w:rPr>
          <w:rFonts w:ascii="Times New Roman" w:hAnsi="Times New Roman"/>
        </w:rPr>
        <w:t xml:space="preserve">—</w:t>
      </w:r>
      <w:r>
        <w:rPr/>
        <w:t xml:space="preserve">federal appropriation are provided solely for the department to increase tiered reimbursement rates for child care center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$93,706,000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$93,221,000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rPr/>
        <w:t xml:space="preserve">$192,572,000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June 30,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$750,000 of the general fund—state appropriation for fiscal year 2018 and $750,000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$600,000 of the general fund—state appropriation for fiscal year 2018 and $600,000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2018 is provided solely to coordinate the examination of data associated with juvenile gang and firearm offenses.</w:t>
      </w:r>
    </w:p>
    <w:p>
      <w:pPr>
        <w:spacing w:before="0" w:after="0" w:line="408" w:lineRule="exact"/>
        <w:ind w:left="0" w:right="0" w:firstLine="576"/>
        <w:jc w:val="left"/>
      </w:pPr>
      <w:r>
        <w:rPr/>
        <w:t xml:space="preserve">(11) Within the amounts appropriated in this section, the department must prepare a report outlining the different options for housing youthful offenders in a juvenile rehabilitation facility until age twenty-five. As part of this process, the department of social and health services shall seek guidance from the department of justice office of juvenile justice and delinquency prevention regarding the ability to house youthful offenders in juvenile rehabilitation facilities until age twenty-five without violating the juvenile justice and delinquency prevention act, 42 U.S.C. Sec. 5633. The department must deliver the report to the governor and the appropriate committees of the legislature by December 1, 2017, and must include a description of the following:</w:t>
      </w:r>
    </w:p>
    <w:p>
      <w:pPr>
        <w:spacing w:before="0" w:after="0" w:line="408" w:lineRule="exact"/>
        <w:ind w:left="0" w:right="0" w:firstLine="576"/>
        <w:jc w:val="left"/>
      </w:pPr>
      <w:r>
        <w:rPr/>
        <w:t xml:space="preserve">(a) The communication with the department of justice office of juvenile justice and delinquency prevention and all information provided by that office regarding housing youthful offenders in juvenile rehabilitation facilities until age twenty-five without violating the juvenile justice and delinquency prevention act, 42 U.S.C. Sec. 5633;</w:t>
      </w:r>
    </w:p>
    <w:p>
      <w:pPr>
        <w:spacing w:before="0" w:after="0" w:line="408" w:lineRule="exact"/>
        <w:ind w:left="0" w:right="0" w:firstLine="576"/>
        <w:jc w:val="left"/>
      </w:pPr>
      <w:r>
        <w:rPr/>
        <w:t xml:space="preserve">(b) The facility or facilities that would be used to house youthful offenders in juvenile rehabilitation facilities until age twenty-five; and</w:t>
      </w:r>
    </w:p>
    <w:p>
      <w:pPr>
        <w:spacing w:before="0" w:after="0" w:line="408" w:lineRule="exact"/>
        <w:ind w:left="0" w:right="0" w:firstLine="576"/>
        <w:jc w:val="left"/>
      </w:pPr>
      <w:r>
        <w:rPr/>
        <w:t xml:space="preserve">(c) The fiscal implications, including potential impacts on federal funding, of housing youthful offenders in juvenile rehabilitation facilities until age twenty-five.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$256,091,000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$241,019,000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$142,715,000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$52,630,000</w:t>
      </w:r>
    </w:p>
    <w:p>
      <w:pPr>
        <w:tabs>
          <w:tab w:val="right" w:leader="dot" w:pos="9936"/>
        </w:tabs>
        <w:ind w:left="0" w:right="0" w:firstLine="1440"/>
      </w:pPr>
      <w:r>
        <w:rPr/>
        <w:t xml:space="preserve">TOTAL APPROPRIATION</w:t>
      </w:r>
      <w:r>
        <w:tab/>
      </w:r>
      <w:r>
        <w:rPr/>
        <w:t xml:space="preserve">$692,455,000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$25,049,000 of the general fund—state appropriation for fiscal year 2018 and $25,049,000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$3,261,000 of the general fund—state appropriation for fiscal year 2018 and $3,261,000 of the general fund—state appropriation for fiscal year 2019 are provided solely to maintain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(f)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(g) $21,086,000 of the general fund</w:t>
      </w:r>
      <w:r>
        <w:rPr>
          <w:rFonts w:ascii="Times New Roman" w:hAnsi="Times New Roman"/>
        </w:rPr>
        <w:t xml:space="preserve">—</w:t>
      </w:r>
      <w:r>
        <w:rPr/>
        <w:t xml:space="preserve">state appropriation for fiscal year 2018 and $21,086,000 of the general fund</w:t>
      </w:r>
      <w:r>
        <w:rPr>
          <w:rFonts w:ascii="Times New Roman" w:hAnsi="Times New Roman"/>
        </w:rPr>
        <w:t xml:space="preserve">—</w:t>
      </w:r>
      <w:r>
        <w:rPr/>
        <w:t xml:space="preserve">state appropriation for fiscal year 2019 are provided solely for improving patient safety and quality of care and maintaining federal certification at the state hospitals.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(h) Within these amounts, the department must hire chemical dependency professionals to provide integrated substance use disorder and mental health treatment at the state psychiatric hospitals. </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$5,558,000</w:t>
      </w:r>
    </w:p>
    <w:p>
      <w:pPr>
        <w:tabs>
          <w:tab w:val="right" w:leader="dot" w:pos="9936"/>
        </w:tabs>
        <w:ind w:left="0" w:right="0" w:firstLine="1440"/>
      </w:pPr>
      <w:r>
        <w:rPr/>
        <w:t xml:space="preserve">TOTAL APPROPRIATION</w:t>
      </w:r>
      <w:r>
        <w:tab/>
      </w:r>
      <w:r>
        <w:rPr/>
        <w:t xml:space="preserve">$14,409,000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$608,732,000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$655,113,000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$1,290,091,000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$4,070,000</w:t>
      </w:r>
    </w:p>
    <w:p>
      <w:pPr>
        <w:tabs>
          <w:tab w:val="right" w:leader="dot" w:pos="9936"/>
        </w:tabs>
        <w:ind w:left="0" w:right="0" w:firstLine="1440"/>
      </w:pPr>
      <w:r>
        <w:rPr/>
        <w:t xml:space="preserve">TOTAL APPROPRIATION</w:t>
      </w:r>
      <w:r>
        <w:tab/>
      </w:r>
      <w:r>
        <w:rPr/>
        <w:t xml:space="preserve">$2,558,006,000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$62,000 of the general fund</w:t>
      </w:r>
      <w:r>
        <w:rPr>
          <w:rFonts w:ascii="Times New Roman" w:hAnsi="Times New Roman"/>
        </w:rPr>
        <w:t xml:space="preserve">—</w:t>
      </w:r>
      <w:r>
        <w:rPr/>
        <w:t xml:space="preserve">state appropriation for fiscal year 2018, $70,000 of the general fund</w:t>
      </w:r>
      <w:r>
        <w:rPr>
          <w:rFonts w:ascii="Times New Roman" w:hAnsi="Times New Roman"/>
        </w:rPr>
        <w:t xml:space="preserve">—</w:t>
      </w:r>
      <w:r>
        <w:rPr/>
        <w:t xml:space="preserve">state appropriation for fiscal year 2019, and $132,000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$1,145,000 of the general fund</w:t>
      </w:r>
      <w:r>
        <w:rPr>
          <w:rFonts w:ascii="Times New Roman" w:hAnsi="Times New Roman"/>
        </w:rPr>
        <w:t xml:space="preserve">—</w:t>
      </w:r>
      <w:r>
        <w:rPr/>
        <w:t xml:space="preserve">state appropriation for fiscal year 2018, $2,950,000 of the general fund</w:t>
      </w:r>
      <w:r>
        <w:rPr>
          <w:rFonts w:ascii="Times New Roman" w:hAnsi="Times New Roman"/>
        </w:rPr>
        <w:t xml:space="preserve">—</w:t>
      </w:r>
      <w:r>
        <w:rPr/>
        <w:t xml:space="preserve">state appropriation for fiscal year 2019, and $4,029,000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ready for discharge from the state psychiatric hospitals, but who have additional long-term care or developmental disability needs. Community alternative placement beds include enhanced service facility beds, adult family home beds, skilled nursing facility beds, shared supportive housing beds, assisted living facility beds, community residential beds, and state operated living alternatives. In development of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House Bill No. 1772 (personal needs allowance). If the bill is not enacted by June 30, 2017, the amounts provided in this subsection shall lapse.</w:t>
      </w:r>
    </w:p>
    <w:p>
      <w:pPr>
        <w:spacing w:before="0" w:after="0" w:line="408" w:lineRule="exact"/>
        <w:ind w:left="0" w:right="0" w:firstLine="576"/>
        <w:jc w:val="left"/>
      </w:pPr>
      <w:r>
        <w:rPr/>
        <w:t xml:space="preserve">(o) $3,536,000 of the general fund</w:t>
      </w:r>
      <w:r>
        <w:rPr>
          <w:rFonts w:ascii="Times New Roman" w:hAnsi="Times New Roman"/>
        </w:rPr>
        <w:t xml:space="preserve">—</w:t>
      </w:r>
      <w:r>
        <w:rPr/>
        <w:t xml:space="preserve">private/local appropriation and $3,538,000 of the general fund</w:t>
      </w:r>
      <w:r>
        <w:rPr>
          <w:rFonts w:ascii="Times New Roman" w:hAnsi="Times New Roman"/>
        </w:rPr>
        <w:t xml:space="preserve">—</w:t>
      </w:r>
      <w:r>
        <w:rPr/>
        <w:t xml:space="preserve">federal appropriation are provided solely to implement Substitute House Bill No. 1792 (residential services &amp; supports). The annual certification renewal fee for community residential service businesses shall be $856 per client. The annual certification renewal fee may not exceed the department's annual licensing and oversight activity costs. If the bill is not enacted by June 30, 2017, the amounts provided in this subsection shall lapse.</w:t>
      </w:r>
    </w:p>
    <w:p>
      <w:pPr>
        <w:spacing w:before="0" w:after="0" w:line="408" w:lineRule="exact"/>
        <w:ind w:left="0" w:right="0" w:firstLine="576"/>
        <w:jc w:val="left"/>
      </w:pPr>
      <w:r>
        <w:rPr/>
        <w:t xml:space="preserve">(p)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providers in the 2017-2019 fiscal biennium consistent with the statewide minimum wage established in Initiative Measure No. 1433.</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$97,466,000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$97,563,000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$180,521,000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$25,041,000</w:t>
      </w:r>
    </w:p>
    <w:p>
      <w:pPr>
        <w:tabs>
          <w:tab w:val="right" w:leader="dot" w:pos="9936"/>
        </w:tabs>
        <w:ind w:left="0" w:right="0" w:firstLine="1440"/>
      </w:pPr>
      <w:r>
        <w:rPr/>
        <w:t xml:space="preserve">TOTAL APPROPRIATION</w:t>
      </w:r>
      <w:r>
        <w:tab/>
      </w:r>
      <w:r>
        <w:rPr/>
        <w:t xml:space="preserve">$400,591,000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fund—state appropriation for fiscal year 2018, $558,000 of the general fund—state appropriation for fiscal year 2019, and $1,074,000 of the general fund—federal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House Bill No. 1772 (personal needs allowance). If the bill is not enacted by June 30, 2017,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$2,892,000</w:t>
      </w:r>
    </w:p>
    <w:p>
      <w:pPr>
        <w:tabs>
          <w:tab w:val="right" w:leader="dot" w:pos="9936"/>
        </w:tabs>
        <w:ind w:left="0" w:right="0" w:firstLine="1440"/>
      </w:pPr>
      <w:r>
        <w:rPr/>
        <w:t xml:space="preserve">TOTAL APPROPRIATION</w:t>
      </w:r>
      <w:r>
        <w:tab/>
      </w:r>
      <w:r>
        <w:rPr/>
        <w:t xml:space="preserve">$7,647,000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$1,087,758,000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$1,181,392,000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$2,818,169,000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$3,044,000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$5,260,723,000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$201.58 for fiscal year 2018 and shall not exceed $209.60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In accordance with chapter 74.46 RCW, the department shall issue no additional certificates of capital authorization for fiscal year 2018 and no new certificates of capital authorization for fiscal year 2019 and shall grant no rate add-ons to payment rates for capital improvements not requiring a certificate of need and a certificate of capital authorization for fiscal years 2018 and 2019.</w:t>
      </w:r>
    </w:p>
    <w:p>
      <w:pPr>
        <w:spacing w:before="0" w:after="0" w:line="408" w:lineRule="exact"/>
        <w:ind w:left="0" w:right="0" w:firstLine="576"/>
        <w:jc w:val="left"/>
      </w:pPr>
      <w:r>
        <w:rPr/>
        <w:t xml:space="preserve">(5)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(6)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w:t>
      </w:r>
    </w:p>
    <w:p>
      <w:pPr>
        <w:spacing w:before="0" w:after="0" w:line="408" w:lineRule="exact"/>
        <w:ind w:left="0" w:right="0" w:firstLine="576"/>
        <w:jc w:val="left"/>
      </w:pPr>
      <w:r>
        <w:rPr/>
        <w:t xml:space="preserve">(7)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(8)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(11) $468,000 of the general fund</w:t>
      </w:r>
      <w:r>
        <w:rPr>
          <w:rFonts w:ascii="Times New Roman" w:hAnsi="Times New Roman"/>
        </w:rPr>
        <w:t xml:space="preserve">—</w:t>
      </w:r>
      <w:r>
        <w:rPr/>
        <w:t xml:space="preserve">state appropriation for fiscal year 2018 and $468,000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(12)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House Bill No. 1772 (personal needs allowance). If the bill is not enacted by June 30, 2017, the amounts provided in this subsection shall lapse.</w:t>
      </w:r>
    </w:p>
    <w:p>
      <w:pPr>
        <w:spacing w:before="0" w:after="0" w:line="408" w:lineRule="exact"/>
        <w:ind w:left="0" w:right="0" w:firstLine="576"/>
        <w:jc w:val="left"/>
      </w:pPr>
      <w:r>
        <w:rPr/>
        <w:t xml:space="preserve">(13) $3,428,000 of the general fund</w:t>
      </w:r>
      <w:r>
        <w:rPr>
          <w:rFonts w:ascii="Times New Roman" w:hAnsi="Times New Roman"/>
        </w:rPr>
        <w:t xml:space="preserve">—</w:t>
      </w:r>
      <w:r>
        <w:rPr/>
        <w:t xml:space="preserve">private/local appropriation and $992,000 of the general fund</w:t>
      </w:r>
      <w:r>
        <w:rPr>
          <w:rFonts w:ascii="Times New Roman" w:hAnsi="Times New Roman"/>
        </w:rPr>
        <w:t xml:space="preserve">—</w:t>
      </w:r>
      <w:r>
        <w:rPr/>
        <w:t xml:space="preserve">federal appropriation are provided solely to implement Substitute House Bill No. 1792 (residential services and supports). The annual certification renewal fee for community residential service businesses shall be $856 per client. The annual certification renewal fee may not exceed the department's annual licensing and oversight activity costs. If the bill is not enacted by June 30, 2017, the amounts provided in this subsection shall lapse.</w:t>
      </w:r>
    </w:p>
    <w:p>
      <w:pPr>
        <w:spacing w:before="0" w:after="0" w:line="408" w:lineRule="exact"/>
        <w:ind w:left="0" w:right="0" w:firstLine="576"/>
        <w:jc w:val="left"/>
      </w:pPr>
      <w:r>
        <w:rPr/>
        <w:t xml:space="preserve">(14)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(15)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(16)(a)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(17)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(18)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care and adult day health providers, and home care agency administration in the 2017-2019 fiscal biennium consistent with the statewide minimum wage established in Initiative Measure No. 1433.</w:t>
      </w:r>
    </w:p>
    <w:p>
      <w:pPr>
        <w:spacing w:before="0" w:after="0" w:line="408" w:lineRule="exact"/>
        <w:ind w:left="0" w:right="0" w:firstLine="576"/>
        <w:jc w:val="left"/>
      </w:pPr>
      <w:r>
        <w:rPr/>
        <w:t xml:space="preserve">(19) $4,596,000 of the general fund</w:t>
      </w:r>
      <w:r>
        <w:rPr>
          <w:rFonts w:ascii="Times New Roman" w:hAnsi="Times New Roman"/>
        </w:rPr>
        <w:t xml:space="preserve">—</w:t>
      </w:r>
      <w:r>
        <w:rPr/>
        <w:t xml:space="preserve">state appropriation for fiscal year 2018, $10,215,000 of the general fund</w:t>
      </w:r>
      <w:r>
        <w:rPr>
          <w:rFonts w:ascii="Times New Roman" w:hAnsi="Times New Roman"/>
        </w:rPr>
        <w:t xml:space="preserve">—</w:t>
      </w:r>
      <w:r>
        <w:rPr/>
        <w:t xml:space="preserve">state appropriation for fiscal year 2019, and $13,649,000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and assisted living facility beds.</w:t>
      </w:r>
    </w:p>
    <w:p>
      <w:pPr>
        <w:spacing w:before="0" w:after="0" w:line="408" w:lineRule="exact"/>
        <w:ind w:left="0" w:right="0" w:firstLine="576"/>
        <w:jc w:val="left"/>
      </w:pPr>
      <w:r>
        <w:rPr/>
        <w:t xml:space="preserve">(b) Of the amounts provided in this subsection, $308,000 of the general fund</w:t>
      </w:r>
      <w:r>
        <w:rPr>
          <w:rFonts w:ascii="Times New Roman" w:hAnsi="Times New Roman"/>
        </w:rPr>
        <w:t xml:space="preserve">—</w:t>
      </w:r>
      <w:r>
        <w:rPr/>
        <w:t xml:space="preserve">state appropriation for fiscal year 2018, $1,519,000 of the general fund</w:t>
      </w:r>
      <w:r>
        <w:rPr>
          <w:rFonts w:ascii="Times New Roman" w:hAnsi="Times New Roman"/>
        </w:rPr>
        <w:t xml:space="preserve">—</w:t>
      </w:r>
      <w:r>
        <w:rPr/>
        <w:t xml:space="preserve">state appropriation for fiscal year 2019, and $1,820,000 of the general fund</w:t>
      </w:r>
      <w:r>
        <w:rPr>
          <w:rFonts w:ascii="Times New Roman" w:hAnsi="Times New Roman"/>
        </w:rPr>
        <w:t xml:space="preserve">—</w:t>
      </w:r>
      <w:r>
        <w:rPr/>
        <w:t xml:space="preserve">federal appropriation are provided solely for establishment of one state-operated living facility for clients who are being discharged from the state psychiatric hospitals and have long-term care needs.</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(20) $135,000 of the general fund</w:t>
      </w:r>
      <w:r>
        <w:rPr>
          <w:rFonts w:ascii="Times New Roman" w:hAnsi="Times New Roman"/>
        </w:rPr>
        <w:t xml:space="preserve">—</w:t>
      </w:r>
      <w:r>
        <w:rPr/>
        <w:t xml:space="preserve">state appropriation for fiscal year 2018, $168,000 of the general fund</w:t>
      </w:r>
      <w:r>
        <w:rPr>
          <w:rFonts w:ascii="Times New Roman" w:hAnsi="Times New Roman"/>
        </w:rPr>
        <w:t xml:space="preserve">—</w:t>
      </w:r>
      <w:r>
        <w:rPr/>
        <w:t xml:space="preserve">state appropriation for fiscal year 2019, and $304,000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(21) $122,000 of the general fund</w:t>
      </w:r>
      <w:r>
        <w:rPr>
          <w:rFonts w:ascii="Times New Roman" w:hAnsi="Times New Roman"/>
        </w:rPr>
        <w:t xml:space="preserve">—</w:t>
      </w:r>
      <w:r>
        <w:rPr/>
        <w:t xml:space="preserve">state appropriation for fiscal year 2018, $143,000 of the general fund</w:t>
      </w:r>
      <w:r>
        <w:rPr>
          <w:rFonts w:ascii="Times New Roman" w:hAnsi="Times New Roman"/>
        </w:rPr>
        <w:t xml:space="preserve">—</w:t>
      </w:r>
      <w:r>
        <w:rPr/>
        <w:t xml:space="preserve">state appropriation for fiscal year 2019, and $264,000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(22) Within amounts appropriated in this subsection, the department of social and health services aging and long-term support administration shall convene and lead a work group that includes representatives from the office of the governor, the health care authority, and the employment security department to complete a study on implementing the long-term services and supports trust program proposed in House Bill No. 1636 (long-term services and support). The work group must:</w:t>
      </w:r>
    </w:p>
    <w:p>
      <w:pPr>
        <w:spacing w:before="0" w:after="0" w:line="408" w:lineRule="exact"/>
        <w:ind w:left="0" w:right="0" w:firstLine="576"/>
        <w:jc w:val="left"/>
      </w:pPr>
      <w:r>
        <w:rPr/>
        <w:t xml:space="preserve">(a) Identify the administrative start-up costs for the proposed long-term services trust program and a plan for how such costs would be reimbursed from the trust once it is operational;</w:t>
      </w:r>
    </w:p>
    <w:p>
      <w:pPr>
        <w:spacing w:before="0" w:after="0" w:line="408" w:lineRule="exact"/>
        <w:ind w:left="0" w:right="0" w:firstLine="576"/>
        <w:jc w:val="left"/>
      </w:pPr>
      <w:r>
        <w:rPr/>
        <w:t xml:space="preserve">(b) Determine the respective roles of the department of social and health services aging and long-term supports administration, the health care authority, and the employment security department in program administration and operations; and</w:t>
      </w:r>
    </w:p>
    <w:p>
      <w:pPr>
        <w:spacing w:before="0" w:after="0" w:line="408" w:lineRule="exact"/>
        <w:ind w:left="0" w:right="0" w:firstLine="576"/>
        <w:jc w:val="left"/>
      </w:pPr>
      <w:r>
        <w:rPr/>
        <w:t xml:space="preserve">(c) Identify a mechanism to capture potential medicaid savings that result from the program, and create a plan for how the state may work with the federal government to recoup medicaid savings.</w:t>
      </w:r>
    </w:p>
    <w:p>
      <w:pPr>
        <w:spacing w:before="0" w:after="0" w:line="408" w:lineRule="exact"/>
        <w:ind w:left="0" w:right="0" w:firstLine="576"/>
        <w:jc w:val="left"/>
      </w:pPr>
      <w:r>
        <w:rPr/>
        <w:t xml:space="preserve">The work group shall report the results of the study to the office of financial management and the appropriate committees of the legislature by November 1, 2017.</w:t>
      </w:r>
    </w:p>
    <w:p>
      <w:pPr>
        <w:spacing w:before="0" w:after="0" w:line="408" w:lineRule="exact"/>
        <w:ind w:left="0" w:right="0" w:firstLine="576"/>
        <w:jc w:val="left"/>
      </w:pPr>
      <w:r>
        <w:rPr/>
        <w:t xml:space="preserve">(23)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Substitute House Bill No. 1968 (nursing home payments).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$411,422,000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$440,100,000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$1,408,924,000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$5,144,000</w:t>
      </w:r>
    </w:p>
    <w:p>
      <w:pPr>
        <w:tabs>
          <w:tab w:val="right" w:leader="dot" w:pos="9936"/>
        </w:tabs>
        <w:ind w:left="0" w:right="0" w:firstLine="1440"/>
      </w:pPr>
      <w:r>
        <w:rPr/>
        <w:t xml:space="preserve">TOTAL APPROPRIATION</w:t>
      </w:r>
      <w:r>
        <w:tab/>
      </w:r>
      <w:r>
        <w:rPr/>
        <w:t xml:space="preserve">$2,265,590,000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$167,172,000 of the general fund—state appropriation for fiscal year 2018, $184,092,000 of the general fund—state appropriation for fiscal year 2019 and $835,561,000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$281,173,000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$175,335,000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this subsection (c) include funding for implementation of Substitute House Bill No. 1566 (WorkFirst "work activity").</w:t>
      </w:r>
    </w:p>
    <w:p>
      <w:pPr>
        <w:spacing w:before="0" w:after="0" w:line="408" w:lineRule="exact"/>
        <w:ind w:left="0" w:right="0" w:firstLine="576"/>
        <w:jc w:val="left"/>
      </w:pPr>
      <w:r>
        <w:rPr/>
        <w:t xml:space="preserve">(d) $524,664,000 of the amounts in (a) of this subsection are provided solely for the working connections child care program under RCW 43.215.135. Of the amounts provided in this subsection (1)(d),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 The department of social and health services and the department of early learning must take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Of the amounts provided in (1)(d) of this subsection, $3,419,000 of the general fund</w:t>
      </w:r>
      <w:r>
        <w:rPr>
          <w:rFonts w:ascii="Times New Roman" w:hAnsi="Times New Roman"/>
        </w:rPr>
        <w:t xml:space="preserve">—</w:t>
      </w:r>
      <w:r>
        <w:rPr/>
        <w:t xml:space="preserve">state appropriation for fiscal year 2018 and $3,479,000 of the general fund</w:t>
      </w:r>
      <w:r>
        <w:rPr>
          <w:rFonts w:ascii="Times New Roman" w:hAnsi="Times New Roman"/>
        </w:rPr>
        <w:t xml:space="preserve">—</w:t>
      </w:r>
      <w:r>
        <w:rPr/>
        <w:t xml:space="preserve">state appropriation for fiscal year 2019 are provided solely for a two percent base rate increase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$171,405,000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(g) The amounts in (b) through (e) of this subsection shall be expended for the programs and in the amounts specified. However, the department may transfer up to 10 percent of funding between (b) through (f)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$433,000 of the general fund</w:t>
      </w:r>
      <w:r>
        <w:rPr>
          <w:rFonts w:ascii="Times New Roman" w:hAnsi="Times New Roman"/>
        </w:rPr>
        <w:t xml:space="preserve">—</w:t>
      </w:r>
      <w:r>
        <w:rPr/>
        <w:t xml:space="preserve">state appropriation for fiscal year 2018, $451,000 of the general fund</w:t>
      </w:r>
      <w:r>
        <w:rPr>
          <w:rFonts w:ascii="Times New Roman" w:hAnsi="Times New Roman"/>
        </w:rPr>
        <w:t xml:space="preserve">—</w:t>
      </w:r>
      <w:r>
        <w:rPr/>
        <w:t xml:space="preserve">state appropriation for fiscal year 2019, and $6,451,000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949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House Bill No. 1772 (personal needs allowance). If the bill is not enacted by June 30, 2017, the amounts provided in this subsection shall lapse.</w:t>
      </w:r>
    </w:p>
    <w:p>
      <w:pPr>
        <w:spacing w:before="0" w:after="0" w:line="408" w:lineRule="exact"/>
        <w:ind w:left="0" w:right="0" w:firstLine="576"/>
        <w:jc w:val="left"/>
      </w:pPr>
      <w:r>
        <w:rPr/>
        <w:t xml:space="preserve">(11) $1,643,000 of the general fund</w:t>
      </w:r>
      <w:r>
        <w:rPr>
          <w:rFonts w:ascii="Times New Roman" w:hAnsi="Times New Roman"/>
        </w:rPr>
        <w:t xml:space="preserve">—</w:t>
      </w:r>
      <w:r>
        <w:rPr/>
        <w:t xml:space="preserve">state appropriation for fiscal year 2018 and $4,500,000 of the general fund</w:t>
      </w:r>
      <w:r>
        <w:rPr>
          <w:rFonts w:ascii="Times New Roman" w:hAnsi="Times New Roman"/>
        </w:rPr>
        <w:t xml:space="preserve">—</w:t>
      </w:r>
      <w:r>
        <w:rPr/>
        <w:t xml:space="preserve">state appropriation for fiscal year 2019 are provided solely for implementation of Engrossed Substitute House Bill No. 1831 (public assistance/resources). If the bill is not enacted by June 30, 2017, the amounts provided in this subsection shall lapse.</w:t>
      </w:r>
    </w:p>
    <w:p>
      <w:pPr>
        <w:spacing w:before="0" w:after="0" w:line="408" w:lineRule="exact"/>
        <w:ind w:left="0" w:right="0" w:firstLine="576"/>
        <w:jc w:val="left"/>
      </w:pPr>
      <w:r>
        <w:rPr/>
        <w:t xml:space="preserve">(12) $30,000 of the general fund</w:t>
      </w:r>
      <w:r>
        <w:rPr>
          <w:rFonts w:ascii="Times New Roman" w:hAnsi="Times New Roman"/>
        </w:rPr>
        <w:t xml:space="preserve">—</w:t>
      </w:r>
      <w:r>
        <w:rPr/>
        <w:t xml:space="preserve">state appropriation for fiscal year 2018 and $30,000 of the general fund</w:t>
      </w:r>
      <w:r>
        <w:rPr>
          <w:rFonts w:ascii="Times New Roman" w:hAnsi="Times New Roman"/>
        </w:rPr>
        <w:t xml:space="preserve">—</w:t>
      </w:r>
      <w:r>
        <w:rPr/>
        <w:t xml:space="preserve">state appropriation for fiscal year 2019 are provided solely for implementation of Engrossed Second Substitute House Bill No. 1482 (WorkFirst poverty reduction). If the bill is not enacted by June 30, 2017, the amounts provided in this subsection shall lapse.</w:t>
      </w:r>
    </w:p>
    <w:p>
      <w:pPr>
        <w:spacing w:before="0" w:after="0" w:line="408" w:lineRule="exact"/>
        <w:ind w:left="0" w:right="0" w:firstLine="576"/>
        <w:jc w:val="left"/>
      </w:pPr>
      <w:r>
        <w:rPr/>
        <w:t xml:space="preserve">(13) $415,000 of the general fund</w:t>
      </w:r>
      <w:r>
        <w:rPr>
          <w:rFonts w:ascii="Times New Roman" w:hAnsi="Times New Roman"/>
        </w:rPr>
        <w:t xml:space="preserve">—</w:t>
      </w:r>
      <w:r>
        <w:rPr/>
        <w:t xml:space="preserve">state appropriation for fiscal year 2018 and $903,000 of the general fund</w:t>
      </w:r>
      <w:r>
        <w:rPr>
          <w:rFonts w:ascii="Times New Roman" w:hAnsi="Times New Roman"/>
        </w:rPr>
        <w:t xml:space="preserve">—</w:t>
      </w:r>
      <w:r>
        <w:rPr/>
        <w:t xml:space="preserve">state appropriation for fiscal year 2019 are provided solely for implementation of Engrossed Substitute House Bill No. 2121 (TANF/nonparent caregivers). If the bill is not enacted by June 30, 2017, the amounts provided in this subsection shall lapse.</w:t>
      </w:r>
    </w:p>
    <w:p>
      <w:pPr>
        <w:spacing w:before="0" w:after="0" w:line="408" w:lineRule="exact"/>
        <w:ind w:left="0" w:right="0" w:firstLine="576"/>
        <w:jc w:val="left"/>
      </w:pPr>
      <w:r>
        <w:rPr/>
        <w:t xml:space="preserve">(14) $127,000 of the general fund</w:t>
      </w:r>
      <w:r>
        <w:rPr>
          <w:rFonts w:ascii="Times New Roman" w:hAnsi="Times New Roman"/>
        </w:rPr>
        <w:t xml:space="preserve">—</w:t>
      </w:r>
      <w:r>
        <w:rPr/>
        <w:t xml:space="preserve">state appropriation for fiscal year 2019 is provided solely for implementation of Substitute House Bill No. 1624 (working connections child care). If the bill is not enacted by June 30, 2017, the amount provided in this subsection shall lapse.</w:t>
      </w:r>
    </w:p>
    <w:p>
      <w:pPr>
        <w:spacing w:before="0" w:after="0" w:line="408" w:lineRule="exact"/>
        <w:ind w:left="0" w:right="0" w:firstLine="576"/>
        <w:jc w:val="left"/>
      </w:pPr>
      <w:r>
        <w:rPr/>
        <w:t xml:space="preserve">(15) $119,000 of the general fund</w:t>
      </w:r>
      <w:r>
        <w:rPr>
          <w:rFonts w:ascii="Times New Roman" w:hAnsi="Times New Roman"/>
        </w:rPr>
        <w:t xml:space="preserve">—</w:t>
      </w:r>
      <w:r>
        <w:rPr/>
        <w:t xml:space="preserve">state appropriation for fiscal year 2018 is provided solely for implementation of Substitute House Bill No. 1291 (Pacific Islander health care).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$97,328,000</w:t>
      </w:r>
    </w:p>
    <w:p>
      <w:pPr>
        <w:tabs>
          <w:tab w:val="right" w:leader="dot" w:pos="9936"/>
        </w:tabs>
        <w:ind w:left="0" w:right="0" w:firstLine="1440"/>
      </w:pPr>
      <w:r>
        <w:rPr/>
        <w:t xml:space="preserve">TOTAL APPROPRIATION</w:t>
      </w:r>
      <w:r>
        <w:tab/>
      </w:r>
      <w:r>
        <w:rPr/>
        <w:t xml:space="preserve">$124,420,000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$43,304,000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$42,461,000</w:t>
      </w:r>
    </w:p>
    <w:p>
      <w:pPr>
        <w:tabs>
          <w:tab w:val="right" w:leader="dot" w:pos="9936"/>
        </w:tabs>
        <w:ind w:left="0" w:right="0" w:firstLine="1440"/>
      </w:pPr>
      <w:r>
        <w:rPr/>
        <w:t xml:space="preserve">TOTAL APPROPRIATION</w:t>
      </w:r>
      <w:r>
        <w:tab/>
      </w:r>
      <w:r>
        <w:rPr/>
        <w:t xml:space="preserve">$85,765,000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department to purchase new equipment in support of the operations and administration of the program.</w:t>
      </w:r>
    </w:p>
    <w:p>
      <w:pPr>
        <w:spacing w:before="0" w:after="0" w:line="408" w:lineRule="exact"/>
        <w:ind w:left="0" w:right="0" w:firstLine="576"/>
        <w:jc w:val="left"/>
      </w:pPr>
      <w:r>
        <w:rPr/>
        <w:t xml:space="preserve">(2) $448,000 of the general fund</w:t>
      </w:r>
      <w:r>
        <w:rPr>
          <w:rFonts w:ascii="Times New Roman" w:hAnsi="Times New Roman"/>
        </w:rPr>
        <w:t xml:space="preserve">—</w:t>
      </w:r>
      <w:r>
        <w:rPr/>
        <w:t xml:space="preserve">state appropriation for fiscal year 2018 and $179,000 of the general fund</w:t>
      </w:r>
      <w:r>
        <w:rPr>
          <w:rFonts w:ascii="Times New Roman" w:hAnsi="Times New Roman"/>
        </w:rPr>
        <w:t xml:space="preserve">—</w:t>
      </w:r>
      <w:r>
        <w:rPr/>
        <w:t xml:space="preserve">state appropriation for fiscal year 2019 are provided solely for hepatitis C treatment.</w:t>
      </w:r>
    </w:p>
    <w:p>
      <w:pPr>
        <w:spacing w:before="0" w:after="0" w:line="408" w:lineRule="exact"/>
        <w:ind w:left="0" w:right="0" w:firstLine="576"/>
        <w:jc w:val="left"/>
      </w:pPr>
      <w:r>
        <w:rPr/>
        <w:t xml:space="preserve">(3)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$35,630,000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$31,276,000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$106,096,000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$425,000 of the general fund—state appropriation for fiscal year 2018 and $425,000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$3,320,000 of the general fund</w:t>
      </w:r>
      <w:r>
        <w:rPr>
          <w:rFonts w:ascii="Times New Roman" w:hAnsi="Times New Roman"/>
        </w:rPr>
        <w:t xml:space="preserve">—</w:t>
      </w:r>
      <w:r>
        <w:rPr/>
        <w:t xml:space="preserve">state appropriation for fiscal year 2019 is provided solely for the implementation of Engrossed Second Substitute House Bill No. 1661 (child, youth, families department).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$74,313,000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$35,534,000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$50,680,000</w:t>
      </w:r>
    </w:p>
    <w:p>
      <w:pPr>
        <w:tabs>
          <w:tab w:val="right" w:leader="dot" w:pos="9936"/>
        </w:tabs>
        <w:ind w:left="0" w:right="0" w:firstLine="1440"/>
      </w:pPr>
      <w:r>
        <w:rPr/>
        <w:t xml:space="preserve">TOTAL APPROPRIATION</w:t>
      </w:r>
      <w:r>
        <w:tab/>
      </w:r>
      <w:r>
        <w:rPr/>
        <w:t xml:space="preserve">$160,527,000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June 30, 2017, the amounts provided in this subsection shall lapse.</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Second Substitute House Bill No. 1402 (incapacitated persons/rights).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$2,625,124,000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$2,740,491,000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$13,515,963,000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$269,449,000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$725,012,000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$18,450,000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$44,117,000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$45,439,000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$528,000</w:t>
      </w:r>
    </w:p>
    <w:p>
      <w:pPr>
        <w:spacing w:before="0" w:after="0" w:line="408" w:lineRule="exact"/>
        <w:ind w:left="0" w:right="0" w:firstLine="0"/>
        <w:jc w:val="left"/>
        <w:tabs>
          <w:tab w:val="right" w:leader="dot" w:pos="9936"/>
        </w:tabs>
      </w:pPr>
      <w:r>
        <w:rPr/>
        <w:t xml:space="preserve">Criminal Justice Treatment Account</w:t>
      </w:r>
      <w:r>
        <w:rPr>
          <w:rFonts w:ascii="Times New Roman" w:hAnsi="Times New Roman"/>
        </w:rPr>
        <w:t xml:space="preserve">—</w:t>
      </w:r>
      <w:r>
        <w:rPr/>
        <w:t xml:space="preserve">State Appropriation</w:t>
      </w:r>
      <w:r>
        <w:tab/>
      </w:r>
      <w:r>
        <w:rPr/>
        <w:t xml:space="preserve">$12,978,000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tabs>
          <w:tab w:val="right" w:leader="dot" w:pos="9936"/>
        </w:tabs>
        <w:ind w:left="0" w:right="0" w:firstLine="1440"/>
      </w:pPr>
      <w:r>
        <w:rPr/>
        <w:t xml:space="preserve">TOTAL APPROPRIATION</w:t>
      </w:r>
      <w:r>
        <w:tab/>
      </w:r>
      <w:r>
        <w:rPr/>
        <w:t xml:space="preserve">$20,014,090,000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PHYSICAL HEALTH CARE</w:t>
      </w:r>
    </w:p>
    <w:p>
      <w:pPr>
        <w:spacing w:before="0" w:after="0" w:line="408" w:lineRule="exact"/>
        <w:ind w:left="0" w:right="0" w:firstLine="576"/>
        <w:jc w:val="left"/>
      </w:pPr>
      <w:r>
        <w:rPr/>
        <w:t xml:space="preserve">(i)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(ii)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(iii)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(iv)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(v)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(vi)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(vii) $4,261,000 of the general fund</w:t>
      </w:r>
      <w:r>
        <w:rPr>
          <w:rFonts w:ascii="Times New Roman" w:hAnsi="Times New Roman"/>
        </w:rPr>
        <w:t xml:space="preserve">—</w:t>
      </w:r>
      <w:r>
        <w:rPr/>
        <w:t xml:space="preserve">state appropriation for fiscal year 2018, $4,261,000 of the general fund</w:t>
      </w:r>
      <w:r>
        <w:rPr>
          <w:rFonts w:ascii="Times New Roman" w:hAnsi="Times New Roman"/>
        </w:rPr>
        <w:t xml:space="preserve">—</w:t>
      </w:r>
      <w:r>
        <w:rPr/>
        <w:t xml:space="preserve">state appropriation for fiscal year 2019,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(viii)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(ix)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(x)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2017;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$10,575,000 of the general fund</w:t>
      </w:r>
      <w:r>
        <w:rPr>
          <w:rFonts w:ascii="Times New Roman" w:hAnsi="Times New Roman"/>
        </w:rPr>
        <w:t xml:space="preserve">—</w:t>
      </w:r>
      <w:r>
        <w:rPr/>
        <w:t xml:space="preserve">state appropriation for fiscal year 2018 and $13,185,000 of the general fund</w:t>
      </w:r>
      <w:r>
        <w:rPr>
          <w:rFonts w:ascii="Times New Roman" w:hAnsi="Times New Roman"/>
        </w:rPr>
        <w:t xml:space="preserve">—</w:t>
      </w:r>
      <w:r>
        <w:rPr/>
        <w:t xml:space="preserve">state appropriation for fiscal year 2019 are provided solely for state grants for the participating hospitals.</w:t>
      </w:r>
    </w:p>
    <w:p>
      <w:pPr>
        <w:spacing w:before="0" w:after="0" w:line="408" w:lineRule="exact"/>
        <w:ind w:left="0" w:right="0" w:firstLine="576"/>
        <w:jc w:val="left"/>
      </w:pPr>
      <w:r>
        <w:rPr/>
        <w:t xml:space="preserve">(xi)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(xii)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(xiii)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(xiv) Sufficient amounts are appropriated in this section for the authority to provide an adult dental benefit.</w:t>
      </w:r>
    </w:p>
    <w:p>
      <w:pPr>
        <w:spacing w:before="0" w:after="0" w:line="408" w:lineRule="exact"/>
        <w:ind w:left="0" w:right="0" w:firstLine="576"/>
        <w:jc w:val="left"/>
      </w:pPr>
      <w:r>
        <w:rPr/>
        <w:t xml:space="preserve">(xv)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(xvi)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(xvii) $90,000 of the general fund</w:t>
      </w:r>
      <w:r>
        <w:rPr>
          <w:rFonts w:ascii="Times New Roman" w:hAnsi="Times New Roman"/>
        </w:rPr>
        <w:t xml:space="preserve">—</w:t>
      </w:r>
      <w:r>
        <w:rPr/>
        <w:t xml:space="preserve">state appropriation for fiscal year 2018, $90,000 of the general fund</w:t>
      </w:r>
      <w:r>
        <w:rPr>
          <w:rFonts w:ascii="Times New Roman" w:hAnsi="Times New Roman"/>
        </w:rPr>
        <w:t xml:space="preserve">—</w:t>
      </w:r>
      <w:r>
        <w:rPr/>
        <w:t xml:space="preserve">state appropriation for fiscal year 2019,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(xviii)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(xix)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(xx)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(xxi)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(xxii)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(xxiii) The authority shall submit reports to the governor and the legislature by September 15, 2018, and by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(xxiv) Within the amounts appropriated within this section, beginning July 1, 2017, the authority must increase facility fees for birth centers to the amount listed on page 2 of their report to the legislature dated October 15, 2016, entitled "reimbursement for births performed at birth centers." This increased rate is applicable in both fee-for-service settings and is the minimum allowable rate in a managed care setting. The authority shall report to the governor and appropriate committees of the legislature by October 15, 2018, on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rPr/>
        <w:t xml:space="preserve">(xxv)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rPr/>
        <w:t xml:space="preserve">(xxvi)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w:t>
      </w:r>
      <w:r>
        <w:rPr>
          <w:rFonts w:ascii="Times New Roman" w:hAnsi="Times New Roman"/>
        </w:rPr>
        <w:t xml:space="preserve">—</w:t>
      </w:r>
      <w:r>
        <w:rPr/>
        <w:t xml:space="preserve">federal appropriation are provided solely for implementation of Engrossed Second Substitute House Bill No. 1713 (children's mental health). If the bill is not enacted by June 30, 2017, the amounts provided in this subsection shall lapse.</w:t>
      </w:r>
    </w:p>
    <w:p>
      <w:pPr>
        <w:spacing w:before="0" w:after="0" w:line="408" w:lineRule="exact"/>
        <w:ind w:left="0" w:right="0" w:firstLine="576"/>
        <w:jc w:val="left"/>
      </w:pPr>
      <w:r>
        <w:rPr/>
        <w:t xml:space="preserve">(xxvii)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w:t>
      </w:r>
      <w:r>
        <w:rPr>
          <w:rFonts w:ascii="Times New Roman" w:hAnsi="Times New Roman"/>
        </w:rPr>
        <w:t xml:space="preserve">—</w:t>
      </w:r>
      <w:r>
        <w:rPr/>
        <w:t xml:space="preserve">federal appropriation are provided solely for implementation of Substitute House Bill No. 1338 (state health insurance pool). If the bill is not enacted by June 30, 2017, the amounts provided in this subsection shall lapse.</w:t>
      </w:r>
    </w:p>
    <w:p>
      <w:pPr>
        <w:spacing w:before="0" w:after="0" w:line="408" w:lineRule="exact"/>
        <w:ind w:left="0" w:right="0" w:firstLine="576"/>
        <w:jc w:val="left"/>
      </w:pPr>
      <w:r>
        <w:rPr/>
        <w:t xml:space="preserve">(xxviii) $696,000 of the general fund</w:t>
      </w:r>
      <w:r>
        <w:rPr>
          <w:rFonts w:ascii="Times New Roman" w:hAnsi="Times New Roman"/>
        </w:rPr>
        <w:t xml:space="preserve">—</w:t>
      </w:r>
      <w:r>
        <w:rPr/>
        <w:t xml:space="preserve">state appropriation for fiscal year 2018 and $1,006,000 of the general fund</w:t>
      </w:r>
      <w:r>
        <w:rPr>
          <w:rFonts w:ascii="Times New Roman" w:hAnsi="Times New Roman"/>
        </w:rPr>
        <w:t xml:space="preserve">—</w:t>
      </w:r>
      <w:r>
        <w:rPr/>
        <w:t xml:space="preserve">state appropriation for fiscal year 2019 are provided solely for implementation of Substitute House Bill No. 1291 (Pacific Islander health care). If the bill is not enacted by June 30, 2017, the amounts provided in this subsection shall lapse.</w:t>
      </w:r>
    </w:p>
    <w:p>
      <w:pPr>
        <w:spacing w:before="0" w:after="0" w:line="408" w:lineRule="exact"/>
        <w:ind w:left="0" w:right="0" w:firstLine="576"/>
        <w:jc w:val="left"/>
      </w:pPr>
      <w:r>
        <w:rPr/>
        <w:t xml:space="preserve">(xxix) $347,000 of the general fund</w:t>
      </w:r>
      <w:r>
        <w:rPr>
          <w:rFonts w:ascii="Times New Roman" w:hAnsi="Times New Roman"/>
        </w:rPr>
        <w:t xml:space="preserve">—</w:t>
      </w:r>
      <w:r>
        <w:rPr/>
        <w:t xml:space="preserve">state appropriation for fiscal year 2018, $839,000 of the general fund</w:t>
      </w:r>
      <w:r>
        <w:rPr>
          <w:rFonts w:ascii="Times New Roman" w:hAnsi="Times New Roman"/>
        </w:rPr>
        <w:t xml:space="preserve">—</w:t>
      </w:r>
      <w:r>
        <w:rPr/>
        <w:t xml:space="preserve">state appropriation for fiscal year 2019, and $943,000 of the general fund</w:t>
      </w:r>
      <w:r>
        <w:rPr>
          <w:rFonts w:ascii="Times New Roman" w:hAnsi="Times New Roman"/>
        </w:rPr>
        <w:t xml:space="preserve">—</w:t>
      </w:r>
      <w:r>
        <w:rPr/>
        <w:t xml:space="preserve">federal appropriation are provided solely for implementation of Substitute House Bill No. 1520 (hospital payment methodology). If the bill is not enacted by June 30, 2017, the amounts provided in this subsection shall lapse.</w:t>
      </w:r>
    </w:p>
    <w:p>
      <w:pPr>
        <w:spacing w:before="0" w:after="0" w:line="408" w:lineRule="exact"/>
        <w:ind w:left="0" w:right="0" w:firstLine="576"/>
        <w:jc w:val="left"/>
      </w:pPr>
      <w:r>
        <w:rPr/>
        <w:t xml:space="preserve">(xxx) Sufficient amounts are appropriated in this section for the implementation of Substitute House Bill No. 1358 (community assistance referral programs).</w:t>
      </w:r>
    </w:p>
    <w:p>
      <w:pPr>
        <w:spacing w:before="0" w:after="0" w:line="408" w:lineRule="exact"/>
        <w:ind w:left="0" w:right="0" w:firstLine="576"/>
        <w:jc w:val="left"/>
      </w:pPr>
      <w:r>
        <w:rPr/>
        <w:t xml:space="preserve">(xxxi) Within the amounts appropriated in this section, the authority shall reimburse for manipulative therapy services provided by chiropractors to eligible medicaid clients. Nothing in this subsection shall constitute the expansion of the current manipulative therapy benefit or its application to nonmedicaid eligible individuals.</w:t>
      </w:r>
    </w:p>
    <w:p>
      <w:pPr>
        <w:spacing w:before="0" w:after="0" w:line="408" w:lineRule="exact"/>
        <w:ind w:left="0" w:right="0" w:firstLine="576"/>
        <w:jc w:val="left"/>
      </w:pPr>
      <w:r>
        <w:rPr/>
        <w:t xml:space="preserve">(xxxii)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rPr/>
        <w:t xml:space="preserve">(xxxiii) Sufficient amounts are appropriated in this section for the authority to provide a collaborative care benefit beginning July 1, 2017.</w:t>
      </w:r>
    </w:p>
    <w:p>
      <w:pPr>
        <w:spacing w:before="0" w:after="0" w:line="408" w:lineRule="exact"/>
        <w:ind w:left="0" w:right="0" w:firstLine="576"/>
        <w:jc w:val="left"/>
      </w:pPr>
      <w:r>
        <w:rPr/>
        <w:t xml:space="preserve">(xxxiv)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to increase payments for health home services.</w:t>
      </w:r>
    </w:p>
    <w:p>
      <w:pPr>
        <w:spacing w:before="0" w:after="0" w:line="408" w:lineRule="exact"/>
        <w:ind w:left="0" w:right="0" w:firstLine="576"/>
        <w:jc w:val="left"/>
      </w:pPr>
      <w:r>
        <w:rPr/>
        <w:t xml:space="preserve">(xxxv)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rPr/>
        <w:t xml:space="preserve">(xxxvi)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rPr/>
        <w:t xml:space="preserve">(xxxvii)(A) Within the amounts appropriated in this section, the authority shall issue a request for information (RFI) for the administration of the medicaid dental program, pursuant to the December 2016 report to the legislature entitled "contracting out dental services administration." The RFI should be framed within the context of whole person care and support the goals of coordinated and integrated care. It shall include, but is not limited to, questions necessary to inform:</w:t>
      </w:r>
    </w:p>
    <w:p>
      <w:pPr>
        <w:spacing w:before="0" w:after="0" w:line="408" w:lineRule="exact"/>
        <w:ind w:left="0" w:right="0" w:firstLine="576"/>
        <w:jc w:val="left"/>
      </w:pPr>
      <w:r>
        <w:rPr/>
        <w:t xml:space="preserve">(I) Recommendations for quarterly reporting requirements including medicaid utilization and encounter data by current dental technology code;</w:t>
      </w:r>
    </w:p>
    <w:p>
      <w:pPr>
        <w:spacing w:before="0" w:after="0" w:line="408" w:lineRule="exact"/>
        <w:ind w:left="0" w:right="0" w:firstLine="576"/>
        <w:jc w:val="left"/>
      </w:pPr>
      <w:r>
        <w:rPr/>
        <w:t xml:space="preserve">(II) Recommendations for dental provider network requirements, including the use of denturists licensed under chapter 18.30 RCW;</w:t>
      </w:r>
    </w:p>
    <w:p>
      <w:pPr>
        <w:spacing w:before="0" w:after="0" w:line="408" w:lineRule="exact"/>
        <w:ind w:left="0" w:right="0" w:firstLine="576"/>
        <w:jc w:val="left"/>
      </w:pPr>
      <w:r>
        <w:rPr/>
        <w:t xml:space="preserve">(III) Identification of innovative programs that improve access and care;</w:t>
      </w:r>
    </w:p>
    <w:p>
      <w:pPr>
        <w:spacing w:before="0" w:after="0" w:line="408" w:lineRule="exact"/>
        <w:ind w:left="0" w:right="0" w:firstLine="576"/>
        <w:jc w:val="left"/>
      </w:pPr>
      <w:r>
        <w:rPr/>
        <w:t xml:space="preserve">(IV) Recommendations to reduce dental emergency room use;</w:t>
      </w:r>
    </w:p>
    <w:p>
      <w:pPr>
        <w:spacing w:before="0" w:after="0" w:line="408" w:lineRule="exact"/>
        <w:ind w:left="0" w:right="0" w:firstLine="576"/>
        <w:jc w:val="left"/>
      </w:pPr>
      <w:r>
        <w:rPr/>
        <w:t xml:space="preserve">(V) Recommendations for requirements to ensure dental and primary care coordination and integration;</w:t>
      </w:r>
    </w:p>
    <w:p>
      <w:pPr>
        <w:spacing w:before="0" w:after="0" w:line="408" w:lineRule="exact"/>
        <w:ind w:left="0" w:right="0" w:firstLine="576"/>
        <w:jc w:val="left"/>
      </w:pPr>
      <w:r>
        <w:rPr/>
        <w:t xml:space="preserve">(VI) Recommendations to ensure that contracting fees are sufficient to compensate county health departments and federally qualified health centers for dental care;</w:t>
      </w:r>
    </w:p>
    <w:p>
      <w:pPr>
        <w:spacing w:before="0" w:after="0" w:line="408" w:lineRule="exact"/>
        <w:ind w:left="0" w:right="0" w:firstLine="576"/>
        <w:jc w:val="left"/>
      </w:pPr>
      <w:r>
        <w:rPr/>
        <w:t xml:space="preserve">(VII) Estimations for managed care dental plan start-up costs and savings estimations from managed care dental as compared to the 2016 fee-for-service program; and</w:t>
      </w:r>
    </w:p>
    <w:p>
      <w:pPr>
        <w:spacing w:before="0" w:after="0" w:line="408" w:lineRule="exact"/>
        <w:ind w:left="0" w:right="0" w:firstLine="576"/>
        <w:jc w:val="left"/>
      </w:pPr>
      <w:r>
        <w:rPr/>
        <w:t xml:space="preserve">(VIII) Recommendations for evaluating the impact in areas where only a single plan is available.</w:t>
      </w:r>
    </w:p>
    <w:p>
      <w:pPr>
        <w:spacing w:before="0" w:after="0" w:line="408" w:lineRule="exact"/>
        <w:ind w:left="0" w:right="0" w:firstLine="576"/>
        <w:jc w:val="left"/>
      </w:pPr>
      <w:r>
        <w:rPr/>
        <w:t xml:space="preserve">(B) The authority shall provide an initial report to the appropriate committees of the legislature on the RFI under (A) of this subsection (1)(a)(xxxvii) by December 31, 2017, and a final report by December 31, 2018. By July 1, 2018, the authority shall issue a request for proposals (RFP) if recommended at the conclusion of the RFI process. The RFP shall be consistent with recommendations informed by the RFI.</w:t>
      </w:r>
    </w:p>
    <w:p>
      <w:pPr>
        <w:spacing w:before="0" w:after="0" w:line="408" w:lineRule="exact"/>
        <w:ind w:left="0" w:right="0" w:firstLine="576"/>
        <w:jc w:val="left"/>
      </w:pPr>
      <w:r>
        <w:rPr/>
        <w:t xml:space="preserve">(xxxviii)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collaboration with Washington dental service foundation.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rPr/>
        <w:t xml:space="preserve">(xxxix) Beginning no later than January 1, 2018, for any service eligible under the medicaid state plan for encounter payments, managed care organizations at the request of a rural health clinic shall pay the full published encounter rate directly to the clinic. Managed care organizations do not have any risk for or right to the supplemental portion of the claim. Payments must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rPr/>
        <w:t xml:space="preserve">(xxxx)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a rural health clinic under the payment reconciliation process established in the medicaid state plan.</w:t>
      </w:r>
    </w:p>
    <w:p>
      <w:pPr>
        <w:spacing w:before="0" w:after="0" w:line="408" w:lineRule="exact"/>
        <w:ind w:left="0" w:right="0" w:firstLine="576"/>
        <w:jc w:val="left"/>
      </w:pPr>
      <w:r>
        <w:rPr/>
        <w:t xml:space="preserve">(xxxxi) $2,149,267,000 of the general fund</w:t>
      </w:r>
      <w:r>
        <w:rPr>
          <w:rFonts w:ascii="Times New Roman" w:hAnsi="Times New Roman"/>
        </w:rPr>
        <w:t xml:space="preserve">—</w:t>
      </w:r>
      <w:r>
        <w:rPr/>
        <w:t xml:space="preserve">state appropriation for fiscal year 2018, $2,249,373,000 of the general fund</w:t>
      </w:r>
      <w:r>
        <w:rPr>
          <w:rFonts w:ascii="Times New Roman" w:hAnsi="Times New Roman"/>
        </w:rPr>
        <w:t xml:space="preserve">—</w:t>
      </w:r>
      <w:r>
        <w:rPr/>
        <w:t xml:space="preserve">state appropriation for fiscal year 2019, and $8,830,670,000 of the general fund</w:t>
      </w:r>
      <w:r>
        <w:rPr>
          <w:rFonts w:ascii="Times New Roman" w:hAnsi="Times New Roman"/>
        </w:rPr>
        <w:t xml:space="preserve">—</w:t>
      </w:r>
      <w:r>
        <w:rPr/>
        <w:t xml:space="preserve">federal appropriation are provided solely for state medical assistance services and the medical assistance program. Sufficient amounts are provided in this subsection to increase managed care rates in calendar year 2018 and calendar year 2019 by 2 percent on a one-time basis.</w:t>
      </w:r>
    </w:p>
    <w:p>
      <w:pPr>
        <w:spacing w:before="0" w:after="0" w:line="408" w:lineRule="exact"/>
        <w:ind w:left="0" w:right="0" w:firstLine="576"/>
        <w:jc w:val="left"/>
      </w:pPr>
      <w:r>
        <w:rPr/>
        <w:t xml:space="preserve">(xxxxii) $259,313,000 of the general fund</w:t>
      </w:r>
      <w:r>
        <w:rPr>
          <w:rFonts w:ascii="Times New Roman" w:hAnsi="Times New Roman"/>
        </w:rPr>
        <w:t xml:space="preserve">—</w:t>
      </w:r>
      <w:r>
        <w:rPr/>
        <w:t xml:space="preserve">state appropriation for fiscal year 2018 and $271,550,000 of the general fund</w:t>
      </w:r>
      <w:r>
        <w:rPr>
          <w:rFonts w:ascii="Times New Roman" w:hAnsi="Times New Roman"/>
        </w:rPr>
        <w:t xml:space="preserve">—</w:t>
      </w:r>
      <w:r>
        <w:rPr/>
        <w:t xml:space="preserve">state appropriation for fiscal year 2019 are provided solely for the authority to implement a single, standard state preferred drug list to be used by all contracted medicaid managed health care systems, on or before January 1, 2018. The preferred drug list shall be developed in consultation with all contracted managed health care systems and the state pharmacy and therapeutics committee. The list shall be designed to maximize federal rebates and supplemental rebates and ensure access to clinically effective and appropriate drug therapies under each class. The authority may utilize external consultants with expertise in evidence based drug class reviews, pharmacy benefit management, and purchasing to assist with the completion of this development and implementation. To assist in the implementation of the single preferred drug list, contracted medicaid managed health care systems shall provide the authority drug 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The administration of the prescription drug benefit for medicaid managed health care systems shall be carried out by a single pharmacy benefits manager under the prescription drug purchasing consortium with full transparency of all rebates, supplemental rebates, and associated administrative costs. The authority shall provide a report to the governor and appropriate committees of the legislature by November 15, 2018, and no later than November 15, 2019, including a comparison of the amount spent in the previous two fiscal years to expenditures under the new system by, at a minimum, fund source, total expenditure, drug class, and top twenty-five drugs.</w:t>
      </w:r>
    </w:p>
    <w:p>
      <w:pPr>
        <w:spacing w:before="0" w:after="0" w:line="408" w:lineRule="exact"/>
        <w:ind w:left="0" w:right="0" w:firstLine="576"/>
        <w:jc w:val="left"/>
      </w:pPr>
      <w:r>
        <w:rPr/>
        <w:t xml:space="preserve">(xxxxiii)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rPr/>
        <w:t xml:space="preserve">(b) BEHAVIORAL HEALTH</w:t>
      </w:r>
    </w:p>
    <w:p>
      <w:pPr>
        <w:spacing w:before="0" w:after="0" w:line="408" w:lineRule="exact"/>
        <w:ind w:left="0" w:right="0" w:firstLine="576"/>
        <w:jc w:val="left"/>
      </w:pPr>
      <w:r>
        <w:rPr/>
        <w:t xml:space="preserve">(i) For the purposes of this subsection, amounts provided for behavioral health organizations shall also be available for the authority to contract with entities that assume the responsibilities of behavioral health organizations in regions in which the authority is purchasing medical and behavioral health services through fully integrated contracts pursuant to RCW 71.24.380.</w:t>
      </w:r>
    </w:p>
    <w:p>
      <w:pPr>
        <w:spacing w:before="0" w:after="0" w:line="408" w:lineRule="exact"/>
        <w:ind w:left="0" w:right="0" w:firstLine="576"/>
        <w:jc w:val="left"/>
      </w:pPr>
      <w:r>
        <w:rPr/>
        <w:t xml:space="preserve">(ii)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rPr/>
        <w:t xml:space="preserve">(iii) $6,590,000 of the general fund</w:t>
      </w:r>
      <w:r>
        <w:rPr>
          <w:rFonts w:ascii="Times New Roman" w:hAnsi="Times New Roman"/>
        </w:rPr>
        <w:t xml:space="preserve">—</w:t>
      </w:r>
      <w:r>
        <w:rPr/>
        <w:t xml:space="preserve">state appropriation for fiscal year 2018, $6,590,000 of the general fund</w:t>
      </w:r>
      <w:r>
        <w:rPr>
          <w:rFonts w:ascii="Times New Roman" w:hAnsi="Times New Roman"/>
        </w:rPr>
        <w:t xml:space="preserve">—</w:t>
      </w:r>
      <w:r>
        <w:rPr/>
        <w:t xml:space="preserve">state appropriation for fiscal year 2019, and $7,620,000 of the general fund</w:t>
      </w:r>
      <w:r>
        <w:rPr>
          <w:rFonts w:ascii="Times New Roman" w:hAnsi="Times New Roman"/>
        </w:rPr>
        <w:t xml:space="preserve">—</w:t>
      </w:r>
      <w:r>
        <w:rPr/>
        <w:t xml:space="preserve">federal appropriation are provided solely for the authority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authority shall consider the differences between behavioral health organizations in the percentages of services and other costs associated with the teams that are not reimbursable under medicaid. The authority may allow behavioral health organizations which have nonmedicaid reimbursable costs that are higher than the nonmedicaid allocation they receive under this section to supplement these funds with local dollars or funds received under section 212(1)(b)(xvi) of this act. The authority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(iv) From the general fund</w:t>
      </w:r>
      <w:r>
        <w:rPr>
          <w:rFonts w:ascii="Times New Roman" w:hAnsi="Times New Roman"/>
        </w:rPr>
        <w:t xml:space="preserve">—</w:t>
      </w:r>
      <w:r>
        <w:rPr/>
        <w:t xml:space="preserve">state appropriations in this subsection, the authority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(v) $3,520,000 of the general fund</w:t>
      </w:r>
      <w:r>
        <w:rPr>
          <w:rFonts w:ascii="Times New Roman" w:hAnsi="Times New Roman"/>
        </w:rPr>
        <w:t xml:space="preserve">—</w:t>
      </w:r>
      <w:r>
        <w:rPr/>
        <w:t xml:space="preserve">federal appropriation is provided solely for the authority to maintain a pilot project to put peer bridging staff into each behavioral health organization as part of the state psychiatric liaison teams to promote continuity of service as individuals return to their communities. The authority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(vi) $2,000,000 of the general fund</w:t>
      </w:r>
      <w:r>
        <w:rPr>
          <w:rFonts w:ascii="Times New Roman" w:hAnsi="Times New Roman"/>
        </w:rPr>
        <w:t xml:space="preserve">—</w:t>
      </w:r>
      <w:r>
        <w:rPr/>
        <w:t xml:space="preserve">state appropriation for fiscal year 2018, $4,286,000 of the general fund</w:t>
      </w:r>
      <w:r>
        <w:rPr>
          <w:rFonts w:ascii="Times New Roman" w:hAnsi="Times New Roman"/>
        </w:rPr>
        <w:t xml:space="preserve">—</w:t>
      </w:r>
      <w:r>
        <w:rPr/>
        <w:t xml:space="preserve">state appropriation for fiscal year 2019, and $1,726,000 of the general fund</w:t>
      </w:r>
      <w:r>
        <w:rPr>
          <w:rFonts w:ascii="Times New Roman" w:hAnsi="Times New Roman"/>
        </w:rPr>
        <w:t xml:space="preserve">—</w:t>
      </w:r>
      <w:r>
        <w:rPr/>
        <w:t xml:space="preserve">federal appropriation are provided solely for enhancement of community mental health services. These amounts must be used for new crisis triage centers, mobile crisis teams, and housing and recovery support programs. The authority must seek proposals from behavioral health organizations for the use of these funds based on regional priorities. The authority must not use any of these amounts for services in facilities that are subject to federal funding restrictions that apply to institutions for mental diseases.</w:t>
      </w:r>
    </w:p>
    <w:p>
      <w:pPr>
        <w:spacing w:before="0" w:after="0" w:line="408" w:lineRule="exact"/>
        <w:ind w:left="0" w:right="0" w:firstLine="576"/>
        <w:jc w:val="left"/>
      </w:pPr>
      <w:r>
        <w:rPr/>
        <w:t xml:space="preserve">(vii) $29,134,000 of the general fund</w:t>
      </w:r>
      <w:r>
        <w:rPr>
          <w:rFonts w:ascii="Times New Roman" w:hAnsi="Times New Roman"/>
        </w:rPr>
        <w:t xml:space="preserve">—</w:t>
      </w:r>
      <w:r>
        <w:rPr/>
        <w:t xml:space="preserve">state appropriation for fiscal year 2018 and $29,134,000 of the general fund</w:t>
      </w:r>
      <w:r>
        <w:rPr>
          <w:rFonts w:ascii="Times New Roman" w:hAnsi="Times New Roman"/>
        </w:rPr>
        <w:t xml:space="preserve">—</w:t>
      </w:r>
      <w:r>
        <w:rPr/>
        <w:t xml:space="preserve">state appropriation for fiscal year 2019 are provided solely to assist behavioral health organizations with the costs of providing services to medicaid clients receiving services in psychiatric facilities classified as institutions of mental diseases. In fiscal year 2018, the authority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In fiscal year 2019, the authority must distribute these funds based on a formula in which seventy-five percent are distributed proportionate to the number of bed days for medicaid clients in institutions for mental diseases that were excluded from behavioral health organization fiscal year 2019 capitation rates because they exceeded the amounts allowed under federal regulations and twenty-five percent are distributed proportionate to the estimated medicaid caseload of the behavioral health organizations. The authority must also use these amounts to directly pay for costs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w:t>
      </w:r>
    </w:p>
    <w:p>
      <w:pPr>
        <w:spacing w:before="0" w:after="0" w:line="408" w:lineRule="exact"/>
        <w:ind w:left="0" w:right="0" w:firstLine="576"/>
        <w:jc w:val="left"/>
      </w:pPr>
      <w:r>
        <w:rPr/>
        <w:t xml:space="preserve">(viii) $830,000 of the general fund</w:t>
      </w:r>
      <w:r>
        <w:rPr>
          <w:rFonts w:ascii="Times New Roman" w:hAnsi="Times New Roman"/>
        </w:rPr>
        <w:t xml:space="preserve">—</w:t>
      </w:r>
      <w:r>
        <w:rPr/>
        <w:t xml:space="preserve">state appropriation for fiscal year 2018 and $830,000 of the general fund</w:t>
      </w:r>
      <w:r>
        <w:rPr>
          <w:rFonts w:ascii="Times New Roman" w:hAnsi="Times New Roman"/>
        </w:rPr>
        <w:t xml:space="preserve">—</w:t>
      </w:r>
      <w:r>
        <w:rPr/>
        <w:t xml:space="preserve">state appropriation for fiscal year 2019 are provided solely for behavioral health organizations to contract with local entities to develop a street outreach program. This program will utilize peer supports to engage adults with mental health illness who may have not yet been engaged in mental health treatment with the goal of reducing jail admissions and involuntary commitments.</w:t>
      </w:r>
    </w:p>
    <w:p>
      <w:pPr>
        <w:spacing w:before="0" w:after="0" w:line="408" w:lineRule="exact"/>
        <w:ind w:left="0" w:right="0" w:firstLine="576"/>
        <w:jc w:val="left"/>
      </w:pPr>
      <w:r>
        <w:rPr/>
        <w:t xml:space="preserve">(ix) $3,278,000 of the dedicated marijuana account</w:t>
      </w:r>
      <w:r>
        <w:rPr>
          <w:rFonts w:ascii="Times New Roman" w:hAnsi="Times New Roman"/>
        </w:rPr>
        <w:t xml:space="preserve">—</w:t>
      </w:r>
      <w:r>
        <w:rPr/>
        <w:t xml:space="preserve">state appropriation for fiscal year 2018 and $3,278,000 of the dedicated marijuana account</w:t>
      </w:r>
      <w:r>
        <w:rPr>
          <w:rFonts w:ascii="Times New Roman" w:hAnsi="Times New Roman"/>
        </w:rPr>
        <w:t xml:space="preserve">—</w:t>
      </w:r>
      <w:r>
        <w:rPr/>
        <w:t xml:space="preserve">state appropriation for fiscal year 2019 are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2018 and $1,130,000 of the dedicated marijuana account</w:t>
      </w:r>
      <w:r>
        <w:rPr>
          <w:rFonts w:ascii="Times New Roman" w:hAnsi="Times New Roman"/>
        </w:rPr>
        <w:t xml:space="preserve">—</w:t>
      </w:r>
      <w:r>
        <w:rPr/>
        <w:t xml:space="preserve">state appropriation for fiscal year 2019 are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and $282,000 of the dedicated marijuana account</w:t>
      </w:r>
      <w:r>
        <w:rPr>
          <w:rFonts w:ascii="Times New Roman" w:hAnsi="Times New Roman"/>
        </w:rPr>
        <w:t xml:space="preserve">—</w:t>
      </w:r>
      <w:r>
        <w:rPr/>
        <w:t xml:space="preserve">state appropriation for fiscal year 2019 are provided solely for the expansion of evidence-based treatments and therapies as described in section 203(2) of this act.</w:t>
      </w:r>
    </w:p>
    <w:p>
      <w:pPr>
        <w:spacing w:before="0" w:after="0" w:line="408" w:lineRule="exact"/>
        <w:ind w:left="0" w:right="0" w:firstLine="576"/>
        <w:jc w:val="left"/>
      </w:pPr>
      <w:r>
        <w:rPr/>
        <w:t xml:space="preserve">(x) During the 2017-19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(xi) $81,930,000 of the general fund</w:t>
      </w:r>
      <w:r>
        <w:rPr>
          <w:rFonts w:ascii="Times New Roman" w:hAnsi="Times New Roman"/>
        </w:rPr>
        <w:t xml:space="preserve">—</w:t>
      </w:r>
      <w:r>
        <w:rPr/>
        <w:t xml:space="preserve">state appropriation for fiscal year 2018 and $81,930,000 of the general fund</w:t>
      </w:r>
      <w:r>
        <w:rPr>
          <w:rFonts w:ascii="Times New Roman" w:hAnsi="Times New Roman"/>
        </w:rPr>
        <w:t xml:space="preserve">—</w:t>
      </w:r>
      <w:r>
        <w:rPr/>
        <w:t xml:space="preserve">state appropriation for fiscal year 2019 are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authority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(xii)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(xiii) $1,125,000 of the general fund</w:t>
      </w:r>
      <w:r>
        <w:rPr>
          <w:rFonts w:ascii="Times New Roman" w:hAnsi="Times New Roman"/>
        </w:rPr>
        <w:t xml:space="preserve">—</w:t>
      </w:r>
      <w:r>
        <w:rPr/>
        <w:t xml:space="preserve">state appropriation for fiscal year 2018 and $1,125,000 of the general fund</w:t>
      </w:r>
      <w:r>
        <w:rPr>
          <w:rFonts w:ascii="Times New Roman" w:hAnsi="Times New Roman"/>
        </w:rPr>
        <w:t xml:space="preserve">—</w:t>
      </w:r>
      <w:r>
        <w:rPr/>
        <w:t xml:space="preserve">state appropriation for fiscal year 2019 are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(xiv) $1,204,000 of the general fund</w:t>
      </w:r>
      <w:r>
        <w:rPr>
          <w:rFonts w:ascii="Times New Roman" w:hAnsi="Times New Roman"/>
        </w:rPr>
        <w:t xml:space="preserve">—</w:t>
      </w:r>
      <w:r>
        <w:rPr/>
        <w:t xml:space="preserve">state appropriation for fiscal year 2018 and $1,204,000 of the general fund</w:t>
      </w:r>
      <w:r>
        <w:rPr>
          <w:rFonts w:ascii="Times New Roman" w:hAnsi="Times New Roman"/>
        </w:rPr>
        <w:t xml:space="preserve">—</w:t>
      </w:r>
      <w:r>
        <w:rPr/>
        <w:t xml:space="preserve">state appropriation for fiscal year 2019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(xv)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(b)(x)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(xvi) $2,291,000 of the general fund</w:t>
      </w:r>
      <w:r>
        <w:rPr>
          <w:rFonts w:ascii="Times New Roman" w:hAnsi="Times New Roman"/>
        </w:rPr>
        <w:t xml:space="preserve">—</w:t>
      </w:r>
      <w:r>
        <w:rPr/>
        <w:t xml:space="preserve">state appropriation for fiscal year 2018 and $2,291,000 of the general fund</w:t>
      </w:r>
      <w:r>
        <w:rPr>
          <w:rFonts w:ascii="Times New Roman" w:hAnsi="Times New Roman"/>
        </w:rPr>
        <w:t xml:space="preserve">—</w:t>
      </w:r>
      <w:r>
        <w:rPr/>
        <w:t xml:space="preserve">state appropriation for fiscal year 2019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(xvii)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(xviii)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(xix) $446,000 of the general fund</w:t>
      </w:r>
      <w:r>
        <w:rPr>
          <w:rFonts w:ascii="Times New Roman" w:hAnsi="Times New Roman"/>
        </w:rPr>
        <w:t xml:space="preserve">—</w:t>
      </w:r>
      <w:r>
        <w:rPr/>
        <w:t xml:space="preserve">state appropriation for fiscal year 2018, $446,000 of the general fund</w:t>
      </w:r>
      <w:r>
        <w:rPr>
          <w:rFonts w:ascii="Times New Roman" w:hAnsi="Times New Roman"/>
        </w:rPr>
        <w:t xml:space="preserve">—</w:t>
      </w:r>
      <w:r>
        <w:rPr/>
        <w:t xml:space="preserve">state appropriation for fiscal year 2019,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(xx)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authority by request; and (ii) indirect charges for administering the program shall not exceed ten percent of the total contract amount.</w:t>
      </w:r>
    </w:p>
    <w:p>
      <w:pPr>
        <w:spacing w:before="0" w:after="0" w:line="408" w:lineRule="exact"/>
        <w:ind w:left="0" w:right="0" w:firstLine="576"/>
        <w:jc w:val="left"/>
      </w:pPr>
      <w:r>
        <w:rPr/>
        <w:t xml:space="preserve">(xxi)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(xxii) $200,000 of the dedicated marijuana account</w:t>
      </w:r>
      <w:r>
        <w:rPr>
          <w:rFonts w:ascii="Times New Roman" w:hAnsi="Times New Roman"/>
        </w:rPr>
        <w:t xml:space="preserve">—</w:t>
      </w:r>
      <w:r>
        <w:rPr/>
        <w:t xml:space="preserve">state appropriation for fiscal year 2018 and $200,000 of the dedicated marijuana account</w:t>
      </w:r>
      <w:r>
        <w:rPr>
          <w:rFonts w:ascii="Times New Roman" w:hAnsi="Times New Roman"/>
        </w:rPr>
        <w:t xml:space="preserve">—</w:t>
      </w:r>
      <w:r>
        <w:rPr/>
        <w:t xml:space="preserve">state appropriation for fiscal year 2019 are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(xxiii) $500,000 of the dedicated marijuana account</w:t>
      </w:r>
      <w:r>
        <w:rPr>
          <w:rFonts w:ascii="Times New Roman" w:hAnsi="Times New Roman"/>
        </w:rPr>
        <w:t xml:space="preserve">—</w:t>
      </w:r>
      <w:r>
        <w:rPr/>
        <w:t xml:space="preserve">state appropriation for fiscal year 2018 and $500,000 of the dedicated marijuana account</w:t>
      </w:r>
      <w:r>
        <w:rPr>
          <w:rFonts w:ascii="Times New Roman" w:hAnsi="Times New Roman"/>
        </w:rPr>
        <w:t xml:space="preserve">—</w:t>
      </w:r>
      <w:r>
        <w:rPr/>
        <w:t xml:space="preserve">state appropriation for fiscal year 2019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(xxiv) $396,000 of the dedicated marijuana account</w:t>
      </w:r>
      <w:r>
        <w:rPr>
          <w:rFonts w:ascii="Times New Roman" w:hAnsi="Times New Roman"/>
        </w:rPr>
        <w:t xml:space="preserve">—</w:t>
      </w:r>
      <w:r>
        <w:rPr/>
        <w:t xml:space="preserve">state appropriation for fiscal year 2018 and $396,000 of the dedicated marijuana account</w:t>
      </w:r>
      <w:r>
        <w:rPr>
          <w:rFonts w:ascii="Times New Roman" w:hAnsi="Times New Roman"/>
        </w:rPr>
        <w:t xml:space="preserve">—</w:t>
      </w:r>
      <w:r>
        <w:rPr/>
        <w:t xml:space="preserve">state appropriation for fiscal year 2019 are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(xxv)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(xxvi) $386,000 of the dedicated marijuana account</w:t>
      </w:r>
      <w:r>
        <w:rPr>
          <w:rFonts w:ascii="Times New Roman" w:hAnsi="Times New Roman"/>
        </w:rPr>
        <w:t xml:space="preserve">—</w:t>
      </w:r>
      <w:r>
        <w:rPr/>
        <w:t xml:space="preserve">state appropriation for fiscal year 2018 and $386,000 of the dedicated marijuana account</w:t>
      </w:r>
      <w:r>
        <w:rPr>
          <w:rFonts w:ascii="Times New Roman" w:hAnsi="Times New Roman"/>
        </w:rPr>
        <w:t xml:space="preserve">—</w:t>
      </w:r>
      <w:r>
        <w:rPr/>
        <w:t xml:space="preserve">state appropriation for fiscal year 2019 are provided solely to maintain increased prevention and treatment services provided by tribes to children and youth.</w:t>
      </w:r>
    </w:p>
    <w:p>
      <w:pPr>
        <w:spacing w:before="0" w:after="0" w:line="408" w:lineRule="exact"/>
        <w:ind w:left="0" w:right="0" w:firstLine="576"/>
        <w:jc w:val="left"/>
      </w:pPr>
      <w:r>
        <w:rPr/>
        <w:t xml:space="preserve">(xxvii) $2,684,000 of the dedicated marijuana account</w:t>
      </w:r>
      <w:r>
        <w:rPr>
          <w:rFonts w:ascii="Times New Roman" w:hAnsi="Times New Roman"/>
        </w:rPr>
        <w:t xml:space="preserve">—</w:t>
      </w:r>
      <w:r>
        <w:rPr/>
        <w:t xml:space="preserve">state appropriation for fiscal year 2018, $2,684,000 of the dedicated marijuana account</w:t>
      </w:r>
      <w:r>
        <w:rPr>
          <w:rFonts w:ascii="Times New Roman" w:hAnsi="Times New Roman"/>
        </w:rPr>
        <w:t xml:space="preserve">—</w:t>
      </w:r>
      <w:r>
        <w:rPr/>
        <w:t xml:space="preserve">state appropriation for fiscal year 2019, and $1,900,000 of the general fund</w:t>
      </w:r>
      <w:r>
        <w:rPr>
          <w:rFonts w:ascii="Times New Roman" w:hAnsi="Times New Roman"/>
        </w:rPr>
        <w:t xml:space="preserve">—</w:t>
      </w:r>
      <w:r>
        <w:rPr/>
        <w:t xml:space="preserve">federal appropriation are provided solely to maintain increased residential treatment services for children and youth.</w:t>
      </w:r>
    </w:p>
    <w:p>
      <w:pPr>
        <w:spacing w:before="0" w:after="0" w:line="408" w:lineRule="exact"/>
        <w:ind w:left="0" w:right="0" w:firstLine="576"/>
        <w:jc w:val="left"/>
      </w:pPr>
      <w:r>
        <w:rPr/>
        <w:t xml:space="preserve">(xxviii)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(xxix) $2,434,000 of the dedicated marijuana account</w:t>
      </w:r>
      <w:r>
        <w:rPr>
          <w:rFonts w:ascii="Times New Roman" w:hAnsi="Times New Roman"/>
        </w:rPr>
        <w:t xml:space="preserve">—</w:t>
      </w:r>
      <w:r>
        <w:rPr/>
        <w:t xml:space="preserve">state appropriation for fiscal year 2018 and $2,434,000 of the dedicated marijuana account</w:t>
      </w:r>
      <w:r>
        <w:rPr>
          <w:rFonts w:ascii="Times New Roman" w:hAnsi="Times New Roman"/>
        </w:rPr>
        <w:t xml:space="preserve">—</w:t>
      </w:r>
      <w:r>
        <w:rPr/>
        <w:t xml:space="preserve">state appropriation for fiscal year 2019 are provided solely for expenditure into the home visiting services account.</w:t>
      </w:r>
    </w:p>
    <w:p>
      <w:pPr>
        <w:spacing w:before="0" w:after="0" w:line="408" w:lineRule="exact"/>
        <w:ind w:left="0" w:right="0" w:firstLine="576"/>
        <w:jc w:val="left"/>
      </w:pPr>
      <w:r>
        <w:rPr/>
        <w:t xml:space="preserve">(xxx) $2,500,000 of the dedicated marijuana account</w:t>
      </w:r>
      <w:r>
        <w:rPr>
          <w:rFonts w:ascii="Times New Roman" w:hAnsi="Times New Roman"/>
        </w:rPr>
        <w:t xml:space="preserve">—</w:t>
      </w:r>
      <w:r>
        <w:rPr/>
        <w:t xml:space="preserve">state appropriation for fiscal year 2018 and $2,500,000 of the dedicated marijuana account</w:t>
      </w:r>
      <w:r>
        <w:rPr>
          <w:rFonts w:ascii="Times New Roman" w:hAnsi="Times New Roman"/>
        </w:rPr>
        <w:t xml:space="preserve">—</w:t>
      </w:r>
      <w:r>
        <w:rPr/>
        <w:t xml:space="preserve">state appropriation for fiscal year 2019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(xxxi)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(xxxii)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October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(xxxiii) $4,959,000 of the general fund</w:t>
      </w:r>
      <w:r>
        <w:rPr>
          <w:rFonts w:ascii="Times New Roman" w:hAnsi="Times New Roman"/>
        </w:rPr>
        <w:t xml:space="preserve">—</w:t>
      </w:r>
      <w:r>
        <w:rPr/>
        <w:t xml:space="preserve">state appropriation for fiscal year 2018, $4,959,000 of the general fund</w:t>
      </w:r>
      <w:r>
        <w:rPr>
          <w:rFonts w:ascii="Times New Roman" w:hAnsi="Times New Roman"/>
        </w:rPr>
        <w:t xml:space="preserve">—</w:t>
      </w:r>
      <w:r>
        <w:rPr/>
        <w:t xml:space="preserve">state appropriation for fiscal year 2019, and $8,202,000 of the general fund</w:t>
      </w:r>
      <w:r>
        <w:rPr>
          <w:rFonts w:ascii="Times New Roman" w:hAnsi="Times New Roman"/>
        </w:rPr>
        <w:t xml:space="preserve">—</w:t>
      </w:r>
      <w:r>
        <w:rPr/>
        <w:t xml:space="preserve">federal appropriation are provided solely for the authority to increase rates for community hospitals which provide a minimum of 730 medicaid psychiatric days. The authority must increase both medicaid and nonmedicaid psychiatric per-diem reimbursement rates for these providers within these amounts. The rate increases for providers must be set so as not to exceed the amounts provided within this subsection. The rate increase related to nonmedicaid clients must be done to maintain the provider at the same percentage as currently required under WAC 182-550-4800. In addition, the authority is authorized to accelerate the process for establishing provider-specific per diem rates for new psychiatric hospitals and units that provide or commit to provide more than 730 medicaid psychiatric bed days per year.</w:t>
      </w:r>
    </w:p>
    <w:p>
      <w:pPr>
        <w:spacing w:before="0" w:after="0" w:line="408" w:lineRule="exact"/>
        <w:ind w:left="0" w:right="0" w:firstLine="576"/>
        <w:jc w:val="left"/>
      </w:pPr>
      <w:r>
        <w:rPr/>
        <w:t xml:space="preserve">(xxxiv)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authority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ensuring that utilization will be based on medical necessity.</w:t>
      </w:r>
    </w:p>
    <w:p>
      <w:pPr>
        <w:spacing w:before="0" w:after="0" w:line="408" w:lineRule="exact"/>
        <w:ind w:left="0" w:right="0" w:firstLine="576"/>
        <w:jc w:val="left"/>
      </w:pPr>
      <w:r>
        <w:rPr/>
        <w:t xml:space="preserve">(xxxv) $1,466,000 of the general fund</w:t>
      </w:r>
      <w:r>
        <w:rPr>
          <w:rFonts w:ascii="Times New Roman" w:hAnsi="Times New Roman"/>
        </w:rPr>
        <w:t xml:space="preserve">—</w:t>
      </w:r>
      <w:r>
        <w:rPr/>
        <w:t xml:space="preserve">state appropriation for fiscal year 2018, $7,103,000 of the general fund</w:t>
      </w:r>
      <w:r>
        <w:rPr>
          <w:rFonts w:ascii="Times New Roman" w:hAnsi="Times New Roman"/>
        </w:rPr>
        <w:t xml:space="preserve">—</w:t>
      </w:r>
      <w:r>
        <w:rPr/>
        <w:t xml:space="preserve">state appropriation for fiscal year 2019, and $9,715,000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up to forty-eight long-term inpatient care beds as defined in RCW 71.24.025. The authority must seek proposals and contract directly for these services rather than contracting through behavioral health organizations. The authority must coordinate with the department of social and health services in developing the contract requirements, selecting contractors, and establishing processes for identifying patients that will be admitted to these facilities. The authority must not use any of the amounts provided under this subsection for contracts with facilities that are subject to federal funding restrictions that apply to institutions of mental diseases.</w:t>
      </w:r>
    </w:p>
    <w:p>
      <w:pPr>
        <w:spacing w:before="0" w:after="0" w:line="408" w:lineRule="exact"/>
        <w:ind w:left="0" w:right="0" w:firstLine="576"/>
        <w:jc w:val="left"/>
      </w:pPr>
      <w:r>
        <w:rPr/>
        <w:t xml:space="preserve">(xxxvi) $2,265,000 of the general fund</w:t>
      </w:r>
      <w:r>
        <w:rPr>
          <w:rFonts w:ascii="Times New Roman" w:hAnsi="Times New Roman"/>
        </w:rPr>
        <w:t xml:space="preserve">—</w:t>
      </w:r>
      <w:r>
        <w:rPr/>
        <w:t xml:space="preserve">state appropriation for fiscal year 2019 and $2,594,000 of the general fund</w:t>
      </w:r>
      <w:r>
        <w:rPr>
          <w:rFonts w:ascii="Times New Roman" w:hAnsi="Times New Roman"/>
        </w:rPr>
        <w:t xml:space="preserve">—</w:t>
      </w:r>
      <w:r>
        <w:rPr/>
        <w:t xml:space="preserve">federal appropriation are provided solely to increase the number of psychiatric residential treatment beds for individuals transitioning from psychiatric inpatient settings. The authority must seek proposals from behavioral health organizations for the use of these amounts and coordinate with the department of social and health services in awarding these funds. The authority must not allow for any of the amounts provided under this subsection to be used for services in facilities that are subject to federal funding restrictions that apply to institutions of mental diseases.</w:t>
      </w:r>
    </w:p>
    <w:p>
      <w:pPr>
        <w:spacing w:before="0" w:after="0" w:line="408" w:lineRule="exact"/>
        <w:ind w:left="0" w:right="0" w:firstLine="576"/>
        <w:jc w:val="left"/>
      </w:pPr>
      <w:r>
        <w:rPr/>
        <w:t xml:space="preserve">(xxxvii) $7,972,000 of the general fund</w:t>
      </w:r>
      <w:r>
        <w:rPr>
          <w:rFonts w:ascii="Times New Roman" w:hAnsi="Times New Roman"/>
        </w:rPr>
        <w:t xml:space="preserve">—</w:t>
      </w:r>
      <w:r>
        <w:rPr/>
        <w:t xml:space="preserve">state appropriation for fiscal year 2018, $8,093,000 of the general fund</w:t>
      </w:r>
      <w:r>
        <w:rPr>
          <w:rFonts w:ascii="Times New Roman" w:hAnsi="Times New Roman"/>
        </w:rPr>
        <w:t xml:space="preserve">—</w:t>
      </w:r>
      <w:r>
        <w:rPr/>
        <w:t xml:space="preserve">state appropriation for fiscal year 2019, and $34,778,000 of the general fund</w:t>
      </w:r>
      <w:r>
        <w:rPr>
          <w:rFonts w:ascii="Times New Roman" w:hAnsi="Times New Roman"/>
        </w:rPr>
        <w:t xml:space="preserve">—</w:t>
      </w:r>
      <w:r>
        <w:rPr/>
        <w:t xml:space="preserve">federal appropriation are provided solely for the authority to increase medicaid capitation payments for behavioral health organizations. The authority must work with the actuaries responsible for certifying behavioral health capitation rates to adjust average salary assumptions in order to implement this increase. In developing further updates for medicaid managed care rates for behavioral health services, the authority must include and make available all applicable documents and analysis to legislative staff from the fiscal committees throughout the process. The authority must require the actuaries to develop and submit rate ranges for each behavioral health organization prior to certification of specific rates.</w:t>
      </w:r>
    </w:p>
    <w:p>
      <w:pPr>
        <w:spacing w:before="0" w:after="0" w:line="408" w:lineRule="exact"/>
        <w:ind w:left="0" w:right="0" w:firstLine="576"/>
        <w:jc w:val="left"/>
      </w:pPr>
      <w:r>
        <w:rPr/>
        <w:t xml:space="preserve">(xxxviii)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Engrossed Second Substitute House Bill No. 1426 (prescription monitoring program data). The authority must use these amounts to reimburse the department of health for costs incurred through the implementation of the bill.</w:t>
      </w:r>
    </w:p>
    <w:p>
      <w:pPr>
        <w:spacing w:before="0" w:after="0" w:line="408" w:lineRule="exact"/>
        <w:ind w:left="0" w:right="0" w:firstLine="576"/>
        <w:jc w:val="left"/>
      </w:pPr>
      <w:r>
        <w:rPr/>
        <w:t xml:space="preserve">(xxxix) In fiscal year 2018, the number of nonforensic beds allocated for use by behavioral health organizations at eastern state hospital shall be 192 per day and the number of nonforensic beds allocated for use by behavioral health organizations at western state hospital shall be 557 per day. In fiscal year 2019, the authority must reduce the number of beds allocated for use by behavioral health organizations at western state hospital by 30 beds and repurpose a civil ward to provide forensic services. The contracted beds provided under section 212(1)(b)(xxxiv) shall be allocated to the behavioral health organizations in lieu of beds at the state hospital and be incorporated in their allocation of state hospital patient days of care for the purposes of calculating reimbursements pursuant to RCW 71.24.310.</w:t>
      </w:r>
    </w:p>
    <w:p>
      <w:pPr>
        <w:spacing w:before="0" w:after="0" w:line="408" w:lineRule="exact"/>
        <w:ind w:left="0" w:right="0" w:firstLine="576"/>
        <w:jc w:val="left"/>
      </w:pPr>
      <w:r>
        <w:rPr/>
        <w:t xml:space="preserve">(xxxx) The authority must complete an update of the state quality strategy required under federal managed care regulations and submit to the center for medicaid and medicare services by October 1, 2017. The authority must provide a report to the office of financial management and the appropriate committees of the legislature by December 1, 2017, which includes the following: (a) A copy of the quality strategy submitted to the center for medicaid and medicare services, (b) identification of all performance measures that are currently being measured for behavioral health organizations, and managed care organizations and the variations in performance among these entities, (c) identification of any performance measures that are included in behavioral health organization and managed care organization 2018 contracts and whether these measures are connected to payment, and (d) identification of any performance measures planned for incorporation of behavioral health organization and managed care organization 2019 contracts and whether these measures will be connected to payment during that contract period.</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$33,360,000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(b) The authority and the public employees' benefits board shall ensure that procurement for employee health benefits during the 2017-2019 fiscal biennium is consistent with the funding limitations provided in part 9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$53,237,000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 </w:t>
      </w:r>
      <w:r>
        <w:tab/>
      </w:r>
      <w:r>
        <w:rPr/>
        <w:t xml:space="preserve">$57,836,000</w:t>
      </w:r>
    </w:p>
    <w:p>
      <w:pPr>
        <w:tabs>
          <w:tab w:val="right" w:leader="dot" w:pos="9936"/>
        </w:tabs>
        <w:ind w:left="0" w:right="0" w:firstLine="1440"/>
      </w:pPr>
      <w:r>
        <w:rPr/>
        <w:t xml:space="preserve">TOTAL APPROPRIATION</w:t>
      </w:r>
      <w:r>
        <w:tab/>
      </w:r>
      <w:r>
        <w:rPr/>
        <w:t xml:space="preserve">$121,637,000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half the general fund</w:t>
      </w:r>
      <w:r>
        <w:rPr>
          <w:rFonts w:ascii="Times New Roman" w:hAnsi="Times New Roman"/>
        </w:rPr>
        <w:t xml:space="preserve">—</w:t>
      </w:r>
      <w:r>
        <w:rPr/>
        <w:t xml:space="preserve">state appropriation and half the health benefit exchange account</w:t>
      </w:r>
      <w:r>
        <w:rPr>
          <w:rFonts w:ascii="Times New Roman" w:hAnsi="Times New Roman"/>
        </w:rPr>
        <w:t xml:space="preserve">—</w:t>
      </w:r>
      <w:r>
        <w:rPr/>
        <w:t xml:space="preserve">state appropriation to the health benefit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w:t>
      </w:r>
      <w:r>
        <w:rPr>
          <w:rFonts w:ascii="Times New Roman" w:hAnsi="Times New Roman"/>
        </w:rPr>
        <w:t xml:space="preserve">—</w:t>
      </w:r>
      <w:r>
        <w:rPr/>
        <w:t xml:space="preserve">state appropriation and health benefit exchange account</w:t>
      </w:r>
      <w:r>
        <w:rPr>
          <w:rFonts w:ascii="Times New Roman" w:hAnsi="Times New Roman"/>
        </w:rPr>
        <w:t xml:space="preserve">—</w:t>
      </w:r>
      <w:r>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(c) $196,000 of the general fund</w:t>
      </w:r>
      <w:r>
        <w:rPr>
          <w:rFonts w:ascii="Times New Roman" w:hAnsi="Times New Roman"/>
        </w:rPr>
        <w:t xml:space="preserve">—</w:t>
      </w:r>
      <w:r>
        <w:rPr/>
        <w:t xml:space="preserve">state appropriation for fiscal year 2018 is provided solely for implementation of Substitute House Bill No. 1291 (Pacific Islander health care).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$2,354,000</w:t>
      </w:r>
    </w:p>
    <w:p>
      <w:pPr>
        <w:tabs>
          <w:tab w:val="right" w:leader="dot" w:pos="9936"/>
        </w:tabs>
        <w:ind w:left="0" w:right="0" w:firstLine="1440"/>
      </w:pPr>
      <w:r>
        <w:rPr/>
        <w:t xml:space="preserve">TOTAL APPROPRIATION</w:t>
      </w:r>
      <w:r>
        <w:tab/>
      </w:r>
      <w:r>
        <w:rPr/>
        <w:t xml:space="preserve">$6,952,000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$21,704,000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$21,704,000</w:t>
      </w:r>
    </w:p>
    <w:p>
      <w:pPr>
        <w:tabs>
          <w:tab w:val="right" w:leader="dot" w:pos="9936"/>
        </w:tabs>
        <w:ind w:left="0" w:right="0" w:firstLine="1440"/>
      </w:pPr>
      <w:r>
        <w:rPr/>
        <w:t xml:space="preserve">TOTAL APPROPRIATION</w:t>
      </w:r>
      <w:r>
        <w:tab/>
      </w:r>
      <w:r>
        <w:rPr/>
        <w:t xml:space="preserve">$43,418,000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$5,503,000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Sexual Assault Prevention and Response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 </w:t>
      </w:r>
      <w:r>
        <w:tab/>
      </w:r>
      <w:r>
        <w:rPr/>
        <w:t xml:space="preserve">$610,000</w:t>
      </w:r>
    </w:p>
    <w:p>
      <w:pPr>
        <w:tabs>
          <w:tab w:val="right" w:leader="dot" w:pos="9936"/>
        </w:tabs>
        <w:ind w:left="0" w:right="0" w:firstLine="1440"/>
      </w:pPr>
      <w:r>
        <w:rPr/>
        <w:t xml:space="preserve">TOTAL APPROPRIATION</w:t>
      </w:r>
      <w:r>
        <w:tab/>
      </w:r>
      <w:r>
        <w:rPr/>
        <w:t xml:space="preserve">$53,927,000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$745,000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(7)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for implementation of chapter 87, Laws of 2015.</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Substitute House Bill No. 1501 (attempts to obtain firearms). If the bill is not enacted by June 30, 2017, the amounts provided in this subsection shall lapse.</w:t>
      </w:r>
    </w:p>
    <w:p>
      <w:pPr>
        <w:spacing w:before="0" w:after="0" w:line="408" w:lineRule="exact"/>
        <w:ind w:left="0" w:right="0" w:firstLine="576"/>
        <w:jc w:val="left"/>
      </w:pPr>
      <w:r>
        <w:rPr/>
        <w:t xml:space="preserve">(10) $57,000 of the general fund</w:t>
      </w:r>
      <w:r>
        <w:rPr>
          <w:rFonts w:ascii="Times New Roman" w:hAnsi="Times New Roman"/>
        </w:rPr>
        <w:t xml:space="preserve">—</w:t>
      </w:r>
      <w:r>
        <w:rPr/>
        <w:t xml:space="preserve">state appropriation for fiscal year 2018 is provided solely for implementation of Substitute House Bill No. 1258 (first responders/disability). If the bill is not enacted by June 30, 2017, the amount provided in this subsection shall lapse.</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2018 and $155,000 of the general fund</w:t>
      </w:r>
      <w:r>
        <w:rPr>
          <w:rFonts w:ascii="Times New Roman" w:hAnsi="Times New Roman"/>
        </w:rPr>
        <w:t xml:space="preserve">—</w:t>
      </w:r>
      <w:r>
        <w:rPr/>
        <w:t xml:space="preserve">state appropriation for fiscal year 2019 are provided solely for the statewide protection order notification system.</w:t>
      </w:r>
    </w:p>
    <w:p>
      <w:pPr>
        <w:spacing w:before="0" w:after="0" w:line="408" w:lineRule="exact"/>
        <w:ind w:left="0" w:right="0" w:firstLine="576"/>
        <w:jc w:val="left"/>
      </w:pPr>
      <w:r>
        <w:rPr/>
        <w:t xml:space="preserve">(12) $610,000 of the sexual assault prevention and response account</w:t>
      </w:r>
      <w:r>
        <w:rPr>
          <w:rFonts w:ascii="Times New Roman" w:hAnsi="Times New Roman"/>
        </w:rPr>
        <w:t xml:space="preserve">—</w:t>
      </w:r>
      <w:r>
        <w:rPr/>
        <w:t xml:space="preserve">state appropriation is provided solely for implementation of Engrossed Substitute House Bill No. 1109 (victims of sexual assault). If the bill is not enacted by June 30, 2017, the amount provided in this subsection shall lapse.</w:t>
      </w:r>
    </w:p>
    <w:p>
      <w:pPr>
        <w:spacing w:before="0" w:after="0" w:line="408" w:lineRule="exact"/>
        <w:ind w:left="0" w:right="0" w:firstLine="576"/>
        <w:jc w:val="left"/>
      </w:pPr>
      <w:r>
        <w:rPr/>
        <w:t xml:space="preserve">(13) $1,284,000 of the general fund</w:t>
      </w:r>
      <w:r>
        <w:rPr>
          <w:rFonts w:ascii="Times New Roman" w:hAnsi="Times New Roman"/>
        </w:rPr>
        <w:t xml:space="preserve">—</w:t>
      </w:r>
      <w:r>
        <w:rPr/>
        <w:t xml:space="preserve">state appropriation for fiscal year 2018 and $1,283,000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each fiscal year.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(14)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(15) $60,000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implementation of Substitute House Bill No. 1022 (crime victim participation).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$489,000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$50,826,000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$962,000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$7,587,000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$310,834,000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$322,637,000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$1,829,000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$4,323,000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$19,128,000</w:t>
      </w:r>
    </w:p>
    <w:p>
      <w:pPr>
        <w:tabs>
          <w:tab w:val="right" w:leader="dot" w:pos="9936"/>
        </w:tabs>
        <w:ind w:left="0" w:right="0" w:firstLine="1440"/>
      </w:pPr>
      <w:r>
        <w:rPr/>
        <w:t xml:space="preserve">TOTAL APPROPRIATION</w:t>
      </w:r>
      <w:r>
        <w:tab/>
      </w:r>
      <w:r>
        <w:rPr/>
        <w:t xml:space="preserve">$766,806,000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$6,124,000 of the accident account</w:t>
      </w:r>
      <w:r>
        <w:rPr>
          <w:rFonts w:ascii="Times New Roman" w:hAnsi="Times New Roman"/>
        </w:rPr>
        <w:t xml:space="preserve">—</w:t>
      </w:r>
      <w:r>
        <w:rPr/>
        <w:t xml:space="preserve">state appropriation and $5,989,000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949 of this act.</w:t>
      </w:r>
    </w:p>
    <w:p>
      <w:pPr>
        <w:spacing w:before="0" w:after="0" w:line="408" w:lineRule="exact"/>
        <w:ind w:left="0" w:right="0" w:firstLine="576"/>
        <w:jc w:val="left"/>
      </w:pPr>
      <w:r>
        <w:rPr/>
        <w:t xml:space="preserve">(2) $1,524,000 of the public works administration account appropriation is provided solely to implement Substitute House Bill No. 1673 (responsible bidder criteria). If the bill is not enacted by June 30, 2017, the amount provided in this subsection shall lapse.</w:t>
      </w:r>
    </w:p>
    <w:p>
      <w:pPr>
        <w:spacing w:before="0" w:after="0" w:line="408" w:lineRule="exact"/>
        <w:ind w:left="0" w:right="0" w:firstLine="576"/>
        <w:jc w:val="left"/>
      </w:pPr>
      <w:r>
        <w:rPr/>
        <w:t xml:space="preserve">(3) $792,000 of the accident account appropriation and $454,000 of the medical aid account appropriation are provided solely to implement Engrossed House Bill No. 1506 (workplaces/gender pay equity). If the bill is not enacted by June 30, 2017, the amounts provided in this subsection shall lapse.</w:t>
      </w:r>
    </w:p>
    <w:p>
      <w:pPr>
        <w:spacing w:before="0" w:after="0" w:line="408" w:lineRule="exact"/>
        <w:ind w:left="0" w:right="0" w:firstLine="576"/>
        <w:jc w:val="left"/>
      </w:pPr>
      <w:r>
        <w:rPr/>
        <w:t xml:space="preserve">(4) $19,128,000 of the construction registration inspection account appropriation is provided solely to implement House Bill No. 1716 (construction inspection account). If the bill is not enacted by June 30, 2017, the amounts provided in this subsection shall lapse.</w:t>
      </w:r>
    </w:p>
    <w:p>
      <w:pPr>
        <w:spacing w:before="0" w:after="0" w:line="408" w:lineRule="exact"/>
        <w:ind w:left="0" w:right="0" w:firstLine="576"/>
        <w:jc w:val="left"/>
      </w:pPr>
      <w:r>
        <w:rPr/>
        <w:t xml:space="preserve">(5) $250,000 of the medical aid account</w:t>
      </w:r>
      <w:r>
        <w:rPr>
          <w:rFonts w:ascii="Times New Roman" w:hAnsi="Times New Roman"/>
        </w:rPr>
        <w:t xml:space="preserve">—</w:t>
      </w:r>
      <w:r>
        <w:rPr/>
        <w:t xml:space="preserve">state appropriation and $250,000 of the accident fund</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2019, assessing the physical capacity of workers in the context of the industry's economic environment and ascertain usable support tools for employers and workers to decrease risk of injury. After the initial report, the department must produce annual progress reports, beginning in 2020 through the year 2021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(6) $63,000 of the accident account</w:t>
      </w:r>
      <w:r>
        <w:rPr>
          <w:rFonts w:ascii="Times New Roman" w:hAnsi="Times New Roman"/>
        </w:rPr>
        <w:t xml:space="preserve">—</w:t>
      </w:r>
      <w:r>
        <w:rPr/>
        <w:t xml:space="preserve">state appropriation and $63,000 of the medical aid</w:t>
      </w:r>
      <w:r>
        <w:rPr>
          <w:rFonts w:ascii="Times New Roman" w:hAnsi="Times New Roman"/>
        </w:rPr>
        <w:t xml:space="preserve">—</w:t>
      </w:r>
      <w:r>
        <w:rPr/>
        <w:t xml:space="preserve">state appropriation are provided solely for implementation of Substitute House Bill No. 1022 (crime victim participation).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$1,867,000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tabs>
          <w:tab w:val="right" w:leader="dot" w:pos="9936"/>
        </w:tabs>
        <w:ind w:left="0" w:right="0" w:firstLine="1440"/>
      </w:pPr>
      <w:r>
        <w:rPr/>
        <w:t xml:space="preserve">TOTAL APPROPRIATION</w:t>
      </w:r>
      <w:r>
        <w:tab/>
      </w:r>
      <w:r>
        <w:rPr/>
        <w:t xml:space="preserve">$3,758,000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$4,715,000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$645,000</w:t>
      </w:r>
    </w:p>
    <w:p>
      <w:pPr>
        <w:tabs>
          <w:tab w:val="right" w:leader="dot" w:pos="9936"/>
        </w:tabs>
        <w:ind w:left="0" w:right="0" w:firstLine="1440"/>
      </w:pPr>
      <w:r>
        <w:rPr/>
        <w:t xml:space="preserve">TOTAL APPROPRIATION</w:t>
      </w:r>
      <w:r>
        <w:tab/>
      </w:r>
      <w:r>
        <w:rPr/>
        <w:t xml:space="preserve">$20,863,000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(2) $199,000 of the general fund</w:t>
      </w:r>
      <w:r>
        <w:rPr>
          <w:rFonts w:ascii="Times New Roman" w:hAnsi="Times New Roman"/>
        </w:rPr>
        <w:t xml:space="preserve">—</w:t>
      </w:r>
      <w:r>
        <w:rPr/>
        <w:t xml:space="preserve">state appropriation for fiscal year 2018 is provided solely for the implementation of House Bill No. 1571 (community care for veterans). If the bill is not enacted by June 30, 2017, the amount provided in this subsection shall lapse.</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$86,126,000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$33,486,000</w:t>
      </w:r>
    </w:p>
    <w:p>
      <w:pPr>
        <w:tabs>
          <w:tab w:val="right" w:leader="dot" w:pos="9936"/>
        </w:tabs>
        <w:ind w:left="0" w:right="0" w:firstLine="1440"/>
      </w:pPr>
      <w:r>
        <w:rPr/>
        <w:t xml:space="preserve">TOTAL APPROPRIATION</w:t>
      </w:r>
      <w:r>
        <w:tab/>
      </w:r>
      <w:r>
        <w:rPr/>
        <w:t xml:space="preserve">$121,636,000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$88,368,000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$88,962,000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$188,948,000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rPr/>
        <w:t xml:space="preserve">$342,000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$124,472,000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$619,000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$9,236,000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$5,505,000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$15,600,000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$1,626,000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$363,000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$4,119,000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$2,558,000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$9,754,000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$9,754,000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$332,000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tabs>
          <w:tab w:val="right" w:leader="dot" w:pos="9936"/>
        </w:tabs>
        <w:ind w:left="0" w:right="0" w:firstLine="1440"/>
      </w:pPr>
      <w:r>
        <w:rPr/>
        <w:t xml:space="preserve">TOTAL APPROPRIATION</w:t>
      </w:r>
      <w:r>
        <w:tab/>
      </w:r>
      <w:r>
        <w:rPr/>
        <w:t xml:space="preserve">$1,099,143,000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 To the extent that the fees charged in fiscal year 2018 are not expected to fully cover the cost of the program, the department must submit a report to the office of financial management and the appropriate fiscal committees of the legislature identifying what further increases would be required and the differential impact on providers.  This report must be submitted by December 1, 2017.</w:t>
      </w:r>
    </w:p>
    <w:p>
      <w:pPr>
        <w:spacing w:before="0" w:after="0" w:line="408" w:lineRule="exact"/>
        <w:ind w:left="0" w:right="0" w:firstLine="576"/>
        <w:jc w:val="left"/>
      </w:pPr>
      <w:r>
        <w:rPr/>
        <w:t xml:space="preserve">(5) $18,000,000 of the general fund</w:t>
      </w:r>
      <w:r>
        <w:rPr>
          <w:rFonts w:ascii="Times New Roman" w:hAnsi="Times New Roman"/>
        </w:rPr>
        <w:t xml:space="preserve">—</w:t>
      </w:r>
      <w:r>
        <w:rPr/>
        <w:t xml:space="preserve">state appropriation for fiscal year 2018 and $18,000,000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(a) communicable disease monitoring and prevention and (b)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use of shared services.</w:t>
      </w:r>
    </w:p>
    <w:p>
      <w:pPr>
        <w:spacing w:before="0" w:after="0" w:line="408" w:lineRule="exact"/>
        <w:ind w:left="0" w:right="0" w:firstLine="576"/>
        <w:jc w:val="left"/>
      </w:pPr>
      <w:r>
        <w:rPr/>
        <w:t xml:space="preserve">(6) $2,099,000 of the general fund</w:t>
      </w:r>
      <w:r>
        <w:rPr>
          <w:rFonts w:ascii="Times New Roman" w:hAnsi="Times New Roman"/>
        </w:rPr>
        <w:t xml:space="preserve">—</w:t>
      </w:r>
      <w:r>
        <w:rPr/>
        <w:t xml:space="preserve">state appropriation for fiscal year 2018 and $1,901,000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including the maintenance, updating, or replacement of equipment in the state public health laboratory; to address health inequities among state residents; for the reporting and investigation of root cause analyses of adverse events at medical facilities; to perform critical activities required to prevent adverse health consequences of hepatitis C; to assess information technology system consolidation and modernization opportunities for statewide public health data systems; and to develop a governmental public health improvement plan.</w:t>
      </w:r>
    </w:p>
    <w:p>
      <w:pPr>
        <w:spacing w:before="0" w:after="0" w:line="408" w:lineRule="exact"/>
        <w:ind w:left="0" w:right="0" w:firstLine="576"/>
        <w:jc w:val="left"/>
      </w:pPr>
      <w:r>
        <w:rPr/>
        <w:t xml:space="preserve">(7) $196,000 of the health professions account</w:t>
      </w:r>
      <w:r>
        <w:rPr>
          <w:rFonts w:ascii="Times New Roman" w:hAnsi="Times New Roman"/>
        </w:rPr>
        <w:t xml:space="preserve">—</w:t>
      </w:r>
      <w:r>
        <w:rPr/>
        <w:t xml:space="preserve">state appropriation is provided solely for the implementation of Substitute House Bill No. 1782 (dental laboratories). If the bill is not enacted by June 30, 2017, the amount provided in this subsection shall lapse.</w:t>
      </w:r>
    </w:p>
    <w:p>
      <w:pPr>
        <w:spacing w:before="0" w:after="0" w:line="408" w:lineRule="exact"/>
        <w:ind w:left="0" w:right="0" w:firstLine="576"/>
        <w:jc w:val="left"/>
      </w:pPr>
      <w:r>
        <w:rPr/>
        <w:t xml:space="preserve">(8) $36,000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Substitute House Bill No. 1258 (first responders/disability). If the bill is not enacted by June 30, 2017, the amounts provided in this subsection shall lapse.</w:t>
      </w:r>
    </w:p>
    <w:p>
      <w:pPr>
        <w:spacing w:before="0" w:after="0" w:line="408" w:lineRule="exact"/>
        <w:ind w:left="0" w:right="0" w:firstLine="576"/>
        <w:jc w:val="left"/>
      </w:pPr>
      <w:r>
        <w:rPr/>
        <w:t xml:space="preserve">(9) $126,000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2019 are provided solely for the implementation of Engrossed Substitute House Bill No. 1796 (pregnancy accommodations). If the bill is not enacted by June 30, 2017, the amounts provided in this subsection shall lapse.</w:t>
      </w:r>
    </w:p>
    <w:p>
      <w:pPr>
        <w:spacing w:before="0" w:after="0" w:line="408" w:lineRule="exact"/>
        <w:ind w:left="0" w:right="0" w:firstLine="576"/>
        <w:jc w:val="left"/>
      </w:pPr>
      <w:r>
        <w:rPr/>
        <w:t xml:space="preserve">(10) $6,000 of the hospital data collection account</w:t>
      </w:r>
      <w:r>
        <w:rPr>
          <w:rFonts w:ascii="Times New Roman" w:hAnsi="Times New Roman"/>
        </w:rPr>
        <w:t xml:space="preserve">—</w:t>
      </w:r>
      <w:r>
        <w:rPr/>
        <w:t xml:space="preserve">state appropriation is provided solely for the implementation of Engrossed Substitute House Bill No. 1359 (charity care availability). If the bill is not enacted by June 30, 2017, the amount provided in this subsection shall lapse.</w:t>
      </w:r>
    </w:p>
    <w:p>
      <w:pPr>
        <w:spacing w:before="0" w:after="0" w:line="408" w:lineRule="exact"/>
        <w:ind w:left="0" w:right="0" w:firstLine="576"/>
        <w:jc w:val="left"/>
      </w:pPr>
      <w:r>
        <w:rPr/>
        <w:t xml:space="preserve">(11) $496,000 of the general fund</w:t>
      </w:r>
      <w:r>
        <w:rPr>
          <w:rFonts w:ascii="Times New Roman" w:hAnsi="Times New Roman"/>
        </w:rPr>
        <w:t xml:space="preserve">—</w:t>
      </w:r>
      <w:r>
        <w:rPr/>
        <w:t xml:space="preserve">state appropriation for fiscal year 2018 and $480,000 of the general fund</w:t>
      </w:r>
      <w:r>
        <w:rPr>
          <w:rFonts w:ascii="Times New Roman" w:hAnsi="Times New Roman"/>
        </w:rPr>
        <w:t xml:space="preserve">—</w:t>
      </w:r>
      <w:r>
        <w:rPr/>
        <w:t xml:space="preserve">state appropriation for fiscal year 2019 are provided solely for the implementation of Second Substitute House Bill No. 1540 (language of public notices). If the bill is not enacted by June 30, 2017, the amounts provided in this subsection shall lapse.</w:t>
      </w:r>
    </w:p>
    <w:p>
      <w:pPr>
        <w:spacing w:before="0" w:after="0" w:line="408" w:lineRule="exact"/>
        <w:ind w:left="0" w:right="0" w:firstLine="576"/>
        <w:jc w:val="left"/>
      </w:pPr>
      <w:r>
        <w:rPr/>
        <w:t xml:space="preserve">(12) $499,000 of the general fund</w:t>
      </w:r>
      <w:r>
        <w:rPr>
          <w:rFonts w:ascii="Times New Roman" w:hAnsi="Times New Roman"/>
        </w:rPr>
        <w:t xml:space="preserve">—</w:t>
      </w:r>
      <w:r>
        <w:rPr/>
        <w:t xml:space="preserve">local appropriation is provided solely for the implementation of Engrossed Substitute House Bill No. 1714 (nurse staffing plans). If the bill is not enacted by June 30, 2017, the amount provided in this subsection shall lapse.</w:t>
      </w:r>
    </w:p>
    <w:p>
      <w:pPr>
        <w:spacing w:before="0" w:after="0" w:line="408" w:lineRule="exact"/>
        <w:ind w:left="0" w:right="0" w:firstLine="576"/>
        <w:jc w:val="left"/>
      </w:pPr>
      <w:r>
        <w:rPr/>
        <w:t xml:space="preserve">(13) $27,000 of the health professions account</w:t>
      </w:r>
      <w:r>
        <w:rPr>
          <w:rFonts w:ascii="Times New Roman" w:hAnsi="Times New Roman"/>
        </w:rPr>
        <w:t xml:space="preserve">—</w:t>
      </w:r>
      <w:r>
        <w:rPr/>
        <w:t xml:space="preserve">state appropriation is provided solely for the implementation of Engrossed Second Substitute House Bill No. 1612 (reducing access to lethal means). If the bill is not enacted by June 30, 2017, the amount provided in this subsection shall lapse.</w:t>
      </w:r>
    </w:p>
    <w:p>
      <w:pPr>
        <w:spacing w:before="0" w:after="0" w:line="408" w:lineRule="exact"/>
        <w:ind w:left="0" w:right="0" w:firstLine="576"/>
        <w:jc w:val="left"/>
      </w:pPr>
      <w:r>
        <w:rPr/>
        <w:t xml:space="preserve">(14)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King county to plan and implement an expanded Lok-It-Up safe storage partnership in up to five counties. The amount appropriated shall be used to include localized print materials, training on the Lok-It-Up model, identification of opportunities for public education, and educational outreach.</w:t>
      </w:r>
    </w:p>
    <w:p>
      <w:pPr>
        <w:spacing w:before="0" w:after="0" w:line="408" w:lineRule="exact"/>
        <w:ind w:left="0" w:right="0" w:firstLine="576"/>
        <w:jc w:val="left"/>
      </w:pPr>
      <w:r>
        <w:rPr/>
        <w:t xml:space="preserve">(15)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(18)(a)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(19)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(20)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(21)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(22) $8,096,000 of the general fund</w:t>
      </w:r>
      <w:r>
        <w:rPr>
          <w:rFonts w:ascii="Times New Roman" w:hAnsi="Times New Roman"/>
        </w:rPr>
        <w:t xml:space="preserve">—</w:t>
      </w:r>
      <w:r>
        <w:rPr/>
        <w:t xml:space="preserve">local appropriation is provided solely to allow the department to expand financial eligibility for the HIV early intervention program and to target its efforts toward populations with health disparities.</w:t>
      </w:r>
    </w:p>
    <w:p>
      <w:pPr>
        <w:spacing w:before="0" w:after="0" w:line="408" w:lineRule="exact"/>
        <w:ind w:left="0" w:right="0" w:firstLine="576"/>
        <w:jc w:val="left"/>
      </w:pPr>
      <w:r>
        <w:rPr/>
        <w:t xml:space="preserve">(23) $1,880,000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ten dollars.</w:t>
      </w:r>
    </w:p>
    <w:p>
      <w:pPr>
        <w:spacing w:before="0" w:after="0" w:line="408" w:lineRule="exact"/>
        <w:ind w:left="0" w:right="0" w:firstLine="576"/>
        <w:jc w:val="left"/>
      </w:pPr>
      <w:r>
        <w:rPr/>
        <w:t xml:space="preserve">(24) $1,198,000 of the general fund</w:t>
      </w:r>
      <w:r>
        <w:rPr>
          <w:rFonts w:ascii="Times New Roman" w:hAnsi="Times New Roman"/>
        </w:rPr>
        <w:t xml:space="preserve">—</w:t>
      </w:r>
      <w:r>
        <w:rPr/>
        <w:t xml:space="preserve">state appropriation for fiscal year 2018 and $1,199,000 of the general fund</w:t>
      </w:r>
      <w:r>
        <w:rPr>
          <w:rFonts w:ascii="Times New Roman" w:hAnsi="Times New Roman"/>
        </w:rPr>
        <w:t xml:space="preserve">—</w:t>
      </w:r>
      <w:r>
        <w:rPr/>
        <w:t xml:space="preserve">state appropriation for fiscal year 2019 are provided solely for increased screening, case management, and an electronic data reporting system to identify children who are at the highest risk of having elevated levels of lead in their blood.</w:t>
      </w:r>
    </w:p>
    <w:p>
      <w:pPr>
        <w:spacing w:before="0" w:after="0" w:line="408" w:lineRule="exact"/>
        <w:ind w:left="0" w:right="0" w:firstLine="576"/>
        <w:jc w:val="left"/>
      </w:pPr>
      <w:r>
        <w:rPr/>
        <w:t xml:space="preserve">(25) $1,225,000 of the general fund</w:t>
      </w:r>
      <w:r>
        <w:rPr>
          <w:rFonts w:ascii="Times New Roman" w:hAnsi="Times New Roman"/>
        </w:rPr>
        <w:t xml:space="preserve">—</w:t>
      </w:r>
      <w:r>
        <w:rPr/>
        <w:t xml:space="preserve">state appropriation for fiscal year 2018 and $2,265,000 of the general fund</w:t>
      </w:r>
      <w:r>
        <w:rPr>
          <w:rFonts w:ascii="Times New Roman" w:hAnsi="Times New Roman"/>
        </w:rPr>
        <w:t xml:space="preserve">—</w:t>
      </w:r>
      <w:r>
        <w:rPr/>
        <w:t xml:space="preserve">state appropriation for fiscal year 2019 are provided solely for testing of water fixtures in schools across the state, with an emphasis on testing older schools first.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(a) Actions to take if test results exceed the federal action level or public drinking water standard;</w:t>
      </w:r>
    </w:p>
    <w:p>
      <w:pPr>
        <w:spacing w:before="0" w:after="0" w:line="408" w:lineRule="exact"/>
        <w:ind w:left="0" w:right="0" w:firstLine="576"/>
        <w:jc w:val="left"/>
      </w:pPr>
      <w:r>
        <w:rPr/>
        <w:t xml:space="preserve">(b)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(c)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(26) Within amounts appropriated in this section, funding is provided to implement Engrossed Second Substitute House Bill No. 1819 (paperwork reduction).</w:t>
      </w:r>
    </w:p>
    <w:p>
      <w:pPr>
        <w:spacing w:before="0" w:after="0" w:line="408" w:lineRule="exact"/>
        <w:ind w:left="0" w:right="0" w:firstLine="576"/>
        <w:jc w:val="left"/>
      </w:pPr>
      <w:r>
        <w:rPr/>
        <w:t xml:space="preserve">(27)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department to implement a pilot program to provide baby boxes to new mothers. The department shall develop criteria for eligibility for baby boxes, which may include the age of the mother, whether the infant is the mother's first-born, and whether the mother is eligible for medicaid. By December 1, 2018, the department must report to the appropriate committees of the legislature regarding outcomes related to infant mortality as a result of the pilot program.</w:t>
      </w:r>
    </w:p>
    <w:p>
      <w:pPr>
        <w:spacing w:before="0" w:after="0" w:line="408" w:lineRule="exact"/>
        <w:ind w:left="0" w:right="0" w:firstLine="576"/>
        <w:jc w:val="left"/>
      </w:pPr>
      <w:r>
        <w:rPr/>
        <w:t xml:space="preserve">(29)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(30)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(31) Within amounts appropriated in this section, and no later than June 30, 2018, the state board of health shall adopt rules that permit distributing organizations, as defined in RCW 69.80.020, to accept the donation of foods prepared in a private residence.</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department to contract with a nongovernmental entity that has experience in adapting global health strategies to underserved communities for a pilot program to develop strategies to address health disparities in rural communities. The program should engage marginalized communities in order to identify barriers and social determinants that most impact health, including access to housing and food and economic stability. The department must report to the legislature by December 1, 2018, regarding identified barriers and any recommendations for interventions.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$63,925,000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$62,521,000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$4,000</w:t>
      </w:r>
    </w:p>
    <w:p>
      <w:pPr>
        <w:tabs>
          <w:tab w:val="right" w:leader="dot" w:pos="9936"/>
        </w:tabs>
        <w:ind w:left="0" w:right="0" w:firstLine="1440"/>
      </w:pPr>
      <w:r>
        <w:rPr/>
        <w:t xml:space="preserve">TOTAL APPROPRIATION</w:t>
      </w:r>
      <w:r>
        <w:tab/>
      </w:r>
      <w:r>
        <w:rPr/>
        <w:t xml:space="preserve">$126,450,000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 $1,297,000 of the general fund</w:t>
      </w:r>
      <w:r>
        <w:rPr>
          <w:rFonts w:ascii="Times New Roman" w:hAnsi="Times New Roman"/>
        </w:rPr>
        <w:t xml:space="preserve">—</w:t>
      </w:r>
      <w:r>
        <w:rPr/>
        <w:t xml:space="preserve">state appropriation for fiscal year 2018 and $881,000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949 of this act.</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$511,526,000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$512,702,000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$2,946,000</w:t>
      </w:r>
    </w:p>
    <w:p>
      <w:pPr>
        <w:tabs>
          <w:tab w:val="right" w:leader="dot" w:pos="9936"/>
        </w:tabs>
        <w:ind w:left="0" w:right="0" w:firstLine="1440"/>
      </w:pPr>
      <w:r>
        <w:rPr/>
        <w:t xml:space="preserve">TOTAL APPROPRIATION</w:t>
      </w:r>
      <w:r>
        <w:tab/>
      </w:r>
      <w:r>
        <w:rPr/>
        <w:t xml:space="preserve">$1,027,992,000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$80 per day per offender for all costs associated with the offender while in the local correctional facility to include programming and health care costs, or the equivalent of $80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department to contract with an independent third party to (i) provide a comprehensive review of the prison staffing model and (ii) develop an updated prison staffing model for use by the department.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$181,043,000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$187,219,000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$2,207,000</w:t>
      </w:r>
    </w:p>
    <w:p>
      <w:pPr>
        <w:tabs>
          <w:tab w:val="right" w:leader="dot" w:pos="9936"/>
        </w:tabs>
        <w:ind w:left="0" w:right="0" w:firstLine="1440"/>
      </w:pPr>
      <w:r>
        <w:rPr/>
        <w:t xml:space="preserve">TOTAL APPROPRIATION</w:t>
      </w:r>
      <w:r>
        <w:tab/>
      </w:r>
      <w:r>
        <w:rPr/>
        <w:t xml:space="preserve">$370,469,000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$4,300,000 of the general fund</w:t>
      </w:r>
      <w:r>
        <w:rPr>
          <w:rFonts w:ascii="Times New Roman" w:hAnsi="Times New Roman"/>
        </w:rPr>
        <w:t xml:space="preserve">—</w:t>
      </w:r>
      <w:r>
        <w:rPr/>
        <w:t xml:space="preserve">state appropriation for fiscal year 2018 and $4,300,000 of the general fund</w:t>
      </w:r>
      <w:r>
        <w:rPr>
          <w:rFonts w:ascii="Times New Roman" w:hAnsi="Times New Roman"/>
        </w:rPr>
        <w:t xml:space="preserve">—</w:t>
      </w:r>
      <w:r>
        <w:rPr/>
        <w:t xml:space="preserve">state appropriation for fiscal year 2019 are provided solely for the department of corrections to contract with a non-profit organization with experience in providing work release and residential reentry services to implement a residential reentry pilot at two facilities owned or operated by that non-profit in Seattle. The pilot will follow the risk-needs-responsivity model, be evidence-based, and have measurable outcomes. The pilot must include 69 male beds and 47 female beds. A performance audit of this program is due to the legislature by December 1, 2021.</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$6,923,000</w:t>
      </w:r>
    </w:p>
    <w:p>
      <w:pPr>
        <w:tabs>
          <w:tab w:val="right" w:leader="dot" w:pos="9936"/>
        </w:tabs>
        <w:ind w:left="0" w:right="0" w:firstLine="1440"/>
      </w:pPr>
      <w:r>
        <w:rPr/>
        <w:t xml:space="preserve">TOTAL APPROPRIATION</w:t>
      </w:r>
      <w:r>
        <w:tab/>
      </w:r>
      <w:r>
        <w:rPr/>
        <w:t xml:space="preserve">$13,855,000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$42,002,000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$38,968,000</w:t>
      </w:r>
    </w:p>
    <w:p>
      <w:pPr>
        <w:tabs>
          <w:tab w:val="right" w:leader="dot" w:pos="9936"/>
        </w:tabs>
        <w:ind w:left="0" w:right="0" w:firstLine="1440"/>
      </w:pPr>
      <w:r>
        <w:rPr/>
        <w:t xml:space="preserve">TOTAL APPROPRIATION</w:t>
      </w:r>
      <w:r>
        <w:tab/>
      </w:r>
      <w:r>
        <w:rPr/>
        <w:t xml:space="preserve">$80,970,000</w:t>
      </w:r>
    </w:p>
    <w:p>
      <w:pPr>
        <w:spacing w:before="120" w:after="0" w:line="408" w:lineRule="exact"/>
        <w:ind w:left="0" w:right="0" w:firstLine="576"/>
        <w:jc w:val="left"/>
      </w:pPr>
      <w:r>
        <w:rPr/>
        <w:t xml:space="preserve">The appropriations in this subsection are subject to the following conditions and limitations: $3,000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949 of this act.</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$53,529,000</w:t>
      </w:r>
    </w:p>
    <w:p>
      <w:pPr>
        <w:tabs>
          <w:tab w:val="right" w:leader="dot" w:pos="9936"/>
        </w:tabs>
        <w:ind w:left="0" w:right="0" w:firstLine="1440"/>
      </w:pPr>
      <w:r>
        <w:rPr/>
        <w:t xml:space="preserve">TOTAL APPROPRIATION</w:t>
      </w:r>
      <w:r>
        <w:tab/>
      </w:r>
      <w:r>
        <w:rPr/>
        <w:t xml:space="preserve">$107,041,000</w:t>
      </w:r>
    </w:p>
    <w:p>
      <w:pPr>
        <w:spacing w:before="120" w:after="0" w:line="408" w:lineRule="exact"/>
        <w:ind w:left="0" w:right="0" w:firstLine="576"/>
        <w:jc w:val="left"/>
      </w:pPr>
      <w:r>
        <w:rPr/>
        <w:t xml:space="preserve">The appropriations in this subsection are subject to the following conditions and limitations: The department of corrections shall use funds appropriated in this subsection (6) for offender programming. Within amounts appropriated in this subsection, the department of corrections shall evaluate all currently funded reentry and cognitive behavioral change programs to assess whether they are reducing recidivism or readmissions to correctional institutions. The department shall develop and implement a comprehensive plan for cognitive behavioral change programs and reentry specific programs and prioritize funding for and implementation of programs that: (a) Follow the risk needs responsivity model; (b) focus on higher risk offenders, including violent and nonviolent offenders, unless otherwise required by law; (c) are deemed evidence-based or research-based by the institute or Washington State University, or are recognized in a nationally observed repository including, but not limited to, the national institute of justice, national institute of corrections, or the substance abuse and mental health services administration's national registry of evidence-based programs and practices; and (d) have measurable outcomes including, but not limited to, reducing recidivism and readmissions to correctional institutions below current levels. The department shall discontinue all ineffective cognitive behavioral change programs and reentry specific programs and practices, and repurpose underspent funds according to the priorities in the plan. The department may not cancel or discontinue a successful program that reduces recidivism in favor of implementing a new program without empirical data showing the same or better outcomes, unless otherwise required by law. Within amounts specifically appropriated for cognitive behavioral change programs and reentry specific programs, the department may allocate up to five percent for the piloting and researching of programs deemed promising practices. The department shall report preliminary findings by December 1, 2017, and a final report by December 1, 2018, showing and detailing any changes in programming and outcomes. Reports must be submitted to the Washington statewide reentry council, the governor, and appropriate committees of the legislature.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$129,513,000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$128,685,000</w:t>
      </w:r>
    </w:p>
    <w:p>
      <w:pPr>
        <w:tabs>
          <w:tab w:val="right" w:leader="dot" w:pos="9936"/>
        </w:tabs>
        <w:ind w:left="0" w:right="0" w:firstLine="1440"/>
      </w:pPr>
      <w:r>
        <w:rPr/>
        <w:t xml:space="preserve">TOTAL APPROPRIATION</w:t>
      </w:r>
      <w:r>
        <w:tab/>
      </w:r>
      <w:r>
        <w:rPr/>
        <w:t xml:space="preserve">$258,198,000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$32,731,000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Information technology projects or investments and proposed projects or investments impacting time capture, payroll and payment processes and systems, eligibility, case management, and authorization systems within the department of services for the blind are subject to technical oversight by the office of the state chief information officer.</w:t>
      </w:r>
    </w:p>
    <w:p>
      <w:pPr>
        <w:spacing w:before="0" w:after="0" w:line="408" w:lineRule="exact"/>
        <w:ind w:left="0" w:right="0" w:firstLine="576"/>
        <w:jc w:val="left"/>
      </w:pPr>
      <w:r>
        <w:rPr/>
        <w:t xml:space="preserve">(2) $2,029,000 of the general fund</w:t>
      </w:r>
      <w:r>
        <w:rPr>
          <w:rFonts w:ascii="Times New Roman" w:hAnsi="Times New Roman"/>
        </w:rPr>
        <w:t xml:space="preserve">—</w:t>
      </w:r>
      <w:r>
        <w:rPr/>
        <w:t xml:space="preserve">state appropriation for fiscal year 2018, and $1,177,000 of the general fund</w:t>
      </w:r>
      <w:r>
        <w:rPr>
          <w:rFonts w:ascii="Times New Roman" w:hAnsi="Times New Roman"/>
        </w:rPr>
        <w:t xml:space="preserve">—</w:t>
      </w:r>
      <w:r>
        <w:rPr/>
        <w:t xml:space="preserve">state appropriation for fiscal year 2019 are provided solely for the department to contract with a vendor to develop and implement a new business management system. This project is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$217,878,000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$34,930,000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$263,307,000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 </w:t>
      </w:r>
      <w:r>
        <w:tab/>
      </w:r>
      <w:r>
        <w:rPr/>
        <w:t xml:space="preserve">$25,522,000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$51,484,000</w:t>
      </w:r>
    </w:p>
    <w:p>
      <w:pPr>
        <w:spacing w:before="0" w:after="0" w:line="408" w:lineRule="exact"/>
        <w:ind w:left="0" w:right="0" w:firstLine="0"/>
        <w:jc w:val="left"/>
        <w:tabs>
          <w:tab w:val="right" w:leader="dot" w:pos="9936"/>
        </w:tabs>
      </w:pPr>
      <w:r>
        <w:rPr/>
        <w:t xml:space="preserve">Family Leave Insurance Account</w:t>
      </w:r>
      <w:r>
        <w:rPr>
          <w:rFonts w:ascii="Times New Roman" w:hAnsi="Times New Roman"/>
        </w:rPr>
        <w:t xml:space="preserve">—</w:t>
      </w:r>
      <w:r>
        <w:rPr/>
        <w:t xml:space="preserve">State Appropriation </w:t>
      </w:r>
      <w:r>
        <w:tab/>
      </w:r>
      <w:r>
        <w:rPr/>
        <w:t xml:space="preserve">$82,000,000</w:t>
      </w:r>
    </w:p>
    <w:p>
      <w:pPr>
        <w:tabs>
          <w:tab w:val="right" w:leader="dot" w:pos="9936"/>
        </w:tabs>
        <w:ind w:left="0" w:right="0" w:firstLine="1440"/>
      </w:pPr>
      <w:r>
        <w:rPr/>
        <w:t xml:space="preserve">TOTAL APPROPRIATION</w:t>
      </w:r>
      <w:r>
        <w:tab/>
      </w:r>
      <w:r>
        <w:rPr/>
        <w:t xml:space="preserve">$675,121,000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949 of this act.</w:t>
      </w:r>
    </w:p>
    <w:p>
      <w:pPr>
        <w:spacing w:before="0" w:after="0" w:line="408" w:lineRule="exact"/>
        <w:ind w:left="0" w:right="0" w:firstLine="576"/>
        <w:jc w:val="left"/>
      </w:pPr>
      <w:r>
        <w:rPr/>
        <w:t xml:space="preserve">(3) $82,000,000 of the family leave insurance account</w:t>
      </w:r>
      <w:r>
        <w:rPr>
          <w:rFonts w:ascii="Times New Roman" w:hAnsi="Times New Roman"/>
        </w:rPr>
        <w:t xml:space="preserve">—</w:t>
      </w:r>
      <w:r>
        <w:rPr/>
        <w:t xml:space="preserve">state appropriation is provided solely for implementation of Engrossed Substitute House Bill No. 1116 (family and med leave insurance). If the bill is not enacted by June 30, 2017, the amount provided in this subsection shall lapse.</w:t>
      </w:r>
    </w:p>
    <w:p>
      <w:pPr>
        <w:spacing w:before="0" w:after="0" w:line="408" w:lineRule="exact"/>
        <w:ind w:left="0" w:right="0" w:firstLine="576"/>
        <w:jc w:val="left"/>
      </w:pPr>
      <w:r>
        <w:rPr/>
        <w:t xml:space="preserve">(4)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$351,440,000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$228,193,000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$3,609,000</w:t>
      </w:r>
    </w:p>
    <w:p>
      <w:pPr>
        <w:tabs>
          <w:tab w:val="right" w:leader="dot" w:pos="9936"/>
        </w:tabs>
        <w:ind w:left="0" w:right="0" w:firstLine="1440"/>
      </w:pPr>
      <w:r>
        <w:rPr/>
        <w:t xml:space="preserve">TOTAL APPROPRIATION</w:t>
      </w:r>
      <w:r>
        <w:tab/>
      </w:r>
      <w:r>
        <w:rPr/>
        <w:t xml:space="preserve">$585,721,000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$668,000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$4,715,000 of the general fund—state appropriation for fiscal year 2019, $3,609,000 of the child and family reinvestment account—state appropriation, and $6,022,000 of the general fund—federal appropriation, are provided solely for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$3,910,000 of the general fund</w:t>
      </w:r>
      <w:r>
        <w:rPr>
          <w:rFonts w:ascii="Times New Roman" w:hAnsi="Times New Roman"/>
        </w:rPr>
        <w:t xml:space="preserve">—</w:t>
      </w:r>
      <w:r>
        <w:rPr/>
        <w:t xml:space="preserve">state appropriation for fiscal year 2019 and $1,168,000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for increasing paid professional days from three days to five days for licensed family child care providers.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Substitute House Bill No. 1867 (ext. foster care transitions). If the bill is not enacted by June 30, 2017, the amounts provided in this subsection shall lapse.</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community-based organization that, in partnership with a national nonprofit organization and private matching funds, must provide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$1,324,000 of the general fund</w:t>
      </w:r>
      <w:r>
        <w:rPr>
          <w:rFonts w:ascii="Times New Roman" w:hAnsi="Times New Roman"/>
        </w:rPr>
        <w:t xml:space="preserve">—</w:t>
      </w:r>
      <w:r>
        <w:rPr/>
        <w:t xml:space="preserve">state appropriation for fiscal year 2019 and $198,000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$3,600,000 of the general fund</w:t>
      </w:r>
      <w:r>
        <w:rPr>
          <w:rFonts w:ascii="Times New Roman" w:hAnsi="Times New Roman"/>
        </w:rPr>
        <w:t xml:space="preserve">—</w:t>
      </w:r>
      <w:r>
        <w:rPr/>
        <w:t xml:space="preserve">state appropriation for fiscal year 2019 is provided solely for state supplemental payments for the state maintenance of effort requirement to qualify for medicaid federal financial participation.</w:t>
      </w:r>
    </w:p>
    <w:p>
      <w:pPr>
        <w:spacing w:before="0" w:after="0" w:line="408" w:lineRule="exact"/>
        <w:ind w:left="0" w:right="0" w:firstLine="576"/>
        <w:jc w:val="left"/>
      </w:pPr>
      <w:r>
        <w:rPr/>
        <w:t xml:space="preserve">(p) $339,000 of the general fund</w:t>
      </w:r>
      <w:r>
        <w:rPr>
          <w:rFonts w:ascii="Times New Roman" w:hAnsi="Times New Roman"/>
        </w:rPr>
        <w:t xml:space="preserve">—</w:t>
      </w:r>
      <w:r>
        <w:rPr/>
        <w:t xml:space="preserve">state appropriation for fiscal year 2019 and $65,000 of the general fund</w:t>
      </w:r>
      <w:r>
        <w:rPr>
          <w:rFonts w:ascii="Times New Roman" w:hAnsi="Times New Roman"/>
        </w:rPr>
        <w:t xml:space="preserve">—</w:t>
      </w:r>
      <w:r>
        <w:rPr/>
        <w:t xml:space="preserve">federal appropriation are provided solely for a two percent base rate increase for child care center providers. $696,000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for the department to increase tiered reimbursement rates for child care center providers.</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$141,578,000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$143,381,000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$14,175,000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$4,226,000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$11,693,000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tabs>
          <w:tab w:val="right" w:leader="dot" w:pos="9936"/>
        </w:tabs>
        <w:ind w:left="0" w:right="0" w:firstLine="1440"/>
      </w:pPr>
      <w:r>
        <w:rPr/>
        <w:t xml:space="preserve">TOTAL APPROPRIATION</w:t>
      </w:r>
      <w:r>
        <w:tab/>
      </w:r>
      <w:r>
        <w:rPr/>
        <w:t xml:space="preserve">$355,053,000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$71,216,000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12,934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rPr/>
        <w:t xml:space="preserve">(d) $76,650,000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(e) In addition to groups that were given prioritized access to the working connections child care program effective March 1, 2011, the department shall also give prioritized access into the program to: (i) Families in which a parent of a child in care is a minor who is not living with a parent or guardian and who is a full-time student in a high school that has a school-sponsored on-site child care center; and (ii)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(f)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(g)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(h) $2,522,000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w:t>
      </w:r>
    </w:p>
    <w:p>
      <w:pPr>
        <w:spacing w:before="0" w:after="0" w:line="408" w:lineRule="exact"/>
        <w:ind w:left="0" w:right="0" w:firstLine="576"/>
        <w:jc w:val="left"/>
      </w:pPr>
      <w:r>
        <w:rPr/>
        <w:t xml:space="preserve">(i) $52,789,000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$5,822,000 of the general fund</w:t>
      </w:r>
      <w:r>
        <w:rPr>
          <w:rFonts w:ascii="Times New Roman" w:hAnsi="Times New Roman"/>
        </w:rPr>
        <w:t xml:space="preserve">—</w:t>
      </w:r>
      <w:r>
        <w:rPr/>
        <w:t xml:space="preserve">state appropriation for fiscal year 2019 is provided solely for the department to increase tiered reimbursement rates for child care center providers.</w:t>
      </w:r>
    </w:p>
    <w:p>
      <w:pPr>
        <w:spacing w:before="0" w:after="0" w:line="408" w:lineRule="exact"/>
        <w:ind w:left="0" w:right="0" w:firstLine="576"/>
        <w:jc w:val="left"/>
      </w:pPr>
      <w:r>
        <w:rPr/>
        <w:t xml:space="preserve">(j)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(k) $375,000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(l)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(m) $2,969,000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949 of this act.</w:t>
      </w:r>
    </w:p>
    <w:p>
      <w:pPr>
        <w:spacing w:before="0" w:after="0" w:line="408" w:lineRule="exact"/>
        <w:ind w:left="0" w:right="0" w:firstLine="576"/>
        <w:jc w:val="left"/>
      </w:pPr>
      <w:r>
        <w:rPr/>
        <w:t xml:space="preserve">(n)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(o)(i)(A)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(p)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(q)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(r) $250,000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300 child care providers to serve children eligible for the early childhood education and assistance program by June 30, 2019.</w:t>
      </w:r>
    </w:p>
    <w:p>
      <w:pPr>
        <w:spacing w:before="0" w:after="0" w:line="408" w:lineRule="exact"/>
        <w:ind w:left="0" w:right="0" w:firstLine="576"/>
        <w:jc w:val="left"/>
      </w:pPr>
      <w:r>
        <w:rPr/>
        <w:t xml:space="preserve">(s) $750,000 of the general fund</w:t>
      </w:r>
      <w:r>
        <w:rPr>
          <w:rFonts w:ascii="Times New Roman" w:hAnsi="Times New Roman"/>
        </w:rPr>
        <w:t xml:space="preserve">—</w:t>
      </w:r>
      <w:r>
        <w:rPr/>
        <w:t xml:space="preserve">state appropriation for fiscal year 2019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(t) $67,000 of the general fund</w:t>
      </w:r>
      <w:r>
        <w:rPr>
          <w:rFonts w:ascii="Times New Roman" w:hAnsi="Times New Roman"/>
        </w:rPr>
        <w:t xml:space="preserve">—</w:t>
      </w:r>
      <w:r>
        <w:rPr/>
        <w:t xml:space="preserve">state appropriation for fiscal year 2019 is provided solely for implementation of Substitute House Bill No. 1445 (dual language in early learning &amp; K-12). If the bill is not enacted by June 30, 2017, the amount provided in this subsection shall lapse.</w:t>
      </w:r>
    </w:p>
    <w:p>
      <w:pPr>
        <w:spacing w:before="0" w:after="0" w:line="408" w:lineRule="exact"/>
        <w:ind w:left="0" w:right="0" w:firstLine="576"/>
        <w:jc w:val="left"/>
      </w:pPr>
      <w:r>
        <w:rPr/>
        <w:t xml:space="preserve">(u) $100,000 of the general fund</w:t>
      </w:r>
      <w:r>
        <w:rPr>
          <w:rFonts w:ascii="Times New Roman" w:hAnsi="Times New Roman"/>
        </w:rPr>
        <w:t xml:space="preserve">—</w:t>
      </w:r>
      <w:r>
        <w:rPr/>
        <w:t xml:space="preserve">state appropriation for fiscal year 2019 is provided solely for implementation of Engrossed Second Substitute House Bill No. 1713 (children's mental health). If the bill is not enacted by June 30, 2017, the amount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$15,928,000</w:t>
      </w:r>
    </w:p>
    <w:p>
      <w:pPr>
        <w:tabs>
          <w:tab w:val="right" w:leader="dot" w:pos="9936"/>
        </w:tabs>
        <w:ind w:left="0" w:right="0" w:firstLine="1440"/>
      </w:pPr>
      <w:r>
        <w:rPr/>
        <w:t xml:space="preserve">TOTAL APPROPRIATION</w:t>
      </w:r>
      <w:r>
        <w:tab/>
      </w:r>
      <w:r>
        <w:rPr/>
        <w:t xml:space="preserve">$67,163,000</w:t>
      </w:r>
    </w:p>
    <w:p>
      <w:pPr>
        <w:spacing w:before="120" w:after="0" w:line="408" w:lineRule="exact"/>
        <w:ind w:left="0" w:right="0" w:firstLine="576"/>
        <w:jc w:val="left"/>
      </w:pPr>
      <w:r>
        <w:rPr/>
        <w:t xml:space="preserve">The appropriations in this subsection are subject to the following conditions and limitations: The appropriations provided in this subsection are provided solely for implementation of Engrossed Second Substitute House Bill No. 1661 (child, youth, families department). If the bill is not enacted by June 30, 2017, the amount provided in this subsection shall lapse.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$1,055,000</w:t>
      </w:r>
    </w:p>
    <w:p>
      <w:pPr>
        <w:tabs>
          <w:tab w:val="right" w:leader="dot" w:pos="9936"/>
        </w:tabs>
        <w:ind w:left="0" w:right="0" w:firstLine="1440"/>
      </w:pPr>
      <w:r>
        <w:rPr/>
        <w:t xml:space="preserve">TOTAL APPROPRIATION</w:t>
      </w:r>
      <w:r>
        <w:tab/>
      </w:r>
      <w:r>
        <w:rPr/>
        <w:t xml:space="preserve">$2,174,000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$104,720,000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$22,510,000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$4,025,000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$2,100,000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$13,544,000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$156,000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$519,000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$555,000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$1,821,000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$128,925,000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$4,715,000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$43,010,000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$3,481,000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$2,146,000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$40,449,000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$6,260,000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$17,324,000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$3,361,000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$8,253,000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$3,712,000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$1,447,000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$3,473,000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$249,000</w:t>
      </w:r>
    </w:p>
    <w:p>
      <w:pPr>
        <w:spacing w:before="0" w:after="0" w:line="408" w:lineRule="exact"/>
        <w:ind w:left="0" w:right="0" w:firstLine="0"/>
        <w:jc w:val="left"/>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$158,000</w:t>
      </w:r>
    </w:p>
    <w:p>
      <w:pPr>
        <w:tabs>
          <w:tab w:val="right" w:leader="dot" w:pos="9936"/>
        </w:tabs>
        <w:ind w:left="0" w:right="0" w:firstLine="1440"/>
      </w:pPr>
      <w:r>
        <w:rPr/>
        <w:t xml:space="preserve">TOTAL APPROPRIATION</w:t>
      </w:r>
      <w:r>
        <w:tab/>
      </w:r>
      <w:r>
        <w:rPr/>
        <w:t xml:space="preserve">$481,716,000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$199,000 of the general fund</w:t>
      </w:r>
      <w:r>
        <w:rPr>
          <w:rFonts w:ascii="Times New Roman" w:hAnsi="Times New Roman"/>
        </w:rPr>
        <w:t xml:space="preserve">—</w:t>
      </w:r>
      <w:r>
        <w:rPr/>
        <w:t xml:space="preserve">state appropriation for fiscal year 2018, $259,000 of the general fund</w:t>
      </w:r>
      <w:r>
        <w:rPr>
          <w:rFonts w:ascii="Times New Roman" w:hAnsi="Times New Roman"/>
        </w:rPr>
        <w:t xml:space="preserve">—</w:t>
      </w:r>
      <w:r>
        <w:rPr/>
        <w:t xml:space="preserve">state appropriation for fiscal year 2019, $63,000 of the waste reduction, recycling and litter control account</w:t>
      </w:r>
      <w:r>
        <w:rPr>
          <w:rFonts w:ascii="Times New Roman" w:hAnsi="Times New Roman"/>
        </w:rPr>
        <w:t xml:space="preserve">—</w:t>
      </w:r>
      <w:r>
        <w:rPr/>
        <w:t xml:space="preserve">state appropriation, $968,000 of the state toxics control account</w:t>
      </w:r>
      <w:r>
        <w:rPr>
          <w:rFonts w:ascii="Times New Roman" w:hAnsi="Times New Roman"/>
        </w:rPr>
        <w:t xml:space="preserve">—</w:t>
      </w:r>
      <w:r>
        <w:rPr/>
        <w:t xml:space="preserve">state appropriation, $37,000 of the local toxics control account</w:t>
      </w:r>
      <w:r>
        <w:rPr>
          <w:rFonts w:ascii="Times New Roman" w:hAnsi="Times New Roman"/>
        </w:rPr>
        <w:t xml:space="preserve">—</w:t>
      </w:r>
      <w:r>
        <w:rPr/>
        <w:t xml:space="preserve">state appropriation, $382,000 of the water quality permit account</w:t>
      </w:r>
      <w:r>
        <w:rPr>
          <w:rFonts w:ascii="Times New Roman" w:hAnsi="Times New Roman"/>
        </w:rPr>
        <w:t xml:space="preserve">—</w:t>
      </w:r>
      <w:r>
        <w:rPr/>
        <w:t xml:space="preserve">state appropriation, $35,000 of the underground storage tank account</w:t>
      </w:r>
      <w:r>
        <w:rPr>
          <w:rFonts w:ascii="Times New Roman" w:hAnsi="Times New Roman"/>
        </w:rPr>
        <w:t xml:space="preserve">—</w:t>
      </w:r>
      <w:r>
        <w:rPr/>
        <w:t xml:space="preserve">state appropriation, $242,000 of the environmental legacy stewardship account</w:t>
      </w:r>
      <w:r>
        <w:rPr>
          <w:rFonts w:ascii="Times New Roman" w:hAnsi="Times New Roman"/>
        </w:rPr>
        <w:t xml:space="preserve">—</w:t>
      </w:r>
      <w:r>
        <w:rPr/>
        <w:t xml:space="preserve">state appropriation, $66,000 of the hazardous waste assistance account</w:t>
      </w:r>
      <w:r>
        <w:rPr>
          <w:rFonts w:ascii="Times New Roman" w:hAnsi="Times New Roman"/>
        </w:rPr>
        <w:t xml:space="preserve">—</w:t>
      </w:r>
      <w:r>
        <w:rPr/>
        <w:t xml:space="preserve">state appropriation, $142,000 of the radioactive mixed waste account</w:t>
      </w:r>
      <w:r>
        <w:rPr>
          <w:rFonts w:ascii="Times New Roman" w:hAnsi="Times New Roman"/>
        </w:rPr>
        <w:t xml:space="preserve">—</w:t>
      </w:r>
      <w:r>
        <w:rPr/>
        <w:t xml:space="preserve">state appropriation, $30,000 of the air pollution control account</w:t>
      </w:r>
      <w:r>
        <w:rPr>
          <w:rFonts w:ascii="Times New Roman" w:hAnsi="Times New Roman"/>
        </w:rPr>
        <w:t xml:space="preserve">—</w:t>
      </w:r>
      <w:r>
        <w:rPr/>
        <w:t xml:space="preserve">state appropriation, $73,000 of the oil spill prevention account</w:t>
      </w:r>
      <w:r>
        <w:rPr>
          <w:rFonts w:ascii="Times New Roman" w:hAnsi="Times New Roman"/>
        </w:rPr>
        <w:t xml:space="preserve">—</w:t>
      </w:r>
      <w:r>
        <w:rPr/>
        <w:t xml:space="preserve">state appropriation, $30,000 of the air operating permit account</w:t>
      </w:r>
      <w:r>
        <w:rPr>
          <w:rFonts w:ascii="Times New Roman" w:hAnsi="Times New Roman"/>
        </w:rPr>
        <w:t xml:space="preserve">—</w:t>
      </w:r>
      <w:r>
        <w:rPr/>
        <w:t xml:space="preserve">state appropriation, $50,000 of the water pollution control revolving account</w:t>
      </w:r>
      <w:r>
        <w:rPr>
          <w:rFonts w:ascii="Times New Roman" w:hAnsi="Times New Roman"/>
        </w:rPr>
        <w:t xml:space="preserve">—</w:t>
      </w:r>
      <w:r>
        <w:rPr/>
        <w:t xml:space="preserve">state appropriation, and $249,000 of the water pollution control revolving account</w:t>
      </w:r>
      <w:r>
        <w:rPr>
          <w:rFonts w:ascii="Times New Roman" w:hAnsi="Times New Roman"/>
        </w:rPr>
        <w:t xml:space="preserve">—</w:t>
      </w:r>
      <w:r>
        <w:rPr/>
        <w:t xml:space="preserve">federal appropriation are provided solely for the integrated revenue management system and are subject to the conditions, limitations, and review provided in section 949 of this act.</w:t>
      </w:r>
    </w:p>
    <w:p>
      <w:pPr>
        <w:spacing w:before="0" w:after="0" w:line="408" w:lineRule="exact"/>
        <w:ind w:left="0" w:right="0" w:firstLine="576"/>
        <w:jc w:val="left"/>
      </w:pPr>
      <w:r>
        <w:rPr/>
        <w:t xml:space="preserve">(3) Within existing resources and staffing, the department shall work with the Puget Sound clean air agency to conduct a technical review of the production processes of asphalt plants within the Puget Sound clean air agency's jurisdiction. The review must identify methods currently used to minimize off-site impacts, including but not limited to odor. The department and Puget Sound clean air agency must share the results of the technical review with impacted cities within the Puget Sound clean air agency's jurisdiction and the legislature.</w:t>
      </w:r>
    </w:p>
    <w:p>
      <w:pPr>
        <w:spacing w:before="0" w:after="0" w:line="408" w:lineRule="exact"/>
        <w:ind w:left="0" w:right="0" w:firstLine="576"/>
        <w:jc w:val="left"/>
      </w:pPr>
      <w:r>
        <w:rPr/>
        <w:t xml:space="preserve">(4) $158,000 of the paint product stewardship account</w:t>
      </w:r>
      <w:r>
        <w:rPr>
          <w:rFonts w:ascii="Times New Roman" w:hAnsi="Times New Roman"/>
        </w:rPr>
        <w:t xml:space="preserve">—</w:t>
      </w:r>
      <w:r>
        <w:rPr/>
        <w:t xml:space="preserve">state appropriation is provided solely for the implementation of Substitute House Bill No. 1376 (paint stewardship). If the bill is not enacted by June 30, 2017, the amount provided in this subsection shall lapse.</w:t>
      </w:r>
    </w:p>
    <w:p>
      <w:pPr>
        <w:spacing w:before="0" w:after="0" w:line="408" w:lineRule="exact"/>
        <w:ind w:left="0" w:right="0" w:firstLine="576"/>
        <w:jc w:val="left"/>
      </w:pPr>
      <w:r>
        <w:rPr/>
        <w:t xml:space="preserve">(5) The department, using its full statutory authorities in regard to the Hanford nuclear reservation under the federal facilities compliance act 42 U.S.C. Sec. 6961 and RCW 70.105.280, shall charge the United States Department of Energy all appropriate oversight costs and service charges, including for public participation, and utilize such service charges and existing funding to ensure that:</w:t>
      </w:r>
    </w:p>
    <w:p>
      <w:pPr>
        <w:spacing w:before="0" w:after="0" w:line="408" w:lineRule="exact"/>
        <w:ind w:left="0" w:right="0" w:firstLine="576"/>
        <w:jc w:val="left"/>
      </w:pPr>
      <w:r>
        <w:rPr/>
        <w:t xml:space="preserve">(a) Funding provided from fees and service charges to increase staffing to develop, administer and issue permits issued pursuant to chapter 70.105 RCW will provide expertise to include conditions to protect the health and safety of cleanup workers from exposure to dangerous waste vapor or other emissions from tanks and other facilities, including engineered emission controls, training, use of best available monitoring technology, medical surveillance and removal of exposed workers;</w:t>
      </w:r>
    </w:p>
    <w:p>
      <w:pPr>
        <w:spacing w:before="0" w:after="0" w:line="408" w:lineRule="exact"/>
        <w:ind w:left="0" w:right="0" w:firstLine="576"/>
        <w:jc w:val="left"/>
      </w:pPr>
      <w:r>
        <w:rPr/>
        <w:t xml:space="preserve">(b) Public participation in, and knowledge of, the cleanup decisions is increased by the department by holding public meetings around the state and region at least once per fiscal year during the 2017-2019 fiscal biennium for public comment and dialogue with senior department officials. The department must seek to obtain feedback from a range of views relating to health and safety of cleanup workers and other public and tribal concerns. The department may invite senior managers of relevant federal agencies to participate;</w:t>
      </w:r>
    </w:p>
    <w:p>
      <w:pPr>
        <w:spacing w:before="0" w:after="0" w:line="408" w:lineRule="exact"/>
        <w:ind w:left="0" w:right="0" w:firstLine="576"/>
        <w:jc w:val="left"/>
      </w:pPr>
      <w:r>
        <w:rPr/>
        <w:t xml:space="preserve">(c) Public participation grant funding is awarded to all qualified non-profit groups pursuant to RCW 70.105D.070(7) that participate in the Hanford advisory board and that increase public participation in cleanup decisions. The department shall utilize service charges assessed the owners and operators of the Hanford nuclear reservation to achieve this level of grant funding. After the receipt of such service charges, the department may utilize any funds which are freed up to offer additional grants to individuals and organizations and increase participation in other hazardous substance release sites; and</w:t>
      </w:r>
    </w:p>
    <w:p>
      <w:pPr>
        <w:spacing w:before="0" w:after="0" w:line="408" w:lineRule="exact"/>
        <w:ind w:left="0" w:right="0" w:firstLine="576"/>
        <w:jc w:val="left"/>
      </w:pPr>
      <w:r>
        <w:rPr/>
        <w:t xml:space="preserve">(d) The capability of the department to issue delayed permits is addressed, including appropriate conditions to utilize commercially available, permitted treatment or new storage capacity to avoid further delay in the removal of wastes from leaking or potentially leaking high-level nuclear mixed waste tanks.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$6,934,000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$3,286,000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$229,000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$5,623,000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Outdoor Education and Recreation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$121,302,000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$161,015,000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$493,000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$3,421,000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$1,033,000</w:t>
      </w:r>
    </w:p>
    <w:p>
      <w:pPr>
        <w:tabs>
          <w:tab w:val="right" w:leader="dot" w:pos="9936"/>
        </w:tabs>
        <w:ind w:left="0" w:right="0" w:firstLine="1440"/>
      </w:pPr>
      <w:r>
        <w:rPr/>
        <w:t xml:space="preserve">TOTAL APPROPRIATION</w:t>
      </w:r>
      <w:r>
        <w:tab/>
      </w:r>
      <w:r>
        <w:rPr/>
        <w:t xml:space="preserve">$11,373,000</w:t>
      </w:r>
    </w:p>
    <w:p>
      <w:pPr>
        <w:spacing w:before="120" w:after="0" w:line="408" w:lineRule="exact"/>
        <w:ind w:left="0" w:right="0" w:firstLine="576"/>
        <w:jc w:val="left"/>
      </w:pPr>
      <w:r>
        <w:rPr/>
        <w:t xml:space="preserve">The appropriations in this section are subject to the following conditions and limitations: $156,000 of the general fund</w:t>
      </w:r>
      <w:r>
        <w:rPr>
          <w:rFonts w:ascii="Times New Roman" w:hAnsi="Times New Roman"/>
        </w:rPr>
        <w:t xml:space="preserve">—</w:t>
      </w:r>
      <w:r>
        <w:rPr/>
        <w:t xml:space="preserve">state appropriation for fiscal year 2018 and $156,000 of the general fund</w:t>
      </w:r>
      <w:r>
        <w:rPr>
          <w:rFonts w:ascii="Times New Roman" w:hAnsi="Times New Roman"/>
        </w:rPr>
        <w:t xml:space="preserve">—</w:t>
      </w:r>
      <w:r>
        <w:rPr/>
        <w:t xml:space="preserve">state appropriation for fiscal year 2019 are provided solely for the board to grant to the Nisqually River Foundation for implementation of the Nisqually watershed stewardship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$2,296,000</w:t>
      </w:r>
    </w:p>
    <w:p>
      <w:pPr>
        <w:tabs>
          <w:tab w:val="right" w:leader="dot" w:pos="9936"/>
        </w:tabs>
        <w:ind w:left="0" w:right="0" w:firstLine="1440"/>
      </w:pPr>
      <w:r>
        <w:rPr/>
        <w:t xml:space="preserve">TOTAL APPROPRIATION</w:t>
      </w:r>
      <w:r>
        <w:tab/>
      </w:r>
      <w:r>
        <w:rPr/>
        <w:t xml:space="preserve">$4,583,000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$25,385,000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the implementation of Engrossed Second Substitute House Bill No. 1562 (WA food policy forum).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$41,695,000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$40,267,000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$115,835,000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$62,393,000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$435,000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$9,961,000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$3,022,000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$2,664,000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$145,091,000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$70,000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$502,000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r>
        <w:rPr/>
        <w:t xml:space="preserve">Ballast Water Management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$1,973,000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$2,728,000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$1,073,000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$1,630,000</w:t>
      </w:r>
    </w:p>
    <w:p>
      <w:pPr>
        <w:tabs>
          <w:tab w:val="right" w:leader="dot" w:pos="9936"/>
        </w:tabs>
        <w:ind w:left="0" w:right="0" w:firstLine="1440"/>
      </w:pPr>
      <w:r>
        <w:rPr/>
        <w:t xml:space="preserve">TOTAL APPROPRIATION</w:t>
      </w:r>
      <w:r>
        <w:tab/>
      </w:r>
      <w:r>
        <w:rPr/>
        <w:t xml:space="preserve">$439,453,000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$580,000 of the general fund—state appropriation for fiscal year 2018 and $580,000 of the general fund—state appropriation for fiscal year 2019 are provided solely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$625,000 of the general fund</w:t>
      </w:r>
      <w:r>
        <w:rPr>
          <w:rFonts w:ascii="Times New Roman" w:hAnsi="Times New Roman"/>
        </w:rPr>
        <w:t xml:space="preserve">—</w:t>
      </w:r>
      <w:r>
        <w:rPr/>
        <w:t xml:space="preserve">state appropriation for fiscal year 2018 and $625,000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continued conflict transformation with the wolf advisory group, and for cost share partnerships between the department and landowners and the use of contract range riders to reduce the potential for wolf-livestock conflict.</w:t>
      </w:r>
    </w:p>
    <w:p>
      <w:pPr>
        <w:spacing w:before="0" w:after="0" w:line="408" w:lineRule="exact"/>
        <w:ind w:left="0" w:right="0" w:firstLine="576"/>
        <w:jc w:val="left"/>
      </w:pPr>
      <w:r>
        <w:rPr/>
        <w:t xml:space="preserve">(8) $3,112,000 of the state wildlife account</w:t>
      </w:r>
      <w:r>
        <w:rPr>
          <w:rFonts w:ascii="Times New Roman" w:hAnsi="Times New Roman"/>
        </w:rPr>
        <w:t xml:space="preserve">—</w:t>
      </w:r>
      <w:r>
        <w:rPr/>
        <w:t xml:space="preserve">state appropriation is provided solely for information security compliance. The department shall consult with the office of cybersecurity within the office of the state chief information officer to review goods and services procured under this subsection for compliance with state information technology security policies and standards.</w:t>
      </w:r>
    </w:p>
    <w:p>
      <w:pPr>
        <w:spacing w:before="0" w:after="0" w:line="408" w:lineRule="exact"/>
        <w:ind w:left="0" w:right="0" w:firstLine="576"/>
        <w:jc w:val="left"/>
      </w:pPr>
      <w:r>
        <w:rPr/>
        <w:t xml:space="preserve">(9) Within the amounts appropriated in this section the department shall establish a conservation task force. This task force shall develop recommendations on mechanisms to fund fish and wildlife conservation and connecting residents and youth to the outdoors. This task force shall consist of a diverse set of representatives including, hunters, anglers, private landowners, and fish and wildlife conservation organizations. The department shall request participation from tribal representatives. The task force shall:</w:t>
      </w:r>
    </w:p>
    <w:p>
      <w:pPr>
        <w:spacing w:before="0" w:after="0" w:line="408" w:lineRule="exact"/>
        <w:ind w:left="0" w:right="0" w:firstLine="576"/>
        <w:jc w:val="left"/>
      </w:pPr>
      <w:r>
        <w:rPr/>
        <w:t xml:space="preserve">(a) Perform a general assessment of fish and wildlife conservation programs and funding relative to public values around natural resources.</w:t>
      </w:r>
    </w:p>
    <w:p>
      <w:pPr>
        <w:spacing w:before="0" w:after="0" w:line="408" w:lineRule="exact"/>
        <w:ind w:left="0" w:right="0" w:firstLine="576"/>
        <w:jc w:val="left"/>
      </w:pPr>
      <w:r>
        <w:rPr/>
        <w:t xml:space="preserve">(b) Solicit input and collect information on regional priorities and suggestions for state action.</w:t>
      </w:r>
    </w:p>
    <w:p>
      <w:pPr>
        <w:spacing w:before="0" w:after="0" w:line="408" w:lineRule="exact"/>
        <w:ind w:left="0" w:right="0" w:firstLine="576"/>
        <w:jc w:val="left"/>
      </w:pPr>
      <w:r>
        <w:rPr/>
        <w:t xml:space="preserve">(c) Develop recommendations for transforming conservation programs to promote relevancy to the public and better engage partners in fish and wildlife conservation.</w:t>
      </w:r>
    </w:p>
    <w:p>
      <w:pPr>
        <w:spacing w:before="0" w:after="0" w:line="408" w:lineRule="exact"/>
        <w:ind w:left="0" w:right="0" w:firstLine="576"/>
        <w:jc w:val="left"/>
      </w:pPr>
      <w:r>
        <w:rPr/>
        <w:t xml:space="preserve">(d) Develop recommendations for long-term sustainable funding sources for conservation of Washington's diverse game and nongame species and habitats by the department of fish and wildlife, state parks and recreation, department of ecology, department of natural resources, other state and tribal agencies, and important partners including local governments, conservation and recreation groups, businesses, universities, schools, and others.</w:t>
      </w:r>
    </w:p>
    <w:p>
      <w:pPr>
        <w:spacing w:before="0" w:after="0" w:line="408" w:lineRule="exact"/>
        <w:ind w:left="0" w:right="0" w:firstLine="576"/>
        <w:jc w:val="left"/>
      </w:pPr>
      <w:r>
        <w:rPr/>
        <w:t xml:space="preserve">(e) Suggest opportunities to support and expand environmental/outdoor education for youth across the state and connect Washingtonians of all ages, ethnicities, and backgrounds to the outdoors.</w:t>
      </w:r>
    </w:p>
    <w:p>
      <w:pPr>
        <w:spacing w:before="0" w:after="0" w:line="408" w:lineRule="exact"/>
        <w:ind w:left="0" w:right="0" w:firstLine="576"/>
        <w:jc w:val="left"/>
      </w:pPr>
      <w:r>
        <w:rPr/>
        <w:t xml:space="preserve">(f) Offer ways to support Washington-based businesses that rely upon the natural resources that provide our state's high quality of life.</w:t>
      </w:r>
    </w:p>
    <w:p>
      <w:pPr>
        <w:spacing w:before="0" w:after="0" w:line="408" w:lineRule="exact"/>
        <w:ind w:left="0" w:right="0" w:firstLine="576"/>
        <w:jc w:val="left"/>
      </w:pPr>
      <w:r>
        <w:rPr/>
        <w:t xml:space="preserve">The task force shall provide draft recommendations to the governor by April 2, 2018, with a final report to the governor and legislature by June 20, 2018.</w:t>
      </w:r>
    </w:p>
    <w:p>
      <w:pPr>
        <w:spacing w:before="0" w:after="0" w:line="408" w:lineRule="exact"/>
        <w:ind w:left="0" w:right="0" w:firstLine="576"/>
        <w:jc w:val="left"/>
      </w:pPr>
      <w:r>
        <w:rPr/>
        <w:t xml:space="preserve">(10) $1,145,000 of the general fund</w:t>
      </w:r>
      <w:r>
        <w:rPr>
          <w:rFonts w:ascii="Times New Roman" w:hAnsi="Times New Roman"/>
        </w:rPr>
        <w:t xml:space="preserve">—</w:t>
      </w:r>
      <w:r>
        <w:rPr/>
        <w:t xml:space="preserve">state appropriation for fiscal year 2018, $1,145,000 of the general fund</w:t>
      </w:r>
      <w:r>
        <w:rPr>
          <w:rFonts w:ascii="Times New Roman" w:hAnsi="Times New Roman"/>
        </w:rPr>
        <w:t xml:space="preserve">—</w:t>
      </w:r>
      <w:r>
        <w:rPr/>
        <w:t xml:space="preserve">state appropriation for fiscal year 2019, and $20,441,000 of the state wildlife account</w:t>
      </w:r>
      <w:r>
        <w:rPr>
          <w:rFonts w:ascii="Times New Roman" w:hAnsi="Times New Roman"/>
        </w:rPr>
        <w:t xml:space="preserve">—</w:t>
      </w:r>
      <w:r>
        <w:rPr/>
        <w:t xml:space="preserve">state appropriation are provided solely for the fish program, including implementation of Substitute House Bill No. 1597 (commercial fishing) and House Bill No. 1647 (recreational fishing &amp; hunting fees). If the bill is not enacted by June 30, 2017, the amount provided in this subsection shall lapse.</w:t>
      </w:r>
    </w:p>
    <w:p>
      <w:pPr>
        <w:spacing w:before="0" w:after="0" w:line="408" w:lineRule="exact"/>
        <w:ind w:left="0" w:right="0" w:firstLine="576"/>
        <w:jc w:val="left"/>
      </w:pPr>
      <w:r>
        <w:rPr/>
        <w:t xml:space="preserve">(11) $5,430,000 of the state wildlife account</w:t>
      </w:r>
      <w:r>
        <w:rPr>
          <w:rFonts w:ascii="Times New Roman" w:hAnsi="Times New Roman"/>
        </w:rPr>
        <w:t xml:space="preserve">—</w:t>
      </w:r>
      <w:r>
        <w:rPr/>
        <w:t xml:space="preserve">state appropriation is provided solely for activities related to hunting, including implementation of House Bill No. 1647 (recreational fishing &amp; hunting fees). If the bill is not enacted by June 30, 2017, the amount provided in this subsection shall lapse.</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$1,295,000 of the hydraulic project approval account</w:t>
      </w:r>
      <w:r>
        <w:rPr>
          <w:rFonts w:ascii="Times New Roman" w:hAnsi="Times New Roman"/>
        </w:rPr>
        <w:t xml:space="preserve">—</w:t>
      </w:r>
      <w:r>
        <w:rPr/>
        <w:t xml:space="preserve">state appropriation are provided solely for the hydraulic project approval program, including implementation of Substitute House Bill No. 1428 (construction in state waters). If the bill is not enacted by June 30, 2017, the amounts provided in this subsection shall lapse.</w:t>
      </w:r>
    </w:p>
    <w:p>
      <w:pPr>
        <w:spacing w:before="0" w:after="0" w:line="408" w:lineRule="exact"/>
        <w:ind w:left="0" w:right="0" w:firstLine="576"/>
        <w:jc w:val="left"/>
      </w:pPr>
      <w:r>
        <w:rPr/>
        <w:t xml:space="preserve">(13)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(aquatic invasive species).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$48,026,000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$55,145,000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$8,265,000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$3,429,000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$13,034,000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$118,368,000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$4,035,000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$12,770,000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$5,685,000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$2,113,000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$845,000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$714,000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$1,938,000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$2,969,000</w:t>
      </w:r>
    </w:p>
    <w:p>
      <w:pPr>
        <w:tabs>
          <w:tab w:val="right" w:leader="dot" w:pos="9936"/>
        </w:tabs>
        <w:ind w:left="0" w:right="0" w:firstLine="1440"/>
      </w:pPr>
      <w:r>
        <w:rPr/>
        <w:t xml:space="preserve">TOTAL APPROPRIATION</w:t>
      </w:r>
      <w:r>
        <w:tab/>
      </w:r>
      <w:r>
        <w:rPr/>
        <w:t xml:space="preserve">$380,937,000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$16,546,000 of the general fund</w:t>
      </w:r>
      <w:r>
        <w:rPr>
          <w:rFonts w:ascii="Times New Roman" w:hAnsi="Times New Roman"/>
        </w:rPr>
        <w:t xml:space="preserve">—</w:t>
      </w:r>
      <w:r>
        <w:rPr/>
        <w:t xml:space="preserve">state appropriation for fiscal year 2018, $16,546,000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November 1, 2018.</w:t>
      </w:r>
    </w:p>
    <w:p>
      <w:pPr>
        <w:spacing w:before="0" w:after="0" w:line="408" w:lineRule="exact"/>
        <w:ind w:left="0" w:right="0" w:firstLine="576"/>
        <w:jc w:val="left"/>
      </w:pPr>
      <w:r>
        <w:rPr/>
        <w:t xml:space="preserve">(5)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for local capacity for wildfire suppression in any county located east of the crest of the Cascade mountain range that shares a common border with Canada and has a population of one hundred thousand or less.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w:t>
      </w:r>
    </w:p>
    <w:p>
      <w:pPr>
        <w:spacing w:before="0" w:after="0" w:line="408" w:lineRule="exact"/>
        <w:ind w:left="0" w:right="0" w:firstLine="576"/>
        <w:jc w:val="left"/>
      </w:pPr>
      <w:r>
        <w:rPr/>
        <w:t xml:space="preserve">(6) Sufficient funding is provided in this section and the capital appropriations act to implement Engrossed Second Substitute House Bill No. 1711 (forest health treatments).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$17,099,000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$31,030,000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$2,516,000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$5,416,000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$73,402,000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2018 and $9,000 of the general fund</w:t>
      </w:r>
      <w:r>
        <w:rPr>
          <w:rFonts w:ascii="Times New Roman" w:hAnsi="Times New Roman"/>
        </w:rPr>
        <w:t xml:space="preserve">—</w:t>
      </w:r>
      <w:r>
        <w:rPr/>
        <w:t xml:space="preserve">state appropriation for fiscal year 2019 are provided solely for the implementation of Engrossed Second Substitute House Bill No. 1562 (WA food policy forum).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$1,281,000</w:t>
      </w:r>
    </w:p>
    <w:p>
      <w:pPr>
        <w:tabs>
          <w:tab w:val="right" w:leader="dot" w:pos="9936"/>
        </w:tabs>
        <w:ind w:left="0" w:right="0" w:firstLine="1440"/>
      </w:pPr>
      <w:r>
        <w:rPr/>
        <w:t xml:space="preserve">TOTAL APPROPRIATION</w:t>
      </w:r>
      <w:r>
        <w:tab/>
      </w:r>
      <w:r>
        <w:rPr/>
        <w:t xml:space="preserve">$1,291,000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$8,026,000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$1,403,000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$713,000</w:t>
      </w:r>
    </w:p>
    <w:p>
      <w:pPr>
        <w:tabs>
          <w:tab w:val="right" w:leader="dot" w:pos="9936"/>
        </w:tabs>
        <w:ind w:left="0" w:right="0" w:firstLine="1440"/>
      </w:pPr>
      <w:r>
        <w:rPr/>
        <w:t xml:space="preserve">TOTAL APPROPRIATION</w:t>
      </w:r>
      <w:r>
        <w:tab/>
      </w:r>
      <w:r>
        <w:rPr/>
        <w:t xml:space="preserve">$15,861,000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$1,487,000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$975,000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$3,812,000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$10,709,000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$3,351,000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$1,818,000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$18,938,000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tabs>
          <w:tab w:val="right" w:leader="dot" w:pos="9936"/>
        </w:tabs>
        <w:ind w:left="0" w:right="0" w:firstLine="1440"/>
      </w:pPr>
      <w:r>
        <w:rPr/>
        <w:t xml:space="preserve">TOTAL APPROPRIATION</w:t>
      </w:r>
      <w:r>
        <w:tab/>
      </w:r>
      <w:r>
        <w:rPr/>
        <w:t xml:space="preserve">$43,863,000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$242,000 of the business and professions account appropriation is provided solely to implement Substitute House Bill No. 1420 (theatrical wrestling). If the bill is not enacted by June 30, 2017, the amount provided in this subsection shall lapse.</w:t>
      </w:r>
    </w:p>
    <w:p>
      <w:pPr>
        <w:spacing w:before="0" w:after="0" w:line="408" w:lineRule="exact"/>
        <w:ind w:left="0" w:right="0" w:firstLine="576"/>
        <w:jc w:val="left"/>
      </w:pPr>
      <w:r>
        <w:rPr/>
        <w:t xml:space="preserve">(2) $183,000 of the concealed pistol license renewal notification account appropriation is provided solely to implement Substitute House Bill No. 1100 (concealed pistol license).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$6,577,000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$3,572,000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$64,000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$10,982,000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$537,000</w:t>
      </w:r>
    </w:p>
    <w:p>
      <w:pPr>
        <w:spacing w:before="0" w:after="0" w:line="408" w:lineRule="exact"/>
        <w:ind w:left="0" w:right="0" w:firstLine="0"/>
        <w:jc w:val="left"/>
        <w:tabs>
          <w:tab w:val="right" w:leader="dot" w:pos="9936"/>
        </w:tabs>
      </w:pPr>
      <w:r>
        <w:rPr/>
        <w:t xml:space="preserve">Fingerprint Identification Account</w:t>
      </w:r>
      <w:r>
        <w:rPr>
          <w:rFonts w:ascii="Times New Roman" w:hAnsi="Times New Roman"/>
        </w:rPr>
        <w:t xml:space="preserve">—</w:t>
      </w:r>
      <w:r>
        <w:rPr/>
        <w:t xml:space="preserve">State Appropriation </w:t>
      </w:r>
      <w:r>
        <w:tab/>
      </w:r>
      <w:r>
        <w:rPr/>
        <w:t xml:space="preserve">$14,360,000</w:t>
      </w:r>
    </w:p>
    <w:p>
      <w:pPr>
        <w:spacing w:before="0" w:after="0" w:line="408" w:lineRule="exact"/>
        <w:ind w:left="0" w:right="0" w:firstLine="0"/>
        <w:jc w:val="left"/>
        <w:tabs>
          <w:tab w:val="right" w:leader="dot" w:pos="9936"/>
        </w:tabs>
      </w:pPr>
      <w:pPr>
        <w:tabs>
          <w:tab w:val="right" w:leader="dot" w:pos="9360"/>
        </w:tabs>
      </w:pPr>
      <w:r>
        <w:rPr/>
        <w:t xml:space="preserve">Sexual Assault Prevention and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$1,039,000</w:t>
      </w:r>
    </w:p>
    <w:p>
      <w:pPr>
        <w:tabs>
          <w:tab w:val="right" w:leader="dot" w:pos="9936"/>
        </w:tabs>
        <w:ind w:left="0" w:right="0" w:firstLine="1440"/>
      </w:pPr>
      <w:r>
        <w:rPr/>
        <w:t xml:space="preserve">TOTAL APPROPRIATION</w:t>
      </w:r>
      <w:r>
        <w:tab/>
      </w:r>
      <w:r>
        <w:rPr/>
        <w:t xml:space="preserve">$155,501,000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Engrossed Second Substitute House Bill No. 1163 (domestic violence). If the bill is not enacted by June 30, 2017, the amounts provided in this subsection shall lapse.</w:t>
      </w:r>
    </w:p>
    <w:p>
      <w:pPr>
        <w:spacing w:before="0" w:after="0" w:line="408" w:lineRule="exact"/>
        <w:ind w:left="0" w:right="0" w:firstLine="576"/>
        <w:jc w:val="left"/>
      </w:pPr>
      <w:r>
        <w:rPr/>
        <w:t xml:space="preserve">(5) $1,758,000 of the general fund</w:t>
      </w:r>
      <w:r>
        <w:rPr>
          <w:rFonts w:ascii="Times New Roman" w:hAnsi="Times New Roman"/>
        </w:rPr>
        <w:t xml:space="preserve">—</w:t>
      </w:r>
      <w:r>
        <w:rPr/>
        <w:t xml:space="preserve">state appropriation for fiscal year 2018 and $952,000 of the general fund</w:t>
      </w:r>
      <w:r>
        <w:rPr>
          <w:rFonts w:ascii="Times New Roman" w:hAnsi="Times New Roman"/>
        </w:rPr>
        <w:t xml:space="preserve">—</w:t>
      </w:r>
      <w:r>
        <w:rPr/>
        <w:t xml:space="preserve">state appropriation for fiscal year 2019 are provided solely for implementation of Substitute House Bill No. 1501 (attempts to obtain firearms). If the bill is not enacted by June 30, 2017, the amounts provided in this subsection shall lapse.</w:t>
      </w:r>
    </w:p>
    <w:p>
      <w:pPr>
        <w:spacing w:before="0" w:after="0" w:line="408" w:lineRule="exact"/>
        <w:ind w:left="0" w:right="0" w:firstLine="576"/>
        <w:jc w:val="left"/>
      </w:pPr>
      <w:r>
        <w:rPr/>
        <w:t xml:space="preserve">(6) $144,000 of the general fund</w:t>
      </w:r>
      <w:r>
        <w:rPr>
          <w:rFonts w:ascii="Times New Roman" w:hAnsi="Times New Roman"/>
        </w:rPr>
        <w:t xml:space="preserve">—</w:t>
      </w:r>
      <w:r>
        <w:rPr/>
        <w:t xml:space="preserve">state appropriation for fiscal year 2018 and $152,000 of the general fund</w:t>
      </w:r>
      <w:r>
        <w:rPr>
          <w:rFonts w:ascii="Times New Roman" w:hAnsi="Times New Roman"/>
        </w:rPr>
        <w:t xml:space="preserve">—</w:t>
      </w:r>
      <w:r>
        <w:rPr/>
        <w:t xml:space="preserve">state appropriation for fiscal year 2019 are provided solely for implementation of Substitute House Bill No. 1863 (fire incident reporting system). If the bill is not enacted by June 30, 2017, the amounts provided in this subsection shall lapse.</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w:t>
      </w:r>
    </w:p>
    <w:p>
      <w:pPr>
        <w:spacing w:before="0" w:after="0" w:line="408" w:lineRule="exact"/>
        <w:ind w:left="0" w:right="0" w:firstLine="576"/>
        <w:jc w:val="left"/>
      </w:pPr>
      <w:r>
        <w:rPr/>
        <w:t xml:space="preserve">(8) $1,039,000 of the sexual assault prevention and response account</w:t>
      </w:r>
      <w:r>
        <w:rPr>
          <w:rFonts w:ascii="Times New Roman" w:hAnsi="Times New Roman"/>
        </w:rPr>
        <w:t xml:space="preserve">—</w:t>
      </w:r>
      <w:r>
        <w:rPr/>
        <w:t xml:space="preserve">state appropriation is provided solely for the implementation of a sexual assault kit tracking database project.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$47,289,000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$44,339,000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$68,032,000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$8,037,000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$13,000,000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$512,000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$210,000</w:t>
      </w:r>
    </w:p>
    <w:p>
      <w:pPr>
        <w:tabs>
          <w:tab w:val="right" w:leader="dot" w:pos="9936"/>
        </w:tabs>
        <w:ind w:left="0" w:right="0" w:firstLine="1440"/>
      </w:pPr>
      <w:r>
        <w:rPr/>
        <w:t xml:space="preserve">TOTAL APPROPRIATION</w:t>
      </w:r>
      <w:r>
        <w:tab/>
      </w:r>
      <w:r>
        <w:rPr/>
        <w:t xml:space="preserve">$182,515,000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$10,002,000 of the general fund</w:t>
      </w:r>
      <w:r>
        <w:rPr>
          <w:rFonts w:ascii="Times New Roman" w:hAnsi="Times New Roman"/>
        </w:rPr>
        <w:t xml:space="preserve">—</w:t>
      </w:r>
      <w:r>
        <w:rPr/>
        <w:t xml:space="preserve">state appropriation for fiscal year 2018 and $10,273,000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(f) Within amounts appropriated in this section, the director of the department of early learning and the superintendent of public instruction must provide a report to the governor and legislature on multiple options to improve the administration and delivery of early intervention services to children with disabilities from birth to three years of age pursuant to RCW 28A.155.065, as currently funded pursuant to RCW 28A.150.390(2)(a). The report must be submitted according to RCW 43.01.036 by November 1, 2017. The options included in the report must consider:</w:t>
      </w:r>
    </w:p>
    <w:p>
      <w:pPr>
        <w:spacing w:before="0" w:after="0" w:line="408" w:lineRule="exact"/>
        <w:ind w:left="0" w:right="0" w:firstLine="576"/>
        <w:jc w:val="left"/>
      </w:pPr>
      <w:r>
        <w:rPr/>
        <w:t xml:space="preserve">(i) Maximizing the state resources being provided for services to children;</w:t>
      </w:r>
    </w:p>
    <w:p>
      <w:pPr>
        <w:spacing w:before="0" w:after="0" w:line="408" w:lineRule="exact"/>
        <w:ind w:left="0" w:right="0" w:firstLine="576"/>
        <w:jc w:val="left"/>
      </w:pPr>
      <w:r>
        <w:rPr/>
        <w:t xml:space="preserve">(ii) Minimizing administrative overhead;</w:t>
      </w:r>
    </w:p>
    <w:p>
      <w:pPr>
        <w:spacing w:before="0" w:after="0" w:line="408" w:lineRule="exact"/>
        <w:ind w:left="0" w:right="0" w:firstLine="576"/>
        <w:jc w:val="left"/>
      </w:pPr>
      <w:r>
        <w:rPr/>
        <w:t xml:space="preserve">(iii) Creating clear accountability for expenditures;</w:t>
      </w:r>
    </w:p>
    <w:p>
      <w:pPr>
        <w:spacing w:before="0" w:after="0" w:line="408" w:lineRule="exact"/>
        <w:ind w:left="0" w:right="0" w:firstLine="576"/>
        <w:jc w:val="left"/>
      </w:pPr>
      <w:r>
        <w:rPr/>
        <w:t xml:space="preserve">(iv) Improving outcomes for young children who are eligible to receive services;</w:t>
      </w:r>
    </w:p>
    <w:p>
      <w:pPr>
        <w:spacing w:before="0" w:after="0" w:line="408" w:lineRule="exact"/>
        <w:ind w:left="0" w:right="0" w:firstLine="576"/>
        <w:jc w:val="left"/>
      </w:pPr>
      <w:r>
        <w:rPr/>
        <w:t xml:space="preserve">(v) Increasing the availability of services statewide and regionally; and</w:t>
      </w:r>
    </w:p>
    <w:p>
      <w:pPr>
        <w:spacing w:before="0" w:after="0" w:line="408" w:lineRule="exact"/>
        <w:ind w:left="0" w:right="0" w:firstLine="576"/>
        <w:jc w:val="left"/>
      </w:pPr>
      <w:r>
        <w:rPr/>
        <w:t xml:space="preserve">(vi) Revising statutes and rules to reflect the authority and responsibilities to accomplish the options.</w:t>
      </w:r>
    </w:p>
    <w:p>
      <w:pPr>
        <w:spacing w:before="0" w:after="0" w:line="408" w:lineRule="exact"/>
        <w:ind w:left="0" w:right="0" w:firstLine="576"/>
        <w:jc w:val="left"/>
      </w:pPr>
      <w:r>
        <w:rPr/>
        <w:t xml:space="preserve">(g) Within amounts appropriated in this section, the superintendent of public instruction shall convene a task force on K-12 governance and responsibilities.</w:t>
      </w:r>
    </w:p>
    <w:p>
      <w:pPr>
        <w:spacing w:before="0" w:after="0" w:line="408" w:lineRule="exact"/>
        <w:ind w:left="0" w:right="0" w:firstLine="576"/>
        <w:jc w:val="left"/>
      </w:pPr>
      <w:r>
        <w:rPr/>
        <w:t xml:space="preserve">(i) Membership of the task force shall include:</w:t>
      </w:r>
    </w:p>
    <w:p>
      <w:pPr>
        <w:spacing w:before="0" w:after="0" w:line="408" w:lineRule="exact"/>
        <w:ind w:left="0" w:right="0" w:firstLine="576"/>
        <w:jc w:val="left"/>
      </w:pPr>
      <w:r>
        <w:rPr/>
        <w:t xml:space="preserve">(A) The chair and ranking minority member of the senate early learning and K-12 education committee;</w:t>
      </w:r>
    </w:p>
    <w:p>
      <w:pPr>
        <w:spacing w:before="0" w:after="0" w:line="408" w:lineRule="exact"/>
        <w:ind w:left="0" w:right="0" w:firstLine="576"/>
        <w:jc w:val="left"/>
      </w:pPr>
      <w:r>
        <w:rPr/>
        <w:t xml:space="preserve">(B) The chair and ranking minority member of the house of representatives education committee;</w:t>
      </w:r>
    </w:p>
    <w:p>
      <w:pPr>
        <w:spacing w:before="0" w:after="0" w:line="408" w:lineRule="exact"/>
        <w:ind w:left="0" w:right="0" w:firstLine="576"/>
        <w:jc w:val="left"/>
      </w:pPr>
      <w:r>
        <w:rPr/>
        <w:t xml:space="preserve">(C) The governor or the governor's designee;</w:t>
      </w:r>
    </w:p>
    <w:p>
      <w:pPr>
        <w:spacing w:before="0" w:after="0" w:line="408" w:lineRule="exact"/>
        <w:ind w:left="0" w:right="0" w:firstLine="576"/>
        <w:jc w:val="left"/>
      </w:pPr>
      <w:r>
        <w:rPr/>
        <w:t xml:space="preserve">(D) The superintendent of public instruction or the superintendent's designee;</w:t>
      </w:r>
    </w:p>
    <w:p>
      <w:pPr>
        <w:spacing w:before="0" w:after="0" w:line="408" w:lineRule="exact"/>
        <w:ind w:left="0" w:right="0" w:firstLine="576"/>
        <w:jc w:val="left"/>
      </w:pPr>
      <w:r>
        <w:rPr/>
        <w:t xml:space="preserve">(E) The chair of the state board of education;</w:t>
      </w:r>
    </w:p>
    <w:p>
      <w:pPr>
        <w:spacing w:before="0" w:after="0" w:line="408" w:lineRule="exact"/>
        <w:ind w:left="0" w:right="0" w:firstLine="576"/>
        <w:jc w:val="left"/>
      </w:pPr>
      <w:r>
        <w:rPr/>
        <w:t xml:space="preserve">(F) The president of the Washington state school directors' association; and</w:t>
      </w:r>
    </w:p>
    <w:p>
      <w:pPr>
        <w:spacing w:before="0" w:after="0" w:line="408" w:lineRule="exact"/>
        <w:ind w:left="0" w:right="0" w:firstLine="576"/>
        <w:jc w:val="left"/>
      </w:pPr>
      <w:r>
        <w:rPr/>
        <w:t xml:space="preserve">(G) The chair of the student achievement council.</w:t>
      </w:r>
    </w:p>
    <w:p>
      <w:pPr>
        <w:spacing w:before="0" w:after="0" w:line="408" w:lineRule="exact"/>
        <w:ind w:left="0" w:right="0" w:firstLine="576"/>
        <w:jc w:val="left"/>
      </w:pPr>
      <w:r>
        <w:rPr/>
        <w:t xml:space="preserve">(ii) The task force shall review the following issues:</w:t>
      </w:r>
    </w:p>
    <w:p>
      <w:pPr>
        <w:spacing w:before="0" w:after="0" w:line="408" w:lineRule="exact"/>
        <w:ind w:left="0" w:right="0" w:firstLine="576"/>
        <w:jc w:val="left"/>
      </w:pPr>
      <w:r>
        <w:rPr/>
        <w:t xml:space="preserve">(A) Legislation introduced in 2017 relating to the responsibilities of the superintendent of public instruction and the state board of education;</w:t>
      </w:r>
    </w:p>
    <w:p>
      <w:pPr>
        <w:spacing w:before="0" w:after="0" w:line="408" w:lineRule="exact"/>
        <w:ind w:left="0" w:right="0" w:firstLine="576"/>
        <w:jc w:val="left"/>
      </w:pPr>
      <w:r>
        <w:rPr/>
        <w:t xml:space="preserve">(B) The constitutional and statutory provisions establishing the governance structure and associated responsibilities in the K-12 system;</w:t>
      </w:r>
    </w:p>
    <w:p>
      <w:pPr>
        <w:spacing w:before="0" w:after="0" w:line="408" w:lineRule="exact"/>
        <w:ind w:left="0" w:right="0" w:firstLine="576"/>
        <w:jc w:val="left"/>
      </w:pPr>
      <w:r>
        <w:rPr/>
        <w:t xml:space="preserve">(C) Options for the divisions of roles and responsibilities between the office of the superintendent of public instruction and the state board of education;</w:t>
      </w:r>
    </w:p>
    <w:p>
      <w:pPr>
        <w:spacing w:before="0" w:after="0" w:line="408" w:lineRule="exact"/>
        <w:ind w:left="0" w:right="0" w:firstLine="576"/>
        <w:jc w:val="left"/>
      </w:pPr>
      <w:r>
        <w:rPr/>
        <w:t xml:space="preserve">(D) Past and present provisions governing the superintendent of public instruction and the superintendent's office, including authorities and duties assigned and modified by the legislature;</w:t>
      </w:r>
    </w:p>
    <w:p>
      <w:pPr>
        <w:spacing w:before="0" w:after="0" w:line="408" w:lineRule="exact"/>
        <w:ind w:left="0" w:right="0" w:firstLine="576"/>
        <w:jc w:val="left"/>
      </w:pPr>
      <w:r>
        <w:rPr/>
        <w:t xml:space="preserve">(E) Past and present provisions governing the state board of education, including provisions prescribing its authorities, duties, composition, and membership qualifications; and</w:t>
      </w:r>
    </w:p>
    <w:p>
      <w:pPr>
        <w:spacing w:before="0" w:after="0" w:line="408" w:lineRule="exact"/>
        <w:ind w:left="0" w:right="0" w:firstLine="576"/>
        <w:jc w:val="left"/>
      </w:pPr>
      <w:r>
        <w:rPr/>
        <w:t xml:space="preserve">(F) Considerations of governance and responsibility provisions for other public partner agencies in the K-12 system.</w:t>
      </w:r>
    </w:p>
    <w:p>
      <w:pPr>
        <w:spacing w:before="0" w:after="0" w:line="408" w:lineRule="exact"/>
        <w:ind w:left="0" w:right="0" w:firstLine="576"/>
        <w:jc w:val="left"/>
      </w:pPr>
      <w:r>
        <w:rPr/>
        <w:t xml:space="preserve">(iii) The task force shall report its findings and recommendations, including recommendations regarding the appropriate roles and responsibilities of the superintendent of public instruction and the state board of education in the K-12 system, to the education committees of the house of representatives and the senate by November 15, 2017.</w:t>
      </w:r>
    </w:p>
    <w:p>
      <w:pPr>
        <w:spacing w:before="0" w:after="0" w:line="408" w:lineRule="exact"/>
        <w:ind w:left="0" w:right="0" w:firstLine="576"/>
        <w:jc w:val="left"/>
      </w:pPr>
      <w:r>
        <w:rPr/>
        <w:t xml:space="preserve">(2) $857,000 of the general fund</w:t>
      </w:r>
      <w:r>
        <w:rPr>
          <w:rFonts w:ascii="Times New Roman" w:hAnsi="Times New Roman"/>
        </w:rPr>
        <w:t xml:space="preserve">—</w:t>
      </w:r>
      <w:r>
        <w:rPr/>
        <w:t xml:space="preserve">state appropriation for fiscal year 2018 and $857,000 of the general fund</w:t>
      </w:r>
      <w:r>
        <w:rPr>
          <w:rFonts w:ascii="Times New Roman" w:hAnsi="Times New Roman"/>
        </w:rPr>
        <w:t xml:space="preserve">—</w:t>
      </w:r>
      <w:r>
        <w:rPr/>
        <w:t xml:space="preserve">state appropriation for fiscal year 2019 are provided solely for activities associated with the implementation of new school finance systems required by chapter 236, Laws of 2010 (K-12 education funding) and chapter 548, Laws of 2009 (state's education system), including technical staff, systems reprogramming, and work group deliberations, including the data governance working group.</w:t>
      </w:r>
    </w:p>
    <w:p>
      <w:pPr>
        <w:spacing w:before="0" w:after="0" w:line="408" w:lineRule="exact"/>
        <w:ind w:left="0" w:right="0" w:firstLine="576"/>
        <w:jc w:val="left"/>
      </w:pPr>
      <w:r>
        <w:rPr/>
        <w:t xml:space="preserve">(3)(a) $911,000 of the general fund</w:t>
      </w:r>
      <w:r>
        <w:rPr>
          <w:rFonts w:ascii="Times New Roman" w:hAnsi="Times New Roman"/>
        </w:rPr>
        <w:t xml:space="preserve">—</w:t>
      </w:r>
      <w:r>
        <w:rPr/>
        <w:t xml:space="preserve">state appropriation for fiscal year 2018 and $911,000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$3,516,000 of the general fund</w:t>
      </w:r>
      <w:r>
        <w:rPr>
          <w:rFonts w:ascii="Times New Roman" w:hAnsi="Times New Roman"/>
        </w:rPr>
        <w:t xml:space="preserve">—</w:t>
      </w:r>
      <w:r>
        <w:rPr/>
        <w:t xml:space="preserve">state appropriation for fiscal year 2018 and $3,599,000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$4,000 of the general fund</w:t>
      </w:r>
      <w:r>
        <w:rPr>
          <w:rFonts w:ascii="Times New Roman" w:hAnsi="Times New Roman"/>
        </w:rPr>
        <w:t xml:space="preserve">—</w:t>
      </w:r>
      <w:r>
        <w:rPr/>
        <w:t xml:space="preserve">state appropriation for fiscal year 2018 and $87,000 of the general fund</w:t>
      </w:r>
      <w:r>
        <w:rPr>
          <w:rFonts w:ascii="Times New Roman" w:hAnsi="Times New Roman"/>
        </w:rPr>
        <w:t xml:space="preserve">—</w:t>
      </w:r>
      <w:r>
        <w:rPr/>
        <w:t xml:space="preserve">state appropriation for fiscal year 2019 are provided solely for implementation of Second Substitute House Bill No. 1341 (prof. certification/teachers). If the bill is not enacted by June 30, 2017, the amount provided in this subsection shall lapse.</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$266,000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rPr/>
        <w:t xml:space="preserve">(6)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$210,000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$1,354,000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$512,000 of the dedicated marijuana account</w:t>
      </w:r>
      <w:r>
        <w:rPr>
          <w:rFonts w:ascii="Times New Roman" w:hAnsi="Times New Roman"/>
        </w:rPr>
        <w:t xml:space="preserve">—</w:t>
      </w:r>
      <w:r>
        <w:rPr/>
        <w:t xml:space="preserve">state appropriation for fiscal year 2018, and $512,000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for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rPr/>
        <w:t xml:space="preserve">(32)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2018 and $575,000 of the general fund</w:t>
      </w:r>
      <w:r>
        <w:rPr>
          <w:rFonts w:ascii="Times New Roman" w:hAnsi="Times New Roman"/>
        </w:rPr>
        <w:t xml:space="preserve">—</w:t>
      </w:r>
      <w:r>
        <w:rPr/>
        <w:t xml:space="preserve">state appropriation for fiscal year 2019 are provided solely for implementation of Substitute House Bill No. 1445 (dual language/early learning &amp; K-12). In selecting recipients of the K-12 dual language grant, the superintendent of public instruction must prioritize districts that received grants under section 501(36), chapter 4, Laws of 2015 3rd sp. sess. If the bill is not enacted by June 30, 2017, the amounts provided in this subsection shall lapse.</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(36)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(38)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(39)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staff at the office of superintendent of public instruction to support the national board certified teachers bonus program.</w:t>
      </w:r>
    </w:p>
    <w:p>
      <w:pPr>
        <w:spacing w:before="0" w:after="0" w:line="408" w:lineRule="exact"/>
        <w:ind w:left="0" w:right="0" w:firstLine="576"/>
        <w:jc w:val="left"/>
      </w:pPr>
      <w:r>
        <w:rPr/>
        <w:t xml:space="preserve">(41) $237,000 of the general fund</w:t>
      </w:r>
      <w:r>
        <w:rPr>
          <w:rFonts w:ascii="Times New Roman" w:hAnsi="Times New Roman"/>
        </w:rPr>
        <w:t xml:space="preserve">—</w:t>
      </w:r>
      <w:r>
        <w:rPr/>
        <w:t xml:space="preserve">state appropriation for fiscal year 2018 and $213,000 of the general fund</w:t>
      </w:r>
      <w:r>
        <w:rPr>
          <w:rFonts w:ascii="Times New Roman" w:hAnsi="Times New Roman"/>
        </w:rPr>
        <w:t xml:space="preserve">—</w:t>
      </w:r>
      <w:r>
        <w:rPr/>
        <w:t xml:space="preserve">state appropriation for fiscal year 2019 are provided solely for implementation of Second Substitute House Bill No. 1170 (truancy reduction efforts). If the bill is not enacted by June 30, 2017, the amounts provided in this subsection shall lapse.</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2018 is provided solely for implementation of Engrossed Substitute House Bill No. 2185 (K-12 funding). If the bill is not enacted by June 30, 2017, the amount provided in this subsection shall lapse.</w:t>
      </w:r>
    </w:p>
    <w:p>
      <w:pPr>
        <w:spacing w:before="0" w:after="0" w:line="408" w:lineRule="exact"/>
        <w:ind w:left="0" w:right="0" w:firstLine="576"/>
        <w:jc w:val="left"/>
      </w:pPr>
      <w:r>
        <w:rPr/>
        <w:t xml:space="preserve">(43) $619,000 of the general fund</w:t>
      </w:r>
      <w:r>
        <w:rPr>
          <w:rFonts w:ascii="Times New Roman" w:hAnsi="Times New Roman"/>
        </w:rPr>
        <w:t xml:space="preserve">—</w:t>
      </w:r>
      <w:r>
        <w:rPr/>
        <w:t xml:space="preserve">state appropriation for fiscal year 2018 and $331,000 of the general fund</w:t>
      </w:r>
      <w:r>
        <w:rPr>
          <w:rFonts w:ascii="Times New Roman" w:hAnsi="Times New Roman"/>
        </w:rPr>
        <w:t xml:space="preserve">—</w:t>
      </w:r>
      <w:r>
        <w:rPr/>
        <w:t xml:space="preserve">state appropriation for fiscal year 2019 are provided solely for implementation of Engrossed Substitute House Bill No. 1115 (paraeducators). If the bill is not enacted by June 30, 2017, the amounts provided in this subsection shall lapse.</w:t>
      </w:r>
    </w:p>
    <w:p>
      <w:pPr>
        <w:spacing w:before="0" w:after="0" w:line="408" w:lineRule="exact"/>
        <w:ind w:left="0" w:right="0" w:firstLine="576"/>
        <w:jc w:val="left"/>
      </w:pPr>
      <w:r>
        <w:rPr/>
        <w:t xml:space="preserve">(44)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office of the superintendent of public instruction to support improvements to the office's web site.</w:t>
      </w:r>
    </w:p>
    <w:p>
      <w:pPr>
        <w:spacing w:before="0" w:after="0" w:line="408" w:lineRule="exact"/>
        <w:ind w:left="0" w:right="0" w:firstLine="576"/>
        <w:jc w:val="left"/>
      </w:pPr>
      <w:r>
        <w:rPr/>
        <w:t xml:space="preserve">(45)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implementation of Engrossed Substitute House Bill No. 1600 (career and college readiness). If the bill is not enacted by June 30, 2017, the amounts provided in this subsection shall lapse.</w:t>
      </w:r>
    </w:p>
    <w:p>
      <w:pPr>
        <w:spacing w:before="0" w:after="0" w:line="408" w:lineRule="exact"/>
        <w:ind w:left="0" w:right="0" w:firstLine="576"/>
        <w:jc w:val="left"/>
      </w:pPr>
      <w:r>
        <w:rPr/>
        <w:t xml:space="preserve">(46)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Engrossed Second Substitute House Bill No. 1713 (children's mental health). If the bill is not enacted by June 30, 2017, the amounts provided in this subsection shall lapse.</w:t>
      </w:r>
    </w:p>
    <w:p>
      <w:pPr>
        <w:spacing w:before="0" w:after="0" w:line="408" w:lineRule="exact"/>
        <w:ind w:left="0" w:right="0" w:firstLine="576"/>
        <w:jc w:val="left"/>
      </w:pPr>
      <w:r>
        <w:rPr/>
        <w:t xml:space="preserve">(47) $5,000 of the general fund</w:t>
      </w:r>
      <w:r>
        <w:rPr>
          <w:rFonts w:ascii="Times New Roman" w:hAnsi="Times New Roman"/>
        </w:rPr>
        <w:t xml:space="preserve">—</w:t>
      </w:r>
      <w:r>
        <w:rPr/>
        <w:t xml:space="preserve">state appropriation for fiscal year 2018 is provided solely for the superintendent of public instruction to contract with the Washington state school directors' association for the creation of a model policy and procedures for school districts and industry to create a public-private partnership to support industry career preparation pipelines.</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rPr/>
        <w:t xml:space="preserve">(49)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rPr/>
        <w:t xml:space="preserve">(50) $100,000 of the general fund</w:t>
      </w:r>
      <w:r>
        <w:rPr>
          <w:rFonts w:ascii="Times New Roman" w:hAnsi="Times New Roman"/>
        </w:rPr>
        <w:t xml:space="preserve">—</w:t>
      </w:r>
      <w:r>
        <w:rPr/>
        <w:t xml:space="preserve">state appropriation for fiscal year 2018 is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transportation for students who are identified as homeless under the federal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w:t>
      </w:r>
    </w:p>
    <w:p>
      <w:pPr>
        <w:spacing w:before="0" w:after="0" w:line="408" w:lineRule="exact"/>
        <w:ind w:left="0" w:right="0" w:firstLine="576"/>
        <w:jc w:val="left"/>
      </w:pPr>
      <w:r>
        <w:rPr/>
        <w:t xml:space="preserve">(51)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grant to the Spokane school district to implement a program that provides hands-on education in financial literacy, work readiness, and entrepreneurship.</w:t>
      </w:r>
    </w:p>
    <w:p>
      <w:pPr>
        <w:spacing w:before="0" w:after="0" w:line="408" w:lineRule="exact"/>
        <w:ind w:left="0" w:right="0" w:firstLine="576"/>
        <w:jc w:val="left"/>
      </w:pPr>
      <w:r>
        <w:rPr/>
        <w:t xml:space="preserve">(52) $7,000,000 of the education legacy trust account</w:t>
      </w:r>
      <w:r>
        <w:rPr>
          <w:rFonts w:ascii="Times New Roman" w:hAnsi="Times New Roman"/>
        </w:rPr>
        <w:t xml:space="preserve">—</w:t>
      </w:r>
      <w:r>
        <w:rPr/>
        <w:t xml:space="preserve">state appropriation is provided solely for implementation of Substitute House Bill No. 1827 (educator workforce supply). If the bill is not enacted by June 30, 2017, the amount provided in this subsection shall lapse.</w:t>
      </w:r>
    </w:p>
    <w:p>
      <w:pPr>
        <w:spacing w:before="0" w:after="0" w:line="408" w:lineRule="exact"/>
        <w:ind w:left="0" w:right="0" w:firstLine="576"/>
        <w:jc w:val="left"/>
      </w:pPr>
      <w:r>
        <w:rPr/>
        <w:t xml:space="preserve">(53) $6,000,000 of the education legacy trust account</w:t>
      </w:r>
      <w:r>
        <w:rPr>
          <w:rFonts w:ascii="Times New Roman" w:hAnsi="Times New Roman"/>
        </w:rPr>
        <w:t xml:space="preserve">—</w:t>
      </w:r>
      <w:r>
        <w:rPr/>
        <w:t xml:space="preserve">state appropriation is provided solely for the office of the superintendent of public instruction to contract with a statewide nonprofit organization with expertise in promoting and supporting career-connected education from early learning through postsecondary education to establish a matching grant to support work-integrated learning projects. In consultation with the workforce training and education coordinating board, the office of the superintendent of public instruction shall include the following minimum requirements in the grant design: Measurable and accountable focus on low-income youth, homeless youth, and youth of color; accountability for increasing registered youth apprenticeships, employer internships, business mentors, career planning, and other work-integrated learning experiences; regional coordinators or business liaisons to assist with education business links for internships and other work-integrated learning experiences; and systemwide support for work-integrated learning experiences, including but not limited to awareness, explorations, career counseling, preparation and training. Work-integrated learning includes but is not limited to, engaging students in grades 5-12 and high school dropout reengagement youth in early, frequent, and systematic learning experiences essential for preparing Washington youth for high-demand, family-wage jobs in Washington state. Expenditure of grant funds for work-integrated learning require an equal match from private or other nonstate sources for the program, including, but not limited to, gifts, grants, or endowments. The grantee must provide reports to the office of the superintendent of public instruction and the workforce training and education coordinating board, in accordance with the reporting requirements of Engrossed Substitute House Bill No. 1600 (career and college readiness). By November 15, 2019, the office of the superintendent of public instruction and the workforce training and education coordinating board must provide a final evaluation to the governor and the education and economic development committees of the house of representatives and senate.</w:t>
      </w:r>
    </w:p>
    <w:p>
      <w:pPr>
        <w:spacing w:before="0" w:after="0" w:line="408" w:lineRule="exact"/>
        <w:ind w:left="0" w:right="0" w:firstLine="576"/>
        <w:jc w:val="left"/>
      </w:pPr>
      <w:r>
        <w:rPr/>
        <w:t xml:space="preserve">(54)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implementation of the legislative youth advisory council, pursuant to RCW 28A.300.801.</w:t>
      </w:r>
    </w:p>
    <w:p>
      <w:pPr>
        <w:spacing w:before="0" w:after="0" w:line="408" w:lineRule="exact"/>
        <w:ind w:left="0" w:right="0" w:firstLine="576"/>
        <w:jc w:val="left"/>
      </w:pPr>
      <w:r>
        <w:rPr/>
        <w:t xml:space="preserve">(55) $338,000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implementation of Substitute House Bill No. 1377 (student mental health). If the bill is not enacted by June 30, 2017, the amounts provided in this subsection shall lapse.</w:t>
      </w:r>
    </w:p>
    <w:p>
      <w:pPr>
        <w:spacing w:before="0" w:after="0" w:line="408" w:lineRule="exact"/>
        <w:ind w:left="0" w:right="0" w:firstLine="576"/>
        <w:jc w:val="left"/>
      </w:pPr>
      <w:r>
        <w:rPr/>
        <w:t xml:space="preserve">(56)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rPr/>
        <w:t xml:space="preserve">(57)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$7,241,083,000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$7,429,395,000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$95,730,000</w:t>
      </w:r>
    </w:p>
    <w:p>
      <w:pPr>
        <w:tabs>
          <w:tab w:val="right" w:leader="dot" w:pos="9936"/>
        </w:tabs>
        <w:ind w:left="0" w:right="0" w:firstLine="1440"/>
      </w:pPr>
      <w:r>
        <w:rPr/>
        <w:t xml:space="preserve">TOTAL APPROPRIATION</w:t>
      </w:r>
      <w:r>
        <w:tab/>
      </w:r>
      <w:r>
        <w:rPr/>
        <w:t xml:space="preserve">$14,766,208,000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2185 (K-12 funding).</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the allocation for guidance counselors in a middle school shall be 1.216 for the 2017-18 and 2018-19 school years. The enhancement within this subsection (2)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 except the allocation for parent involvement coordinators in an elementary school shall be 0.0825 for the 2017-18 and 2018-19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2017-18 school year and 1.71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23.49 percent in the 2018-19 school year for certificated salary allocations provided under subsections (2), (3), and (5) of this section, and a rate of 24.60 percent in the 2017-18 school year and 24.60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Pr>
          <w:p>
            <w:pPr>
              <w:spacing w:before="0" w:after="0" w:line="408" w:lineRule="exact"/>
              <w:ind w:left="0" w:right="0" w:firstLine="0"/>
              <w:jc w:val="center"/>
            </w:pPr>
            <w:r>
              <w:rPr>
                <w:rFonts w:ascii="Times New Roman" w:hAnsi="Times New Roman"/>
                <w:sz w:val="20"/>
              </w:rPr>
              <w:t xml:space="preserve"> $132.85</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Pr>
          <w:p>
            <w:pPr>
              <w:spacing w:before="0" w:after="0" w:line="408" w:lineRule="exact"/>
              <w:ind w:left="0" w:right="0" w:firstLine="0"/>
              <w:jc w:val="center"/>
            </w:pPr>
            <w:r>
              <w:rPr>
                <w:rFonts w:ascii="Times New Roman" w:hAnsi="Times New Roman"/>
                <w:sz w:val="20"/>
              </w:rPr>
              <w:t xml:space="preserve"> $360.98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Pr>
          <w:p>
            <w:pPr>
              <w:spacing w:before="0" w:after="0" w:line="408" w:lineRule="exact"/>
              <w:ind w:left="0" w:right="0" w:firstLine="0"/>
              <w:jc w:val="center"/>
            </w:pPr>
            <w:r>
              <w:rPr>
                <w:rFonts w:ascii="Times New Roman" w:hAnsi="Times New Roman"/>
                <w:sz w:val="20"/>
              </w:rPr>
              <w:t xml:space="preserve"> $142.64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Pr>
          <w:p>
            <w:pPr>
              <w:spacing w:before="0" w:after="0" w:line="408" w:lineRule="exact"/>
              <w:ind w:left="0" w:right="0" w:firstLine="0"/>
              <w:jc w:val="center"/>
            </w:pPr>
            <w:r>
              <w:rPr>
                <w:rFonts w:ascii="Times New Roman" w:hAnsi="Times New Roman"/>
                <w:sz w:val="20"/>
              </w:rPr>
              <w:t xml:space="preserve"> $302.82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$22.06</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Pr>
          <w:p>
            <w:pPr>
              <w:spacing w:before="0" w:after="0" w:line="408" w:lineRule="exact"/>
              <w:ind w:left="0" w:right="0" w:firstLine="0"/>
              <w:jc w:val="center"/>
            </w:pPr>
            <w:r>
              <w:rPr>
                <w:rFonts w:ascii="Times New Roman" w:hAnsi="Times New Roman"/>
                <w:sz w:val="20"/>
              </w:rPr>
              <w:t xml:space="preserve"> $178.83</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Pr>
          <w:p>
            <w:pPr>
              <w:spacing w:before="0" w:after="0" w:line="408" w:lineRule="exact"/>
              <w:ind w:left="0" w:right="0" w:firstLine="0"/>
              <w:jc w:val="center"/>
            </w:pPr>
            <w:r>
              <w:rPr>
                <w:rFonts w:ascii="Times New Roman" w:hAnsi="Times New Roman"/>
                <w:sz w:val="20"/>
              </w:rPr>
              <w:t xml:space="preserve"> $123.89</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Pr>
          <w:p>
            <w:pPr>
              <w:spacing w:before="0" w:after="0" w:line="408" w:lineRule="exact"/>
              <w:ind w:left="0" w:right="0" w:firstLine="0"/>
              <w:jc w:val="center"/>
            </w:pPr>
            <w:r>
              <w:rPr>
                <w:rFonts w:ascii="Times New Roman" w:hAnsi="Times New Roman"/>
                <w:sz w:val="20"/>
              </w:rPr>
              <w:t xml:space="preserve"> $1,264.07</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$1,308.87 for the 2017-18 school year and $1,329.81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$1,495.56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$37.60</w:t>
            </w:r>
          </w:p>
        </w:tc>
        <w:tc>
          <w:tcPr>
            <w:tcW w:w="2040" w:type="dxa"/>
            <w:vAlign w:val="top"/>
          </w:tcPr>
          <w:p>
            <w:pPr>
              <w:spacing w:before="0" w:after="0" w:line="408" w:lineRule="exact"/>
              <w:ind w:left="0" w:right="0" w:firstLine="0"/>
              <w:jc w:val="center"/>
            </w:pPr>
            <w:r>
              <w:rPr>
                <w:rFonts w:ascii="Times New Roman" w:hAnsi="Times New Roman"/>
                <w:sz w:val="20"/>
              </w:rPr>
              <w:t xml:space="preserve"> $38.20</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$41.02</w:t>
            </w:r>
          </w:p>
        </w:tc>
        <w:tc>
          <w:tcPr>
            <w:tcW w:w="2040" w:type="dxa"/>
            <w:vAlign w:val="top"/>
          </w:tcPr>
          <w:p>
            <w:pPr>
              <w:spacing w:before="0" w:after="0" w:line="408" w:lineRule="exact"/>
              <w:ind w:left="0" w:right="0" w:firstLine="0"/>
              <w:jc w:val="center"/>
            </w:pPr>
            <w:r>
              <w:rPr>
                <w:rFonts w:ascii="Times New Roman" w:hAnsi="Times New Roman"/>
                <w:sz w:val="20"/>
              </w:rPr>
              <w:t xml:space="preserve"> $41.67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$85.46</w:t>
            </w:r>
          </w:p>
        </w:tc>
        <w:tc>
          <w:tcPr>
            <w:tcW w:w="2040" w:type="dxa"/>
            <w:vAlign w:val="top"/>
          </w:tcPr>
          <w:p>
            <w:pPr>
              <w:spacing w:before="0" w:after="0" w:line="408" w:lineRule="exact"/>
              <w:ind w:left="0" w:right="0" w:firstLine="0"/>
              <w:jc w:val="center"/>
            </w:pPr>
            <w:r>
              <w:rPr>
                <w:rFonts w:ascii="Times New Roman" w:hAnsi="Times New Roman"/>
                <w:sz w:val="20"/>
              </w:rPr>
              <w:t xml:space="preserve"> $86.82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$6.83</w:t>
            </w:r>
          </w:p>
        </w:tc>
        <w:tc>
          <w:tcPr>
            <w:tcW w:w="2040" w:type="dxa"/>
            <w:vAlign w:val="top"/>
          </w:tcPr>
          <w:p>
            <w:pPr>
              <w:spacing w:before="0" w:after="0" w:line="408" w:lineRule="exact"/>
              <w:ind w:left="0" w:right="0" w:firstLine="0"/>
              <w:jc w:val="center"/>
            </w:pPr>
            <w:r>
              <w:rPr>
                <w:rFonts w:ascii="Times New Roman" w:hAnsi="Times New Roman"/>
                <w:sz w:val="20"/>
              </w:rPr>
              <w:t xml:space="preserve"> $6.95</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Pr>
          <w:p>
            <w:pPr>
              <w:spacing w:before="0" w:after="0" w:line="408" w:lineRule="exact"/>
              <w:ind w:left="0" w:right="0" w:firstLine="0"/>
              <w:jc w:val="center"/>
            </w:pPr>
            <w:r>
              <w:rPr>
                <w:rFonts w:ascii="Times New Roman" w:hAnsi="Times New Roman"/>
                <w:sz w:val="20"/>
              </w:rPr>
              <w:t xml:space="preserve"> $173.64</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$648,000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2185 (K-12 funding), RCW 28A.150.260, and under section 502 of this act:</w:t>
      </w:r>
    </w:p>
    <w:p>
      <w:pPr>
        <w:spacing w:before="0" w:after="0" w:line="408" w:lineRule="exact"/>
        <w:ind w:left="0" w:right="0" w:firstLine="576"/>
        <w:jc w:val="left"/>
      </w:pPr>
      <w:r>
        <w:rPr/>
        <w:t xml:space="preserve">(a) The per full-time equivalent ten month salary allocations for certificated instructional staff units for each school district are $59,183.64 in school year 2017-19 and $64,782.22 in school year 2018-19.</w:t>
      </w:r>
    </w:p>
    <w:p>
      <w:pPr>
        <w:spacing w:before="0" w:after="0" w:line="408" w:lineRule="exact"/>
        <w:ind w:left="0" w:right="0" w:firstLine="576"/>
        <w:jc w:val="left"/>
      </w:pPr>
      <w:r>
        <w:rPr/>
        <w:t xml:space="preserve">(b) The per full-time equivalent twelve month salary allocations for certificated administrative staff units for each school district are $79,801.56 in school year 2017-18 and $98,063.96 in school year 2018-19. The per full-time equivalent twelve month salary allocations for classified staff units for each school district are $40,060.66 in school year 2017-18 and $46,888.93 in school year 2018-19.</w:t>
      </w:r>
    </w:p>
    <w:p>
      <w:pPr>
        <w:spacing w:before="0" w:after="0" w:line="408" w:lineRule="exact"/>
        <w:ind w:left="0" w:right="0" w:firstLine="576"/>
        <w:jc w:val="left"/>
      </w:pPr>
      <w:r>
        <w:rPr/>
        <w:t xml:space="preserve">(c) Salary allocations specified in this subsection (1) of this section include one day of professional learning for each of the funded full-time equivalent staff units in school year 2017-18 and two days of professional learning for each of the funded full-time equivalent staff units in school year 2018-19.</w:t>
      </w:r>
    </w:p>
    <w:p>
      <w:pPr>
        <w:spacing w:before="0" w:after="0" w:line="408" w:lineRule="exact"/>
        <w:ind w:left="0" w:right="0" w:firstLine="576"/>
        <w:jc w:val="left"/>
      </w:pPr>
      <w:r>
        <w:rPr/>
        <w:t xml:space="preserve">(2) Incremental fringe benefit factors are applied to salary adjustments at a rate of 22.85 percent for school year 2017-18 and 22.85 percent for school year 2018-19 for certificated instructional and certificated administrative staff and 21.10 percent for school year 2017-18 and 21.10 percent for the 2018-19 school year for classified staff.</w:t>
      </w:r>
    </w:p>
    <w:p>
      <w:pPr>
        <w:spacing w:before="0" w:after="0" w:line="408" w:lineRule="exact"/>
        <w:ind w:left="0" w:right="0" w:firstLine="576"/>
        <w:jc w:val="left"/>
      </w:pPr>
      <w:r>
        <w:rPr/>
        <w:t xml:space="preserve">(3) Allocations in this subsection are sufficient for the usual and customary duties of certificated instructional staff, certificated administrative staff, and classified staff necessary to provide the state's entire program of basic education.</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28A.400.200(2), as amended by House Bill No. 2185 (K-12 funding).</w:t>
      </w:r>
    </w:p>
    <w:p>
      <w:pPr>
        <w:spacing w:before="0" w:after="0" w:line="408" w:lineRule="exact"/>
        <w:ind w:left="0" w:right="0" w:firstLine="576"/>
        <w:jc w:val="left"/>
      </w:pPr>
      <w:r>
        <w:rPr/>
        <w:t xml:space="preserve">(5) For school year 2017-18 and school year 2018-19, the salary allocations for each district shall be the greater of:</w:t>
      </w:r>
    </w:p>
    <w:p>
      <w:pPr>
        <w:spacing w:before="0" w:after="0" w:line="408" w:lineRule="exact"/>
        <w:ind w:left="0" w:right="0" w:firstLine="576"/>
        <w:jc w:val="left"/>
      </w:pPr>
      <w:r>
        <w:rPr/>
        <w:t xml:space="preserve">(a) The salary allocations in subsection (1) of this section; or</w:t>
      </w:r>
    </w:p>
    <w:p>
      <w:pPr>
        <w:spacing w:before="0" w:after="0" w:line="408" w:lineRule="exact"/>
        <w:ind w:left="0" w:right="0" w:firstLine="576"/>
        <w:jc w:val="left"/>
      </w:pPr>
      <w:r>
        <w:rPr/>
        <w:t xml:space="preserve">(b) The derived salary allocations pursuant to section 503 (1) and (2), chapter 4, Laws of 2015 3rd sp. sess., as amended with salary values on LEAP Document 2 for school year 2016-17 adjusted for the one-biennium cost-of-living adjustment and increased by 2.3 percent, which is the annual cost-of-living adjustment pursuant to RCW 28A.400.205.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$117,641,000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$291,088,000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$1,757,999,000</w:t>
      </w:r>
    </w:p>
    <w:p>
      <w:pPr>
        <w:tabs>
          <w:tab w:val="right" w:leader="dot" w:pos="9936"/>
        </w:tabs>
        <w:ind w:left="0" w:right="0" w:firstLine="1440"/>
      </w:pPr>
      <w:r>
        <w:rPr/>
        <w:t xml:space="preserve">TOTAL APPROPRIATION</w:t>
      </w:r>
      <w:r>
        <w:tab/>
      </w:r>
      <w:r>
        <w:rPr/>
        <w:t xml:space="preserve">$2,166,728,000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in this section from the education legacy trust account</w:t>
      </w:r>
      <w:r>
        <w:rPr>
          <w:rFonts w:ascii="Times New Roman" w:hAnsi="Times New Roman"/>
        </w:rPr>
        <w:t xml:space="preserve">—</w:t>
      </w:r>
      <w:r>
        <w:rPr/>
        <w:t xml:space="preserve">state appropriation for basic education compensation allocations include $61,900,000 attributable to the fines accrued in </w:t>
      </w:r>
      <w:r>
        <w:rPr>
          <w:i/>
        </w:rPr>
        <w:t xml:space="preserve">McCleary v. State</w:t>
      </w:r>
      <w:r>
        <w:rPr/>
        <w:t xml:space="preserve"> through April 23, 2017.</w:t>
      </w:r>
    </w:p>
    <w:p>
      <w:pPr>
        <w:spacing w:before="0" w:after="0" w:line="408" w:lineRule="exact"/>
        <w:ind w:left="0" w:right="0" w:firstLine="576"/>
        <w:jc w:val="left"/>
      </w:pPr>
      <w:r>
        <w:rPr/>
        <w:t xml:space="preserve">(2)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(3)(a) The appropriations in this section include associated incremental fringe benefit allocations at 22.85 percent for the 2017-18 school year and 22.85 percent for the 2018-19 school year for certificated instructional and certificated administrative staff and 21.10 percent for the 2017-18 school year and 21.10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maintenance rate for insurance benefit allocations is $780.00 per month for the 2017-18 and 2018-19 school years. The appropriations in this section reflect the incremental change in cost of allocating rates of $780.00 per month for the 2017-18 school year and $780.00 per month for the 2018-19 school year.</w:t>
      </w:r>
    </w:p>
    <w:p>
      <w:pPr>
        <w:spacing w:before="0" w:after="0" w:line="408" w:lineRule="exact"/>
        <w:ind w:left="0" w:right="0" w:firstLine="576"/>
        <w:jc w:val="left"/>
      </w:pPr>
      <w:r>
        <w:rPr/>
        <w:t xml:space="preserve">(5)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$499,641,000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$504,606,000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$1,375,000</w:t>
      </w:r>
    </w:p>
    <w:p>
      <w:pPr>
        <w:tabs>
          <w:tab w:val="right" w:leader="dot" w:pos="9936"/>
        </w:tabs>
        <w:ind w:left="0" w:right="0" w:firstLine="1440"/>
      </w:pPr>
      <w:r>
        <w:rPr/>
        <w:t xml:space="preserve">TOTAL APPROPRIATION</w:t>
      </w:r>
      <w:r>
        <w:tab/>
      </w:r>
      <w:r>
        <w:rPr/>
        <w:t xml:space="preserve">$1,005,622,000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A maximum of $913,000 of this fiscal year 2018 appropriation and a maximum of $937,000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$537,178,000</w:t>
      </w:r>
    </w:p>
    <w:p>
      <w:pPr>
        <w:tabs>
          <w:tab w:val="right" w:leader="dot" w:pos="9936"/>
        </w:tabs>
        <w:ind w:left="0" w:right="0" w:firstLine="1440"/>
      </w:pPr>
      <w:r>
        <w:rPr/>
        <w:t xml:space="preserve">TOTAL APPROPRIATION</w:t>
      </w:r>
      <w:r>
        <w:tab/>
      </w:r>
      <w:r>
        <w:rPr/>
        <w:t xml:space="preserve">$554,045,000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2018 and $7,111,000 of the general fund</w:t>
      </w:r>
      <w:r>
        <w:rPr>
          <w:rFonts w:ascii="Times New Roman" w:hAnsi="Times New Roman"/>
        </w:rPr>
        <w:t xml:space="preserve">—</w:t>
      </w:r>
      <w:r>
        <w:rPr/>
        <w:t xml:space="preserve">state appropriation for fiscal year 2019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(5) $2,534,000 of the general fund</w:t>
      </w:r>
      <w:r>
        <w:rPr>
          <w:rFonts w:ascii="Times New Roman" w:hAnsi="Times New Roman"/>
        </w:rPr>
        <w:t xml:space="preserve">—</w:t>
      </w:r>
      <w:r>
        <w:rPr/>
        <w:t xml:space="preserve">state appropriation for fiscal year 2018 and $111,000 of the general fund</w:t>
      </w:r>
      <w:r>
        <w:rPr>
          <w:rFonts w:ascii="Times New Roman" w:hAnsi="Times New Roman"/>
        </w:rPr>
        <w:t xml:space="preserve">—</w:t>
      </w:r>
      <w:r>
        <w:rPr/>
        <w:t xml:space="preserve">state appropriation for fiscal year 2019 are provided solely for implementation of Engrossed Substitute House Bill No. 1508 (student meals &amp; nutrition). If the bill is not enacted by June 30, 2017, the amount provided in this subsection shall lapse.</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0" w:after="0" w:line="408" w:lineRule="exact"/>
        <w:ind w:left="0" w:right="0" w:firstLine="576"/>
        <w:jc w:val="left"/>
      </w:pPr>
      <w:r>
        <w:rPr/>
        <w:t xml:space="preserve">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$942,565,000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$970,040,000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$470,673,000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$2,437,972,000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except that the calculation of the base allocation also includes allocations provided under section 502 (2) and (4) of this act,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$31,087,000 of the general fund</w:t>
      </w:r>
      <w:r>
        <w:rPr>
          <w:rFonts w:ascii="Times New Roman" w:hAnsi="Times New Roman"/>
        </w:rPr>
        <w:t xml:space="preserve">—</w:t>
      </w:r>
      <w:r>
        <w:rPr/>
        <w:t xml:space="preserve">state appropriation for fiscal year 2019, and $31,024,000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$8,485,000</w:t>
      </w:r>
    </w:p>
    <w:p>
      <w:pPr>
        <w:tabs>
          <w:tab w:val="right" w:leader="dot" w:pos="9936"/>
        </w:tabs>
        <w:ind w:left="0" w:right="0" w:firstLine="1440"/>
      </w:pPr>
      <w:r>
        <w:rPr/>
        <w:t xml:space="preserve">TOTAL APPROPRIATION</w:t>
      </w:r>
      <w:r>
        <w:tab/>
      </w:r>
      <w:r>
        <w:rPr/>
        <w:t xml:space="preserve">$16,970,000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$389,285,000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$350,116,000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$117,063,000</w:t>
      </w:r>
    </w:p>
    <w:p>
      <w:pPr>
        <w:tabs>
          <w:tab w:val="right" w:leader="dot" w:pos="9936"/>
        </w:tabs>
        <w:ind w:left="0" w:right="0" w:firstLine="1440"/>
      </w:pPr>
      <w:r>
        <w:rPr/>
        <w:t xml:space="preserve">TOTAL APPROPRIATION</w:t>
      </w:r>
      <w:r>
        <w:tab/>
      </w:r>
      <w:r>
        <w:rPr/>
        <w:t xml:space="preserve">$856,464,000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6.87 percent from the 2016-17 school year to the 2017-18 school year and 5.69 percent from the 2017-18 school year to the 2018-19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$13,598,000</w:t>
      </w:r>
    </w:p>
    <w:p>
      <w:pPr>
        <w:tabs>
          <w:tab w:val="right" w:leader="dot" w:pos="9936"/>
        </w:tabs>
        <w:ind w:left="0" w:right="0" w:firstLine="1440"/>
      </w:pPr>
      <w:r>
        <w:rPr/>
        <w:t xml:space="preserve">TOTAL APPROPRIATION</w:t>
      </w:r>
      <w:r>
        <w:tab/>
      </w:r>
      <w:r>
        <w:rPr/>
        <w:t xml:space="preserve">$27,119,000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$10,826,000</w:t>
      </w:r>
    </w:p>
    <w:p>
      <w:pPr>
        <w:tabs>
          <w:tab w:val="right" w:leader="dot" w:pos="9936"/>
        </w:tabs>
        <w:ind w:left="0" w:right="0" w:firstLine="1440"/>
      </w:pPr>
      <w:r>
        <w:rPr/>
        <w:t xml:space="preserve">TOTAL APPROPRIATION</w:t>
      </w:r>
      <w:r>
        <w:tab/>
      </w:r>
      <w:r>
        <w:rPr/>
        <w:t xml:space="preserve">$21,453,000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$115,114,000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$137,049,000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$93,177,000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$1,435,000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$1,611,000</w:t>
      </w:r>
    </w:p>
    <w:p>
      <w:pPr>
        <w:tabs>
          <w:tab w:val="right" w:leader="dot" w:pos="9936"/>
        </w:tabs>
        <w:ind w:left="0" w:right="0" w:firstLine="1440"/>
      </w:pPr>
      <w:r>
        <w:rPr/>
        <w:t xml:space="preserve">TOTAL APPROPRIATION</w:t>
      </w:r>
      <w:r>
        <w:tab/>
      </w:r>
      <w:r>
        <w:rPr/>
        <w:t xml:space="preserve">$348,386,000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$21,364,000 of the general fund</w:t>
      </w:r>
      <w:r>
        <w:rPr>
          <w:rFonts w:ascii="Times New Roman" w:hAnsi="Times New Roman"/>
        </w:rPr>
        <w:t xml:space="preserve">—</w:t>
      </w:r>
      <w:r>
        <w:rPr/>
        <w:t xml:space="preserve">state appropriation for fiscal year 2018, $23,275,000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$62,672,000 of the general fund</w:t>
      </w:r>
      <w:r>
        <w:rPr>
          <w:rFonts w:ascii="Times New Roman" w:hAnsi="Times New Roman"/>
        </w:rPr>
        <w:t xml:space="preserve">—</w:t>
      </w:r>
      <w:r>
        <w:rPr/>
        <w:t xml:space="preserve">state appropriation for fiscal year 2018 and $82,665,000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$5,381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2018 and $1,677,000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If equally matched by private donations, $700,000 of the 2018 appropriation and $700,000 of the 2019 appropriation shall be used to support FIRST robotics programs.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2018 and $5,500,000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$250,000 of the general fund—state appropriation for fiscal year 2018 and $250,000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(15) $9,352,000 of the general fund</w:t>
      </w:r>
      <w:r>
        <w:rPr>
          <w:rFonts w:ascii="Times New Roman" w:hAnsi="Times New Roman"/>
        </w:rPr>
        <w:t xml:space="preserve">—</w:t>
      </w:r>
      <w:r>
        <w:rPr/>
        <w:t xml:space="preserve">state appropriation for fiscal year 2018 and $9,352,000 of the general fund</w:t>
      </w:r>
      <w:r>
        <w:rPr>
          <w:rFonts w:ascii="Times New Roman" w:hAnsi="Times New Roman"/>
        </w:rPr>
        <w:t xml:space="preserve">—</w:t>
      </w:r>
      <w:r>
        <w:rPr/>
        <w:t xml:space="preserve">state appropriation for fiscal year 2019 are provided solely for the implementation of chapter 159, Laws of 2013.</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(17) $2,194,000 of the general fund</w:t>
      </w:r>
      <w:r>
        <w:rPr>
          <w:rFonts w:ascii="Times New Roman" w:hAnsi="Times New Roman"/>
        </w:rPr>
        <w:t xml:space="preserve">—</w:t>
      </w:r>
      <w:r>
        <w:rPr/>
        <w:t xml:space="preserve">state appropriation for fiscal year 2018 and $2,194,000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(18)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(19)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(20)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(22)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year,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$136,642,000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$142,782,000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$92,244,000</w:t>
      </w:r>
    </w:p>
    <w:p>
      <w:pPr>
        <w:tabs>
          <w:tab w:val="right" w:leader="dot" w:pos="9936"/>
        </w:tabs>
        <w:ind w:left="0" w:right="0" w:firstLine="1440"/>
      </w:pPr>
      <w:r>
        <w:rPr/>
        <w:t xml:space="preserve">TOTAL APPROPRIATION</w:t>
      </w:r>
      <w:r>
        <w:tab/>
      </w:r>
      <w:r>
        <w:rPr/>
        <w:t xml:space="preserve">$371,668,000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2.81 percent for school year 2017-18 and 2.84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$236,487,000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$241,461,000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$505,487,000</w:t>
      </w:r>
    </w:p>
    <w:p>
      <w:pPr>
        <w:tabs>
          <w:tab w:val="right" w:leader="dot" w:pos="9936"/>
        </w:tabs>
        <w:ind w:left="0" w:right="0" w:firstLine="1440"/>
      </w:pPr>
      <w:r>
        <w:rPr/>
        <w:t xml:space="preserve">TOTAL APPROPRIATION</w:t>
      </w:r>
      <w:r>
        <w:tab/>
      </w:r>
      <w:r>
        <w:rPr/>
        <w:t xml:space="preserve">$983,435,000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fifteen learning assistance program students per teacher; (C) 36 instructional weeks per year; (D) 900 instructional hours per teacher; and (E)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$62,830,000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Washington Opportunity Pathways Account</w:t>
      </w:r>
      <w:r>
        <w:rPr>
          <w:rFonts w:ascii="Times New Roman" w:hAnsi="Times New Roman"/>
        </w:rPr>
        <w:t xml:space="preserve">—</w:t>
      </w:r>
      <w:r>
        <w:rPr/>
        <w:t xml:space="preserve">State Appropriation </w:t>
      </w:r>
      <w:r>
        <w:tab/>
      </w:r>
      <w:r>
        <w:rPr/>
        <w:t xml:space="preserve">$318,000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$2,019,000</w:t>
      </w:r>
    </w:p>
    <w:p>
      <w:pPr>
        <w:tabs>
          <w:tab w:val="right" w:leader="dot" w:pos="9936"/>
        </w:tabs>
        <w:ind w:left="0" w:right="0" w:firstLine="1440"/>
      </w:pPr>
      <w:r>
        <w:rPr/>
        <w:t xml:space="preserve">TOTAL APPROPRIATION</w:t>
      </w:r>
      <w:r>
        <w:tab/>
      </w:r>
      <w:r>
        <w:rPr/>
        <w:t xml:space="preserve">$2,337,000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2018 and fiscal year 2019,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Within funds appropriated to institutions in sections 606 through 611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p>
        </w:tc>
        <w:tc>
          <w:tcPr>
            <w:tcW w:w="3380" w:type="dxa"/>
            <w:vAlign w:val="top"/>
          </w:tcPr>
          <w:p>
            <w:pPr>
              <w:spacing w:before="0" w:after="0" w:line="408" w:lineRule="exact"/>
              <w:ind w:left="0" w:right="0" w:firstLine="0"/>
              <w:jc w:val="center"/>
            </w:pPr>
          </w:p>
        </w:tc>
      </w:tr>
      <w:tr>
        <w:tc>
          <w:tcPr>
            <w:tcW w:w="3400" w:type="dxa"/>
            <w:vAlign w:val="top"/>
          </w:tcPr>
          <w:p>
            <w:pPr>
              <w:spacing w:before="0" w:after="0" w:line="408" w:lineRule="exact"/>
              <w:ind w:left="0" w:right="0" w:firstLine="576"/>
              <w:jc w:val="left"/>
            </w:pPr>
            <w:r>
              <w:rPr>
                <w:rFonts w:ascii="Times New Roman" w:hAnsi="Times New Roman"/>
                <w:sz w:val="20"/>
              </w:rPr>
              <w:t xml:space="preserve">Adult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139,927</w:t>
            </w:r>
          </w:p>
        </w:tc>
        <w:tc>
          <w:tcPr>
            <w:tcW w:w="3380" w:type="dxa"/>
            <w:vAlign w:val="top"/>
          </w:tcPr>
          <w:p>
            <w:pPr>
              <w:spacing w:before="0" w:after="0" w:line="408" w:lineRule="exact"/>
              <w:ind w:left="0" w:right="0" w:firstLine="0"/>
              <w:jc w:val="center"/>
            </w:pPr>
            <w:r>
              <w:rPr>
                <w:rFonts w:ascii="Times New Roman" w:hAnsi="Times New Roman"/>
                <w:sz w:val="20"/>
              </w:rPr>
              <w:t xml:space="preserve"> 139,927</w:t>
            </w:r>
          </w:p>
        </w:tc>
      </w:tr>
      <w:tr>
        <w:tc>
          <w:tcPr>
            <w:tcW w:w="3400" w:type="dxa"/>
            <w:vAlign w:val="top"/>
          </w:tcPr>
          <w:p>
            <w:pPr>
              <w:spacing w:before="0" w:after="0" w:line="408" w:lineRule="exact"/>
              <w:ind w:left="0" w:right="0" w:firstLine="576"/>
              <w:jc w:val="left"/>
            </w:pPr>
            <w:r>
              <w:rPr>
                <w:rFonts w:ascii="Times New Roman" w:hAnsi="Times New Roman"/>
                <w:sz w:val="20"/>
              </w:rPr>
              <w:t xml:space="preserve">Running Start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r>
    </w:tbl>
    <w:p>
      <w:pPr>
        <w:spacing w:before="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part VII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part VII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$669,896,000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$680,640,000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$120,562,000</w:t>
      </w:r>
    </w:p>
    <w:p>
      <w:pPr>
        <w:tabs>
          <w:tab w:val="right" w:leader="dot" w:pos="9936"/>
        </w:tabs>
        <w:ind w:left="0" w:right="0" w:firstLine="1440"/>
      </w:pPr>
      <w:r>
        <w:rPr/>
        <w:t xml:space="preserve">TOTAL APPROPRIATION</w:t>
      </w:r>
      <w:r>
        <w:tab/>
      </w:r>
      <w:r>
        <w:rPr/>
        <w:t xml:space="preserve">$1,488,646,000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$21,030,000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community and technical colleges in the 2017-18 and 2018-19 academic years shall remain the same as the fee set in the 2016-17 academic year.</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$4,250,000 of the general fund</w:t>
      </w:r>
      <w:r>
        <w:rPr>
          <w:rFonts w:ascii="Times New Roman" w:hAnsi="Times New Roman"/>
        </w:rPr>
        <w:t xml:space="preserve">—</w:t>
      </w:r>
      <w:r>
        <w:rPr/>
        <w:t xml:space="preserve">state appropriation for fiscal year 2018 and $4,250,000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$389,000 of the general fund</w:t>
      </w:r>
      <w:r>
        <w:rPr>
          <w:rFonts w:ascii="Times New Roman" w:hAnsi="Times New Roman"/>
        </w:rPr>
        <w:t xml:space="preserve">—</w:t>
      </w:r>
      <w:r>
        <w:rPr/>
        <w:t xml:space="preserve">state appropriation for fiscal year 2018 and $389,000 of the general fund</w:t>
      </w:r>
      <w:r>
        <w:rPr>
          <w:rFonts w:ascii="Times New Roman" w:hAnsi="Times New Roman"/>
        </w:rPr>
        <w:t xml:space="preserve">—</w:t>
      </w:r>
      <w:r>
        <w:rPr/>
        <w:t xml:space="preserve">state appropriation for fiscal year 2019 are provided solely for the Washington state labor education and research center at south Seattle college and the labor archives of Washington. </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(10) $18,209,000 of the general fund</w:t>
      </w:r>
      <w:r>
        <w:rPr>
          <w:rFonts w:ascii="Times New Roman" w:hAnsi="Times New Roman"/>
        </w:rPr>
        <w:t xml:space="preserve">—</w:t>
      </w:r>
      <w:r>
        <w:rPr/>
        <w:t xml:space="preserve">state appropriation for fiscal year 2018 and $18,573,000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(13)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(14) $380,000 of the general fund—state appropriation for fiscal year 2018 and $381,000 of the general fund—state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(15) $884,000 of the general fund—state appropriation for fiscal year 2019 is provided solely for implementation of Second Substitute House Bill No. 1168 (ctc full-time faculty). If the bill is not enacted by June 30, 2017, the amount provided in this subsection shall lapse.</w:t>
      </w:r>
    </w:p>
    <w:p>
      <w:pPr>
        <w:spacing w:before="0" w:after="0" w:line="408" w:lineRule="exact"/>
        <w:ind w:left="0" w:right="0" w:firstLine="576"/>
        <w:jc w:val="left"/>
      </w:pPr>
      <w:r>
        <w:rPr/>
        <w:t xml:space="preserve">(16) $41,000 of the general fund—state appropriation for fiscal year 2018 and $42,000 of the general fund—state appropriation for fiscal year 2019 are provided solely for implementation of Engrossed Second Substitute House Bill No. 1375 (ctc course material costs). If the bill is not enacted by June 30, 2017, the amounts provided in this subsection shall lapse.</w:t>
      </w:r>
    </w:p>
    <w:p>
      <w:pPr>
        <w:spacing w:before="0" w:after="0" w:line="408" w:lineRule="exact"/>
        <w:ind w:left="0" w:right="0" w:firstLine="576"/>
        <w:jc w:val="left"/>
      </w:pPr>
      <w:r>
        <w:rPr/>
        <w:t xml:space="preserve">(17) $158,000 of the general fund—state appropriation for fiscal year 2018 and $5,000 of the general fund—state appropriation for fiscal year 2019 are provided solely for implementation of Engrossed Substitute House Bill No. 1115 (paraeducators). If the bill is not enacted by June 30, 2017, the amounts provided in this subsection shall lapse.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Green River College to deliver programs to the Covington area and southeast King county in response to the recommendations of the Washington student achievement council's southeast King county higher education needs assessment and operating plan.</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(20) $3,500,000 of the general fund</w:t>
      </w:r>
      <w:r>
        <w:rPr>
          <w:rFonts w:ascii="Times New Roman" w:hAnsi="Times New Roman"/>
        </w:rPr>
        <w:t xml:space="preserve">—</w:t>
      </w:r>
      <w:r>
        <w:rPr/>
        <w:t xml:space="preserve">state appropriation for fiscal year 2018 and $3,500,000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560 additional full-time equivalent enrollments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$326,563,000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$327,522,000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$51,502,000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$3,014,000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$1,041,000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$1,041,000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$7,197,000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$6,789,000</w:t>
      </w:r>
    </w:p>
    <w:p>
      <w:pPr>
        <w:tabs>
          <w:tab w:val="right" w:leader="dot" w:pos="9936"/>
        </w:tabs>
        <w:ind w:left="0" w:right="0" w:firstLine="1440"/>
      </w:pPr>
      <w:r>
        <w:rPr/>
        <w:t xml:space="preserve">TOTAL APPROPRIATION</w:t>
      </w:r>
      <w:r>
        <w:tab/>
      </w:r>
      <w:r>
        <w:rPr/>
        <w:t xml:space="preserve">$726,614,000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$15,500,000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the University of Washington in the 2017-18 and 2018-19 academic years shall remain the same as the fee set in the 2016-17 academic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(3) $38,581,000 of the general fund</w:t>
      </w:r>
      <w:r>
        <w:rPr>
          <w:rFonts w:ascii="Times New Roman" w:hAnsi="Times New Roman"/>
        </w:rPr>
        <w:t xml:space="preserve">—</w:t>
      </w:r>
      <w:r>
        <w:rPr/>
        <w:t xml:space="preserve">state appropriation for fiscal year 2018 and $39,353,000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(5)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(6)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(7)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(8)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Washington center for human rights.</w:t>
      </w:r>
    </w:p>
    <w:p>
      <w:pPr>
        <w:spacing w:before="0" w:after="0" w:line="408" w:lineRule="exact"/>
        <w:ind w:left="0" w:right="0" w:firstLine="576"/>
        <w:jc w:val="left"/>
      </w:pPr>
      <w:r>
        <w:rPr/>
        <w:t xml:space="preserve">(10)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(11) The University of Washington shall not use funds appropriated in this section to support intercollegiate athletics programs.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(14)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(15) $1,500,000 of the general fund</w:t>
      </w:r>
      <w:r>
        <w:rPr>
          <w:rFonts w:ascii="Times New Roman" w:hAnsi="Times New Roman"/>
        </w:rPr>
        <w:t xml:space="preserve">—</w:t>
      </w:r>
      <w:r>
        <w:rPr/>
        <w:t xml:space="preserve">state appropriation for fiscal year 2019 is provided solely for the university to host the Special Olympics USA Games in July 2018.</w:t>
      </w:r>
    </w:p>
    <w:p>
      <w:pPr>
        <w:spacing w:before="0" w:after="0" w:line="408" w:lineRule="exact"/>
        <w:ind w:left="0" w:right="0" w:firstLine="576"/>
        <w:jc w:val="left"/>
      </w:pPr>
      <w:r>
        <w:rPr/>
        <w:t xml:space="preserve">(16)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Engrossed Second Substitute House Bill No. 1612 (lethal means, reduce access). These amounts are in addition to amounts appropriated in Engrossed Second Substitute House Bill No. 1612. If the bill is not enacted by June 30, 2017, the amounts provided in this subsection shall lapse.</w:t>
      </w:r>
    </w:p>
    <w:p>
      <w:pPr>
        <w:spacing w:before="0" w:after="0" w:line="408" w:lineRule="exact"/>
        <w:ind w:left="0" w:right="0" w:firstLine="576"/>
        <w:jc w:val="left"/>
      </w:pPr>
      <w:r>
        <w:rPr/>
        <w:t xml:space="preserve">(17) $70,000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(18)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in spinal cord injuries.</w:t>
      </w:r>
    </w:p>
    <w:p>
      <w:pPr>
        <w:spacing w:before="0" w:after="0" w:line="408" w:lineRule="exact"/>
        <w:ind w:left="0" w:right="0" w:firstLine="576"/>
        <w:jc w:val="left"/>
      </w:pPr>
      <w:r>
        <w:rPr/>
        <w:t xml:space="preserve">(19) $75,000 of the general fund</w:t>
      </w:r>
      <w:r>
        <w:rPr>
          <w:rFonts w:ascii="Times New Roman" w:hAnsi="Times New Roman"/>
        </w:rPr>
        <w:t xml:space="preserve">—</w:t>
      </w:r>
      <w:r>
        <w:rPr/>
        <w:t xml:space="preserve">state appropriation in fiscal year 2018 is provided solely for the Bothell campus, in collaboration with the state parks and recreation commission and key stakeholders, to produce a strategic plan for a Saint Edward state park environmental education and research center with the following components:</w:t>
      </w:r>
    </w:p>
    <w:p>
      <w:pPr>
        <w:spacing w:before="0" w:after="0" w:line="408" w:lineRule="exact"/>
        <w:ind w:left="0" w:right="0" w:firstLine="576"/>
        <w:jc w:val="left"/>
      </w:pPr>
      <w:r>
        <w:rPr/>
        <w:t xml:space="preserve">(a) Mission and vision statements, program goals, and objectives for the first three years, and priority audiences to be served.</w:t>
      </w:r>
    </w:p>
    <w:p>
      <w:pPr>
        <w:spacing w:before="0" w:after="0" w:line="408" w:lineRule="exact"/>
        <w:ind w:left="0" w:right="0" w:firstLine="576"/>
        <w:jc w:val="left"/>
      </w:pPr>
      <w:r>
        <w:rPr/>
        <w:t xml:space="preserve">(b) An assessment of Saint Edward state park ecological resources, including potential educational, outreach, research, monitoring, and habitat restoration opportunities as well as capacity at the Bothell campus and educational partners to optimize these opportunities.</w:t>
      </w:r>
    </w:p>
    <w:p>
      <w:pPr>
        <w:spacing w:before="0" w:after="0" w:line="408" w:lineRule="exact"/>
        <w:ind w:left="0" w:right="0" w:firstLine="576"/>
        <w:jc w:val="left"/>
      </w:pPr>
      <w:r>
        <w:rPr/>
        <w:t xml:space="preserve">(c) An assessment of the need and demand for K-12 science and environment education in surrounding school districts, undergraduate and graduate education and research, teacher preparation and professional development, site-based outreach and interpretation, and research, monitoring, and restoration projects that engage the public and benefit the park.</w:t>
      </w:r>
    </w:p>
    <w:p>
      <w:pPr>
        <w:spacing w:before="0" w:after="0" w:line="408" w:lineRule="exact"/>
        <w:ind w:left="0" w:right="0" w:firstLine="576"/>
        <w:jc w:val="left"/>
      </w:pPr>
      <w:r>
        <w:rPr/>
        <w:t xml:space="preserve">(d) Strategic program development which optimizes educational opportunities while addressing community needs and encourages collaboration with other environmental education organizations.</w:t>
      </w:r>
    </w:p>
    <w:p>
      <w:pPr>
        <w:spacing w:before="0" w:after="0" w:line="408" w:lineRule="exact"/>
        <w:ind w:left="0" w:right="0" w:firstLine="576"/>
        <w:jc w:val="left"/>
      </w:pPr>
      <w:r>
        <w:rPr/>
        <w:t xml:space="preserve">(e) Space design of the seminary building set-aside site and other potential locations at Saint Edward state park which support program needs, usage by multiple age groups, and a variety of program providers.</w:t>
      </w:r>
    </w:p>
    <w:p>
      <w:pPr>
        <w:spacing w:before="0" w:after="0" w:line="408" w:lineRule="exact"/>
        <w:ind w:left="0" w:right="0" w:firstLine="576"/>
        <w:jc w:val="left"/>
      </w:pPr>
      <w:r>
        <w:rPr/>
        <w:t xml:space="preserve">(f) A three to five year business plan including projected capital and operating expenses, stakeholder investments, and prospective revenue streams.</w:t>
      </w:r>
    </w:p>
    <w:p>
      <w:pPr>
        <w:spacing w:before="0" w:after="0" w:line="408" w:lineRule="exact"/>
        <w:ind w:left="0" w:right="0" w:firstLine="576"/>
        <w:jc w:val="left"/>
      </w:pPr>
      <w:r>
        <w:rPr/>
        <w:t xml:space="preserve">(20) $1,181,000 of the general fund</w:t>
      </w:r>
      <w:r>
        <w:rPr>
          <w:rFonts w:ascii="Times New Roman" w:hAnsi="Times New Roman"/>
        </w:rPr>
        <w:t xml:space="preserve">—</w:t>
      </w:r>
      <w:r>
        <w:rPr/>
        <w:t xml:space="preserve">state appropriation for fiscal year 2018 and $778,000 of the general fund</w:t>
      </w:r>
      <w:r>
        <w:rPr>
          <w:rFonts w:ascii="Times New Roman" w:hAnsi="Times New Roman"/>
        </w:rPr>
        <w:t xml:space="preserve">—</w:t>
      </w:r>
      <w:r>
        <w:rPr/>
        <w:t xml:space="preserve">state appropriation for fiscal year 2019 are provided solely for the addition of a second year of dental curriculum to the regional initiatives in the dental education program operated in Spokane through a partnership with Eastern Washington University.</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student learning program and academic research study to address youth homelessness in the university district of Seattle. The program must involve several University of Washington colleges and departments, including a homes and services model for homeless youth. Funding is provided to bring together various research efforts between the colleges and assist the program in studying, developing, and analyzing best practices and delivering service models to address youth homelessness in the university district.</w:t>
      </w:r>
    </w:p>
    <w:p>
      <w:pPr>
        <w:spacing w:before="0" w:after="0" w:line="408" w:lineRule="exact"/>
        <w:ind w:left="0" w:right="0" w:firstLine="576"/>
        <w:jc w:val="left"/>
      </w:pPr>
      <w:r>
        <w:rPr/>
        <w:t xml:space="preserve">(22)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$211,114,000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$216,443,000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$43,595,000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$681,000</w:t>
      </w:r>
    </w:p>
    <w:p>
      <w:pPr>
        <w:tabs>
          <w:tab w:val="right" w:leader="dot" w:pos="9936"/>
        </w:tabs>
        <w:ind w:left="0" w:right="0" w:firstLine="1440"/>
      </w:pPr>
      <w:r>
        <w:rPr/>
        <w:t xml:space="preserve">TOTAL APPROPRIATION</w:t>
      </w:r>
      <w:r>
        <w:tab/>
      </w:r>
      <w:r>
        <w:rPr/>
        <w:t xml:space="preserve">$472,514,000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$9,600,000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Washington State University in the 2017-18 and 2018-19 academic years shall remain the same as the fee set in the 2016-17 academic year.</w:t>
      </w:r>
    </w:p>
    <w:p>
      <w:pPr>
        <w:spacing w:before="0" w:after="0" w:line="408" w:lineRule="exact"/>
        <w:ind w:left="0" w:right="0" w:firstLine="576"/>
        <w:jc w:val="left"/>
      </w:pPr>
      <w:r>
        <w:rPr/>
        <w:t xml:space="preserve">(6)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(7)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(8) $173,000 of the general fund</w:t>
      </w:r>
      <w:r>
        <w:rPr>
          <w:rFonts w:ascii="Times New Roman" w:hAnsi="Times New Roman"/>
        </w:rPr>
        <w:t xml:space="preserve">—</w:t>
      </w:r>
      <w:r>
        <w:rPr/>
        <w:t xml:space="preserve">state appropriation for fiscal year 2018 and $172,000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(9) $27,425,000 of the general fund</w:t>
      </w:r>
      <w:r>
        <w:rPr>
          <w:rFonts w:ascii="Times New Roman" w:hAnsi="Times New Roman"/>
        </w:rPr>
        <w:t xml:space="preserve">—</w:t>
      </w:r>
      <w:r>
        <w:rPr/>
        <w:t xml:space="preserve">state appropriation for fiscal year 2018 and $27,973,000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$95,000 of the general fund</w:t>
      </w:r>
      <w:r>
        <w:rPr>
          <w:rFonts w:ascii="Times New Roman" w:hAnsi="Times New Roman"/>
        </w:rPr>
        <w:t xml:space="preserve">—</w:t>
      </w:r>
      <w:r>
        <w:rPr/>
        <w:t xml:space="preserve">state appropriation for fiscal year 2018 and $95,000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(11)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implementation of Engrossed Second Substitute House Bill No. 1713 (children's mental health). If the bill is not enacted by June 30, 2017, the amounts provided in this subsection shall lapse.</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$19,228,000</w:t>
      </w:r>
    </w:p>
    <w:p>
      <w:pPr>
        <w:tabs>
          <w:tab w:val="right" w:leader="dot" w:pos="9936"/>
        </w:tabs>
        <w:ind w:left="0" w:right="0" w:firstLine="1440"/>
      </w:pPr>
      <w:r>
        <w:rPr/>
        <w:t xml:space="preserve">TOTAL APPROPRIATION</w:t>
      </w:r>
      <w:r>
        <w:tab/>
      </w:r>
      <w:r>
        <w:rPr/>
        <w:t xml:space="preserve">$119,122,000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$1,630,000 of the general fund</w:t>
      </w:r>
      <w:r>
        <w:rPr>
          <w:rFonts w:ascii="Times New Roman" w:hAnsi="Times New Roman"/>
        </w:rPr>
        <w:t xml:space="preserve">—</w:t>
      </w:r>
      <w:r>
        <w:rPr/>
        <w:t xml:space="preserve">state appropriation for fiscal year 2018 and $1,630,000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(5) $2,630,000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Eastern Washington University in the 2017-18 and 2018-19 academic years shall remain the same as the fee set in the 2016-17 academic year.</w:t>
      </w:r>
    </w:p>
    <w:p>
      <w:pPr>
        <w:spacing w:before="0" w:after="0" w:line="408" w:lineRule="exact"/>
        <w:ind w:left="0" w:right="0" w:firstLine="576"/>
        <w:jc w:val="left"/>
      </w:pPr>
      <w:r>
        <w:rPr/>
        <w:t xml:space="preserve">(6) $9,851,000 of the general fund</w:t>
      </w:r>
      <w:r>
        <w:rPr>
          <w:rFonts w:ascii="Times New Roman" w:hAnsi="Times New Roman"/>
        </w:rPr>
        <w:t xml:space="preserve">—</w:t>
      </w:r>
      <w:r>
        <w:rPr/>
        <w:t xml:space="preserve">state appropriation for fiscal year 2018 and $10,048,000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(7) $55,000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university to create and hire two new full-time tenure-track faculty positions, subject to the conditions in this subsection. To receive the funding provided in this subsection, the university must create and hire at least four qualifying additional new full-time tenure-track positions. The qualifying positions must not have existed before the fall of 2017; must not be the result of vacancies due to attrition or retirement; and require a full-time teaching load, advising, and curriculum development. To receive the full amount of funding provided in this subsection, the university must create and hire at least four qualifying new tenure-track positions by January 1, 2018. If the university has created and filled at least four such positions by January 1, 2018, then it may expend the full amounts provided in this subsection. If by January 1, 2018, the university has created and filled two or three such positions, then it may expend one half of the amount provided for fiscal year 2018, and one half of the amount provided for fiscal year 2019, and the remainder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$49,753,000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$50,123,000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$21,926,000</w:t>
      </w:r>
    </w:p>
    <w:p>
      <w:pPr>
        <w:tabs>
          <w:tab w:val="right" w:leader="dot" w:pos="9936"/>
        </w:tabs>
        <w:ind w:left="0" w:right="0" w:firstLine="1440"/>
      </w:pPr>
      <w:r>
        <w:rPr/>
        <w:t xml:space="preserve">TOTAL APPROPRIATION</w:t>
      </w:r>
      <w:r>
        <w:tab/>
      </w:r>
      <w:r>
        <w:rPr/>
        <w:t xml:space="preserve">$121,802,000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$1,650,000 of the general fund</w:t>
      </w:r>
      <w:r>
        <w:rPr>
          <w:rFonts w:ascii="Times New Roman" w:hAnsi="Times New Roman"/>
        </w:rPr>
        <w:t xml:space="preserve">—</w:t>
      </w:r>
      <w:r>
        <w:rPr/>
        <w:t xml:space="preserve">state appropriation for fiscal year 2018 and $1,650,000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(4) $2,850,000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Central Washington University in the 2017-18 and 2018-19 academic years shall remain the same as the fee set in the 2016-17 academic year.</w:t>
      </w:r>
    </w:p>
    <w:p>
      <w:pPr>
        <w:spacing w:before="0" w:after="0" w:line="408" w:lineRule="exact"/>
        <w:ind w:left="0" w:right="0" w:firstLine="576"/>
        <w:jc w:val="left"/>
      </w:pPr>
      <w:r>
        <w:rPr/>
        <w:t xml:space="preserve">(5) $11,104,000 of the general fund</w:t>
      </w:r>
      <w:r>
        <w:rPr>
          <w:rFonts w:ascii="Times New Roman" w:hAnsi="Times New Roman"/>
        </w:rPr>
        <w:t xml:space="preserve">—</w:t>
      </w:r>
      <w:r>
        <w:rPr/>
        <w:t xml:space="preserve">state appropriation for fiscal year 2018 and $11,326,000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(6) $65,000 of the general fund</w:t>
      </w:r>
      <w:r>
        <w:rPr>
          <w:rFonts w:ascii="Times New Roman" w:hAnsi="Times New Roman"/>
        </w:rPr>
        <w:t xml:space="preserve">—</w:t>
      </w:r>
      <w:r>
        <w:rPr/>
        <w:t xml:space="preserve">state appropriation for fiscal year 2018 and $66,000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university to create and hire two new full-time tenure-track faculty positions, subject to the conditions in this subsection. To receive the funding provided in this subsection, the university must create and hire at least four qualifying additional new full-time tenure-track positions. The qualifying positions must not have existed before the fall of 2017; must not be the result of vacancies due to attrition or retirement; and require a full-time teaching load, advising, and curriculum development. To receive the full amount of funding provided in this subsection, the university must create and hire at least four qualifying new tenure-track positions by January 1, 2018. If the university has created and filled at least four such positions by January 1, 2018, then it may expend the full amounts provided in this subsection. If by January 1, 2018, the university has created and filled two or three such positions, then it may expend one half of the amount provided for fiscal year 2018, and one half of the amount provided for fiscal year 2019, and the remainder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$26,345,000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$26,076,000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$6,240,000</w:t>
      </w:r>
    </w:p>
    <w:p>
      <w:pPr>
        <w:tabs>
          <w:tab w:val="right" w:leader="dot" w:pos="9936"/>
        </w:tabs>
        <w:ind w:left="0" w:right="0" w:firstLine="1440"/>
      </w:pPr>
      <w:r>
        <w:rPr/>
        <w:t xml:space="preserve">TOTAL APPROPRIATION</w:t>
      </w:r>
      <w:r>
        <w:tab/>
      </w:r>
      <w:r>
        <w:rPr/>
        <w:t xml:space="preserve">$58,661,000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The Evergreen State University in the 2017-18 and 2018-19 academic years shall remain the same as the fee set in the 2016-17 academic year.</w:t>
      </w:r>
    </w:p>
    <w:p>
      <w:pPr>
        <w:spacing w:before="0" w:after="0" w:line="408" w:lineRule="exact"/>
        <w:ind w:left="0" w:right="0" w:firstLine="576"/>
        <w:jc w:val="left"/>
      </w:pPr>
      <w:r>
        <w:rPr/>
        <w:t xml:space="preserve">(2) $3,377,000 of the general fund</w:t>
      </w:r>
      <w:r>
        <w:rPr>
          <w:rFonts w:ascii="Times New Roman" w:hAnsi="Times New Roman"/>
        </w:rPr>
        <w:t xml:space="preserve">—</w:t>
      </w:r>
      <w:r>
        <w:rPr/>
        <w:t xml:space="preserve">state appropriation for fiscal year 2018 and $3,445,000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$1,040,000 of the general fund</w:t>
      </w:r>
      <w:r>
        <w:rPr>
          <w:rFonts w:ascii="Times New Roman" w:hAnsi="Times New Roman"/>
        </w:rPr>
        <w:t xml:space="preserve">—</w:t>
      </w:r>
      <w:r>
        <w:rPr/>
        <w:t xml:space="preserve">state appropriation for fiscal year 2018 and $1,040,000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(4)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(5)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(6) The Evergreen State College shall not use funds appropriated in this section to support intercollegiate athletics programs.</w:t>
      </w:r>
    </w:p>
    <w:p>
      <w:pPr>
        <w:spacing w:before="0" w:after="0" w:line="408" w:lineRule="exact"/>
        <w:ind w:left="0" w:right="0" w:firstLine="576"/>
        <w:jc w:val="left"/>
      </w:pPr>
      <w:r>
        <w:rPr/>
        <w:t xml:space="preserve">(7) $1,000 of the general fund</w:t>
      </w:r>
      <w:r>
        <w:rPr>
          <w:rFonts w:ascii="Times New Roman" w:hAnsi="Times New Roman"/>
        </w:rPr>
        <w:t xml:space="preserve">—</w:t>
      </w:r>
      <w:r>
        <w:rPr/>
        <w:t xml:space="preserve">state appropriation for fiscal year 2018 and $1,000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(8) $36,000 of the general fund</w:t>
      </w:r>
      <w:r>
        <w:rPr>
          <w:rFonts w:ascii="Times New Roman" w:hAnsi="Times New Roman"/>
        </w:rPr>
        <w:t xml:space="preserve">—</w:t>
      </w:r>
      <w:r>
        <w:rPr/>
        <w:t xml:space="preserve">state appropriation for fiscal year 2018 and $101,000 of the general fund</w:t>
      </w:r>
      <w:r>
        <w:rPr>
          <w:rFonts w:ascii="Times New Roman" w:hAnsi="Times New Roman"/>
        </w:rPr>
        <w:t xml:space="preserve">—</w:t>
      </w:r>
      <w:r>
        <w:rPr/>
        <w:t xml:space="preserve">state appropriation for fiscal year 2019 are provided solely for implementation of Engrossed Second Substitute House Bill No. 1561 (open educational resources). If the bill is not enacted by June 30, 2017, the amounts provided in this subsection shall lapse.</w:t>
      </w:r>
    </w:p>
    <w:p>
      <w:pPr>
        <w:spacing w:before="0" w:after="0" w:line="408" w:lineRule="exact"/>
        <w:ind w:left="0" w:right="0" w:firstLine="576"/>
        <w:jc w:val="left"/>
      </w:pPr>
      <w:r>
        <w:rPr/>
        <w:t xml:space="preserve">(9) $33,000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state appropriation for fiscal year 2019 are provided solely for implementation of Substitute House Bill No. 1867 (ext. foster care transitions). If the bill is not enacted by June 30, 2017, the amounts provided in this subsection shall lapse.</w:t>
      </w:r>
    </w:p>
    <w:p>
      <w:pPr>
        <w:spacing w:before="0" w:after="0" w:line="408" w:lineRule="exact"/>
        <w:ind w:left="0" w:right="0" w:firstLine="576"/>
        <w:jc w:val="left"/>
      </w:pPr>
      <w:r>
        <w:rPr/>
        <w:t xml:space="preserve">(10) $76,000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Engrossed House Bill No. 2008 (state services for children). If the bill is not enacted by June 30, 2017, the amounts provided in this subsection shall lapse.</w:t>
      </w:r>
    </w:p>
    <w:p>
      <w:pPr>
        <w:spacing w:before="0" w:after="0" w:line="408" w:lineRule="exact"/>
        <w:ind w:left="0" w:right="0" w:firstLine="576"/>
        <w:jc w:val="left"/>
      </w:pPr>
      <w:r>
        <w:rPr/>
        <w:t xml:space="preserve">(11) $14,000 of the general fund—state appropriation for fiscal year 2018 and $21,000 of the general fund—state appropriation for fiscal year 2019 are provided solely for implementation of Substitute House Bill No. 1570 (homeless housing &amp; assistance). If the bill is not enacted by June 30, 2017, the amounts provided in this subsection shall lapse.</w:t>
      </w:r>
    </w:p>
    <w:p>
      <w:pPr>
        <w:spacing w:before="0" w:after="0" w:line="408" w:lineRule="exact"/>
        <w:ind w:left="0" w:right="0" w:firstLine="576"/>
        <w:jc w:val="left"/>
      </w:pPr>
      <w:r>
        <w:rPr/>
        <w:t xml:space="preserve">(12) $62,000 of the general fund</w:t>
      </w:r>
      <w:r>
        <w:rPr>
          <w:rFonts w:ascii="Times New Roman" w:hAnsi="Times New Roman"/>
        </w:rPr>
        <w:t xml:space="preserve">—</w:t>
      </w:r>
      <w:r>
        <w:rPr/>
        <w:t xml:space="preserve">state appropriation for fiscal year 2018 are provided solely for implementation of Engrossed Substitute House Bill No. 1115 (paraeducators). If the bill is not enacted by June 30, 2017, the amount provided in this subsection shall lapse.</w:t>
      </w:r>
    </w:p>
    <w:p>
      <w:pPr>
        <w:spacing w:before="0" w:after="0" w:line="408" w:lineRule="exact"/>
        <w:ind w:left="0" w:right="0" w:firstLine="576"/>
        <w:jc w:val="left"/>
      </w:pPr>
      <w:r>
        <w:rPr/>
        <w:t xml:space="preserve">(13) $17,000 of the general fund</w:t>
      </w:r>
      <w:r>
        <w:rPr>
          <w:rFonts w:ascii="Times New Roman" w:hAnsi="Times New Roman"/>
        </w:rPr>
        <w:t xml:space="preserve">—</w:t>
      </w:r>
      <w:r>
        <w:rPr/>
        <w:t xml:space="preserve">state appropriation for fiscal year 2018 and $34,000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(14) $80,000 of the general fund</w:t>
      </w:r>
      <w:r>
        <w:rPr>
          <w:rFonts w:ascii="Times New Roman" w:hAnsi="Times New Roman"/>
        </w:rPr>
        <w:t xml:space="preserve">—</w:t>
      </w:r>
      <w:r>
        <w:rPr/>
        <w:t xml:space="preserve">state appropriation for fiscal year 2018 is provided solely for the Washington state institute for public policy to conduct an outcome evaluation related to the early release of department of corrections inmates that occurred between 2002-2015. The study should evaluate the impact of the early release of inmates on recidivism rates, while accounting for reduced incapacitation, and include a benefit-cost analysis. The department of corrections shall provide access to data required for this study and consult with the institute as necessary. The institute shall submit a final report no later than June 30, 2018.</w:t>
      </w:r>
    </w:p>
    <w:p>
      <w:pPr>
        <w:spacing w:before="0" w:after="0" w:line="408" w:lineRule="exact"/>
        <w:ind w:left="0" w:right="0" w:firstLine="576"/>
        <w:jc w:val="left"/>
      </w:pPr>
      <w:r>
        <w:rPr/>
        <w:t xml:space="preserve">(15)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college to create and hire two new full-time tenure-track faculty positions, subject to the conditions in this subsection. To receive the funding provided in this subsection, the college must create and hire at least four qualifying additional new full-time tenure-track positions. The qualifying positions must not have existed before the fall of 2017; must not be the result of vacancies due to attrition or retirement; and require a full-time teaching load, advising, and curriculum development. To receive the full amount of funding provided in this subsection, the college must create and hire at least four qualifying new tenure-track positions by January 1, 2018. If the college has created and filled at least four such positions by January 1, 2018, then it may expend the full amounts provided in this subsection. If by January 1, 2018, the college has created and filled two or three such positions, then it may expend one half of the amount provided for fiscal year 2018, and one half of the amount provided for fiscal year 2019, and the remainder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$69,748,000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$70,082,000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$17,791,000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$471,000</w:t>
      </w:r>
    </w:p>
    <w:p>
      <w:pPr>
        <w:tabs>
          <w:tab w:val="right" w:leader="dot" w:pos="9936"/>
        </w:tabs>
        <w:ind w:left="0" w:right="0" w:firstLine="1440"/>
      </w:pPr>
      <w:r>
        <w:rPr/>
        <w:t xml:space="preserve">TOTAL APPROPRIATION</w:t>
      </w:r>
      <w:r>
        <w:tab/>
      </w:r>
      <w:r>
        <w:rPr/>
        <w:t xml:space="preserve">$158,564,000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$3,960,000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Western Washington University in the 2017-18 and 2018-19 academic years shall remain the same as the fee set in the 2016-17 academic year.</w:t>
      </w:r>
    </w:p>
    <w:p>
      <w:pPr>
        <w:spacing w:before="0" w:after="0" w:line="408" w:lineRule="exact"/>
        <w:ind w:left="0" w:right="0" w:firstLine="576"/>
        <w:jc w:val="left"/>
      </w:pPr>
      <w:r>
        <w:rPr/>
        <w:t xml:space="preserve">(3)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(4) Western Washington University shall not use funds appropriated in this section to support intercollegiate athletics programs.</w:t>
      </w:r>
    </w:p>
    <w:p>
      <w:pPr>
        <w:spacing w:before="0" w:after="0" w:line="408" w:lineRule="exact"/>
        <w:ind w:left="0" w:right="0" w:firstLine="576"/>
        <w:jc w:val="left"/>
      </w:pPr>
      <w:r>
        <w:rPr/>
        <w:t xml:space="preserve">(5) $1,180,000 of the general fund</w:t>
      </w:r>
      <w:r>
        <w:rPr>
          <w:rFonts w:ascii="Times New Roman" w:hAnsi="Times New Roman"/>
        </w:rPr>
        <w:t xml:space="preserve">—</w:t>
      </w:r>
      <w:r>
        <w:rPr/>
        <w:t xml:space="preserve">state appropriation for fiscal year 2018 and $1,180,000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(6) $15,326,000 of the general fund</w:t>
      </w:r>
      <w:r>
        <w:rPr>
          <w:rFonts w:ascii="Times New Roman" w:hAnsi="Times New Roman"/>
        </w:rPr>
        <w:t xml:space="preserve">—</w:t>
      </w:r>
      <w:r>
        <w:rPr/>
        <w:t xml:space="preserve">state appropriation for fiscal year 2018 and $15,632,000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Washington campus compact's statewide student civic engagement initiative.</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university to create and hire two new full-time tenure-track faculty positions, subject to the conditions in this subsection. To receive the funding provided in this subsection, the university must create and hire at least four qualifying additional new full-time tenure-track positions. The qualifying positions must not have existed before the fall of 2017; must not be the result of vacancies due to attrition or retirement; and require a full-time teaching load, advising, and curriculum development. To receive the full amount of funding provided in this subsection, the university must create and hire at least four qualifying new tenure-track positions by January 1, 2018. If the university has created and filled at least four such positions by January 1, 2018, then it may expend the full amounts provided in this subsection. If by January 1, 2018, the university has created and filled two or three such positions, then it may expend one half of the amount provided for fiscal year 2018, and one half of the amount provided for fiscal year 2019, and the remainder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$5,682,000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$4,871,000</w:t>
      </w:r>
    </w:p>
    <w:p>
      <w:pPr>
        <w:tabs>
          <w:tab w:val="right" w:leader="dot" w:pos="9936"/>
        </w:tabs>
        <w:ind w:left="0" w:right="0" w:firstLine="1440"/>
      </w:pPr>
      <w:r>
        <w:rPr/>
        <w:t xml:space="preserve">TOTAL APPROPRIATION</w:t>
      </w:r>
      <w:r>
        <w:tab/>
      </w:r>
      <w:r>
        <w:rPr/>
        <w:t xml:space="preserve">$16,217,000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$203,720,000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$203,127,000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$208,683,000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$111,909,000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$1,720,000</w:t>
      </w:r>
    </w:p>
    <w:p>
      <w:pPr>
        <w:tabs>
          <w:tab w:val="right" w:leader="dot" w:pos="9936"/>
        </w:tabs>
        <w:ind w:left="0" w:right="0" w:firstLine="1440"/>
      </w:pPr>
      <w:r>
        <w:rPr/>
        <w:t xml:space="preserve">TOTAL APPROPRIATION</w:t>
      </w:r>
      <w:r>
        <w:tab/>
      </w:r>
      <w:r>
        <w:rPr/>
        <w:t xml:space="preserve">$741,509,000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$192,760,000 of the general fund</w:t>
      </w:r>
      <w:r>
        <w:rPr>
          <w:rFonts w:ascii="Times New Roman" w:hAnsi="Times New Roman"/>
        </w:rPr>
        <w:t xml:space="preserve">—</w:t>
      </w:r>
      <w:r>
        <w:rPr/>
        <w:t xml:space="preserve">state appropriation for fiscal year 2018, $192,759,000 of the general fund</w:t>
      </w:r>
      <w:r>
        <w:rPr>
          <w:rFonts w:ascii="Times New Roman" w:hAnsi="Times New Roman"/>
        </w:rPr>
        <w:t xml:space="preserve">—</w:t>
      </w:r>
      <w:r>
        <w:rPr/>
        <w:t xml:space="preserve">state appropriation for fiscal year 2019, $175,104,000 of the education legacy trust account</w:t>
      </w:r>
      <w:r>
        <w:rPr>
          <w:rFonts w:ascii="Times New Roman" w:hAnsi="Times New Roman"/>
        </w:rPr>
        <w:t xml:space="preserve">—</w:t>
      </w:r>
      <w:r>
        <w:rPr/>
        <w:t xml:space="preserve">state appropriation, and $83,000,000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2017-2019 fiscal biennium. For the 2017-2019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0-70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$28,909,000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$2,236,000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2018 and 2019 for this purpose.</w:t>
      </w:r>
    </w:p>
    <w:p>
      <w:pPr>
        <w:spacing w:before="0" w:after="0" w:line="408" w:lineRule="exact"/>
        <w:ind w:left="0" w:right="0" w:firstLine="576"/>
        <w:jc w:val="left"/>
      </w:pPr>
      <w:r>
        <w:rPr/>
        <w:t xml:space="preserve">(9) $14,730,000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$3,825,000 of the general fund</w:t>
      </w:r>
      <w:r>
        <w:rPr>
          <w:rFonts w:ascii="Times New Roman" w:hAnsi="Times New Roman"/>
        </w:rPr>
        <w:t xml:space="preserve">—</w:t>
      </w:r>
      <w:r>
        <w:rPr/>
        <w:t xml:space="preserve">state appropriation for fiscal year 2018 and $3,825,000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$149,000 of the general fund</w:t>
      </w:r>
      <w:r>
        <w:rPr>
          <w:rFonts w:ascii="Times New Roman" w:hAnsi="Times New Roman"/>
        </w:rPr>
        <w:t xml:space="preserve">—</w:t>
      </w:r>
      <w:r>
        <w:rPr/>
        <w:t xml:space="preserve">state appropriation for fiscal year 2018 is provided solely for implementation of Engrossed Second Substitute House Bill No. 1439 (higher ed. student protection). If the bill is not enacted by June 30, 2017, the amount provided in this subsection shall lapse.</w:t>
      </w:r>
    </w:p>
    <w:p>
      <w:pPr>
        <w:spacing w:before="0" w:after="0" w:line="408" w:lineRule="exact"/>
        <w:ind w:left="0" w:right="0" w:firstLine="576"/>
        <w:jc w:val="left"/>
      </w:pPr>
      <w:r>
        <w:rPr/>
        <w:t xml:space="preserve">(13) Within the amounts provided in this section, funding is sufficient to implement Engrossed Second Substitute House Bill No. 1512 (college bound scholarship eligibility).</w:t>
      </w:r>
    </w:p>
    <w:p>
      <w:pPr>
        <w:spacing w:before="0" w:after="0" w:line="408" w:lineRule="exact"/>
        <w:ind w:left="0" w:right="0" w:firstLine="576"/>
        <w:jc w:val="left"/>
      </w:pPr>
      <w:r>
        <w:rPr/>
        <w:t xml:space="preserve">(14) $75,000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implementation of Engrossed Second Substitute House Bill No. 1561 (open educational resources). If the bill is not enacted by June 30, 2017, the amounts provided in this subsection shall lapse.</w:t>
      </w:r>
    </w:p>
    <w:p>
      <w:pPr>
        <w:spacing w:before="0" w:after="0" w:line="408" w:lineRule="exact"/>
        <w:ind w:left="0" w:right="0" w:firstLine="576"/>
        <w:jc w:val="left"/>
      </w:pPr>
      <w:r>
        <w:rPr/>
        <w:t xml:space="preserve">(15) $3,000,000 of the education legacy trust account</w:t>
      </w:r>
      <w:r>
        <w:rPr>
          <w:rFonts w:ascii="Times New Roman" w:hAnsi="Times New Roman"/>
        </w:rPr>
        <w:t xml:space="preserve">—</w:t>
      </w:r>
      <w:r>
        <w:rPr/>
        <w:t xml:space="preserve">state appropriation is provided solely for implementation of House Bill No. 2143 (higher ed. financial aid) or Substitute House Bill 1452 (opportunity scholarship program), or both. If neither bill is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$206,000</w:t>
      </w:r>
    </w:p>
    <w:p>
      <w:pPr>
        <w:tabs>
          <w:tab w:val="right" w:leader="dot" w:pos="9936"/>
        </w:tabs>
        <w:ind w:left="0" w:right="0" w:firstLine="1440"/>
      </w:pPr>
      <w:r>
        <w:rPr/>
        <w:t xml:space="preserve">TOTAL APPROPRIATION</w:t>
      </w:r>
      <w:r>
        <w:tab/>
      </w:r>
      <w:r>
        <w:rPr/>
        <w:t xml:space="preserve">$58,953,000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$28,000 of the general fund</w:t>
      </w:r>
      <w:r>
        <w:rPr>
          <w:rFonts w:ascii="Times New Roman" w:hAnsi="Times New Roman"/>
        </w:rPr>
        <w:t xml:space="preserve">—</w:t>
      </w:r>
      <w:r>
        <w:rPr/>
        <w:t xml:space="preserve">state appropriation for fiscal year 2018 are provided solely for implementation of Engrossed Second Substitute House Bill No. 1439 (higher ed. student protection). If the bill is not enacted by June 30, 2017, the amount provided in this subsection shall lapse.</w:t>
      </w:r>
    </w:p>
    <w:p>
      <w:pPr>
        <w:spacing w:before="0" w:after="0" w:line="408" w:lineRule="exact"/>
        <w:ind w:left="0" w:right="0" w:firstLine="576"/>
        <w:jc w:val="left"/>
      </w:pPr>
      <w:r>
        <w:rPr/>
        <w:t xml:space="preserve">(3) $66,000 of the general fund</w:t>
      </w:r>
      <w:r>
        <w:rPr>
          <w:rFonts w:ascii="Times New Roman" w:hAnsi="Times New Roman"/>
        </w:rPr>
        <w:t xml:space="preserve">—</w:t>
      </w:r>
      <w:r>
        <w:rPr/>
        <w:t xml:space="preserve">state appropriation for fiscal year 2018 and $46,000 of the general fund</w:t>
      </w:r>
      <w:r>
        <w:rPr>
          <w:rFonts w:ascii="Times New Roman" w:hAnsi="Times New Roman"/>
        </w:rPr>
        <w:t xml:space="preserve">—</w:t>
      </w:r>
      <w:r>
        <w:rPr/>
        <w:t xml:space="preserve">state appropriation for fiscal year 2019 are provided solely for implementation of Engrossed Substitute House Bill No. 1600 (career and college readiness).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$129,653,000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$167,312,000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$14,083,000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$3,127,000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$12,143,000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tabs>
          <w:tab w:val="right" w:leader="dot" w:pos="9936"/>
        </w:tabs>
        <w:ind w:left="0" w:right="0" w:firstLine="1440"/>
      </w:pPr>
      <w:r>
        <w:rPr/>
        <w:t xml:space="preserve">TOTAL APPROPRIATION</w:t>
      </w:r>
      <w:r>
        <w:tab/>
      </w:r>
      <w:r>
        <w:rPr/>
        <w:t xml:space="preserve">$366,318,000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$57,237,000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12,491 slots in fiscal year 2018.</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(4)(a) $76,650,000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(i) Families in which a parent of a child in care is a minor who is not living with a parent or guardian and who is a full-time student in a high school that has a school-sponsored on-site child care center; and (ii) families with a child residing with a biological parent or guardian who have received child protective services, child welfare services, or a family assessment response from the department of social and health services in the past six months, and has received a referral for child care as part of the family's case management.</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$4,674,000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$52,043,000 of the general fund</w:t>
      </w:r>
      <w:r>
        <w:rPr>
          <w:rFonts w:ascii="Times New Roman" w:hAnsi="Times New Roman"/>
        </w:rPr>
        <w:t xml:space="preserve">—</w:t>
      </w:r>
      <w:r>
        <w:rPr/>
        <w:t xml:space="preserve">state appropriation for fiscal year 2018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$5,582,000 of the general fund</w:t>
      </w:r>
      <w:r>
        <w:rPr>
          <w:rFonts w:ascii="Times New Roman" w:hAnsi="Times New Roman"/>
        </w:rPr>
        <w:t xml:space="preserve">—</w:t>
      </w:r>
      <w:r>
        <w:rPr/>
        <w:t xml:space="preserve">state appropriation for fiscal year 2018 is provided solely for the department to increase tiered reimbursement rates for child care center providers.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$375,000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$7,622,000 of the general fund</w:t>
      </w:r>
      <w:r>
        <w:rPr>
          <w:rFonts w:ascii="Times New Roman" w:hAnsi="Times New Roman"/>
        </w:rPr>
        <w:t xml:space="preserve">—</w:t>
      </w:r>
      <w:r>
        <w:rPr/>
        <w:t xml:space="preserve">federal appropriation for fiscal year 2018 is provided solely for the department to procure a time and attendance system and are subject to the conditions, limitations, and review provided in section 949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2018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300 child care providers to serve children eligible for the early childhood education and assistance program by June 30, 2019.</w:t>
      </w:r>
    </w:p>
    <w:p>
      <w:pPr>
        <w:spacing w:before="0" w:after="0" w:line="408" w:lineRule="exact"/>
        <w:ind w:left="0" w:right="0" w:firstLine="576"/>
        <w:jc w:val="left"/>
      </w:pPr>
      <w:r>
        <w:rPr/>
        <w:t xml:space="preserve">(18) Within amounts appropriated in this section, the director of the department of early learning and the superintendent of public instruction must provide a report to the governor and legislature on multiple options to improve the administration and delivery of early intervention services to children with disabilities from birth to three years of age pursuant to RCW 28A.155.065, as currently funded pursuant to RCW 28A.150.390(2)(a). The report must be submitted according to RCW 43.01.036 by November 1, 2017. The options included in the report must consider:</w:t>
      </w:r>
    </w:p>
    <w:p>
      <w:pPr>
        <w:spacing w:before="0" w:after="0" w:line="408" w:lineRule="exact"/>
        <w:ind w:left="0" w:right="0" w:firstLine="576"/>
        <w:jc w:val="left"/>
      </w:pPr>
      <w:r>
        <w:rPr/>
        <w:t xml:space="preserve">(a) Maximizing the state resources being provided for services to children;</w:t>
      </w:r>
    </w:p>
    <w:p>
      <w:pPr>
        <w:spacing w:before="0" w:after="0" w:line="408" w:lineRule="exact"/>
        <w:ind w:left="0" w:right="0" w:firstLine="576"/>
        <w:jc w:val="left"/>
      </w:pPr>
      <w:r>
        <w:rPr/>
        <w:t xml:space="preserve">(b) Minimizing administrative overhead;</w:t>
      </w:r>
    </w:p>
    <w:p>
      <w:pPr>
        <w:spacing w:before="0" w:after="0" w:line="408" w:lineRule="exact"/>
        <w:ind w:left="0" w:right="0" w:firstLine="576"/>
        <w:jc w:val="left"/>
      </w:pPr>
      <w:r>
        <w:rPr/>
        <w:t xml:space="preserve">(c) Creating clear accountability for expenditures;</w:t>
      </w:r>
    </w:p>
    <w:p>
      <w:pPr>
        <w:spacing w:before="0" w:after="0" w:line="408" w:lineRule="exact"/>
        <w:ind w:left="0" w:right="0" w:firstLine="576"/>
        <w:jc w:val="left"/>
      </w:pPr>
      <w:r>
        <w:rPr/>
        <w:t xml:space="preserve">(d) Improving outcomes for young children who are eligible to receive services;</w:t>
      </w:r>
    </w:p>
    <w:p>
      <w:pPr>
        <w:spacing w:before="0" w:after="0" w:line="408" w:lineRule="exact"/>
        <w:ind w:left="0" w:right="0" w:firstLine="576"/>
        <w:jc w:val="left"/>
      </w:pPr>
      <w:r>
        <w:rPr/>
        <w:t xml:space="preserve">(e) Increasing the availability of services statewide and regionally; and</w:t>
      </w:r>
    </w:p>
    <w:p>
      <w:pPr>
        <w:spacing w:before="0" w:after="0" w:line="408" w:lineRule="exact"/>
        <w:ind w:left="0" w:right="0" w:firstLine="576"/>
        <w:jc w:val="left"/>
      </w:pPr>
      <w:r>
        <w:rPr/>
        <w:t xml:space="preserve">(f) Revising statutes and rules to reflect the authority and responsibilities to accomplish the options.</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(20) $597,000 of the general fund</w:t>
      </w:r>
      <w:r>
        <w:rPr>
          <w:rFonts w:ascii="Times New Roman" w:hAnsi="Times New Roman"/>
        </w:rPr>
        <w:t xml:space="preserve">—</w:t>
      </w:r>
      <w:r>
        <w:rPr/>
        <w:t xml:space="preserve">state appropriation for fiscal year 2018 is provided solely for implementation of Substitute House Bill No. 1445 (dual language in early learning &amp; K-12). If the bill is not enacted by June 30, 2017, the amount provided in this subsection shall lapse.</w:t>
      </w:r>
    </w:p>
    <w:p>
      <w:pPr>
        <w:spacing w:before="0" w:after="0" w:line="408" w:lineRule="exact"/>
        <w:ind w:left="0" w:right="0" w:firstLine="576"/>
        <w:jc w:val="left"/>
      </w:pPr>
      <w:r>
        <w:rPr/>
        <w:t xml:space="preserve">(21) $100,000 of the general fund</w:t>
      </w:r>
      <w:r>
        <w:rPr>
          <w:rFonts w:ascii="Times New Roman" w:hAnsi="Times New Roman"/>
        </w:rPr>
        <w:t xml:space="preserve">—</w:t>
      </w:r>
      <w:r>
        <w:rPr/>
        <w:t xml:space="preserve">state appropriation for fiscal year 2018 is provided solely for implementation of Engrossed Second Substitute House Bill No. 1713 (children's mental health). If the bill is not enacted by June 30, 2017, the amount provided in this subsection shall lapse.</w:t>
      </w:r>
    </w:p>
    <w:p>
      <w:pPr>
        <w:spacing w:before="0" w:after="0" w:line="408" w:lineRule="exact"/>
        <w:ind w:left="0" w:right="0" w:firstLine="576"/>
        <w:jc w:val="left"/>
      </w:pPr>
      <w:r>
        <w:rPr/>
        <w:t xml:space="preserve">(22) $15,000 of the general fund</w:t>
      </w:r>
      <w:r>
        <w:rPr>
          <w:rFonts w:ascii="Times New Roman" w:hAnsi="Times New Roman"/>
        </w:rPr>
        <w:t xml:space="preserve">—</w:t>
      </w:r>
      <w:r>
        <w:rPr/>
        <w:t xml:space="preserve">state appropriation for fiscal year 2018 is provided solely for a child care workforce development technical work group to develop recommendations to support increased child care workforce wages, reduce turnover, enable child care providers to recruit more qualified educators, and maintain the diversity of the current workforce.</w:t>
      </w:r>
    </w:p>
    <w:p>
      <w:pPr>
        <w:spacing w:before="0" w:after="0" w:line="408" w:lineRule="exact"/>
        <w:ind w:left="0" w:right="0" w:firstLine="576"/>
        <w:jc w:val="left"/>
      </w:pPr>
      <w:r>
        <w:rPr/>
        <w:t xml:space="preserve">(a) The department shall convene and provide staff support for the technical work group. The department shall consult with advocates and stakeholders of the early learning workforce when selecting members for the technical work group. Membership of the work group must consist of representatives from the following organizations and entities: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The department;</w:t>
      </w:r>
    </w:p>
    <w:p>
      <w:pPr>
        <w:spacing w:before="0" w:after="0" w:line="408" w:lineRule="exact"/>
        <w:ind w:left="0" w:right="0" w:firstLine="576"/>
        <w:jc w:val="left"/>
      </w:pPr>
      <w:r>
        <w:rPr/>
        <w:t xml:space="preserve">(iii) The department of commerce;</w:t>
      </w:r>
    </w:p>
    <w:p>
      <w:pPr>
        <w:spacing w:before="0" w:after="0" w:line="408" w:lineRule="exact"/>
        <w:ind w:left="0" w:right="0" w:firstLine="576"/>
        <w:jc w:val="left"/>
      </w:pPr>
      <w:r>
        <w:rPr/>
        <w:t xml:space="preserve">(iv) The economic opportunity institute;</w:t>
      </w:r>
    </w:p>
    <w:p>
      <w:pPr>
        <w:spacing w:before="0" w:after="0" w:line="408" w:lineRule="exact"/>
        <w:ind w:left="0" w:right="0" w:firstLine="576"/>
        <w:jc w:val="left"/>
      </w:pPr>
      <w:r>
        <w:rPr/>
        <w:t xml:space="preserve">(v) A coalition of organizations representing nonprofits, professional associations, businesses, and industries in early learning;</w:t>
      </w:r>
    </w:p>
    <w:p>
      <w:pPr>
        <w:spacing w:before="0" w:after="0" w:line="408" w:lineRule="exact"/>
        <w:ind w:left="0" w:right="0" w:firstLine="576"/>
        <w:jc w:val="left"/>
      </w:pPr>
      <w:r>
        <w:rPr/>
        <w:t xml:space="preserve">(vi) The state board for community and technical colleges;</w:t>
      </w:r>
    </w:p>
    <w:p>
      <w:pPr>
        <w:spacing w:before="0" w:after="0" w:line="408" w:lineRule="exact"/>
        <w:ind w:left="0" w:right="0" w:firstLine="576"/>
        <w:jc w:val="left"/>
      </w:pPr>
      <w:r>
        <w:rPr/>
        <w:t xml:space="preserve">(vii) A union representing child care workers;</w:t>
      </w:r>
    </w:p>
    <w:p>
      <w:pPr>
        <w:spacing w:before="0" w:after="0" w:line="408" w:lineRule="exact"/>
        <w:ind w:left="0" w:right="0" w:firstLine="576"/>
        <w:jc w:val="left"/>
      </w:pPr>
      <w:r>
        <w:rPr/>
        <w:t xml:space="preserve">(viii) The small business administration;</w:t>
      </w:r>
    </w:p>
    <w:p>
      <w:pPr>
        <w:spacing w:before="0" w:after="0" w:line="408" w:lineRule="exact"/>
        <w:ind w:left="0" w:right="0" w:firstLine="576"/>
        <w:jc w:val="left"/>
      </w:pPr>
      <w:r>
        <w:rPr/>
        <w:t xml:space="preserve">(ix) A member consisting of either an economist or a representative of the workforce development councils;</w:t>
      </w:r>
    </w:p>
    <w:p>
      <w:pPr>
        <w:spacing w:before="0" w:after="0" w:line="408" w:lineRule="exact"/>
        <w:ind w:left="0" w:right="0" w:firstLine="576"/>
        <w:jc w:val="left"/>
      </w:pPr>
      <w:r>
        <w:rPr/>
        <w:t xml:space="preserve">(x) A representative from an early childhood education and assistance program;</w:t>
      </w:r>
    </w:p>
    <w:p>
      <w:pPr>
        <w:spacing w:before="0" w:after="0" w:line="408" w:lineRule="exact"/>
        <w:ind w:left="0" w:right="0" w:firstLine="576"/>
        <w:jc w:val="left"/>
      </w:pPr>
      <w:r>
        <w:rPr/>
        <w:t xml:space="preserve">(xi) A representative from a nonprofit child care center;</w:t>
      </w:r>
    </w:p>
    <w:p>
      <w:pPr>
        <w:spacing w:before="0" w:after="0" w:line="408" w:lineRule="exact"/>
        <w:ind w:left="0" w:right="0" w:firstLine="576"/>
        <w:jc w:val="left"/>
      </w:pPr>
      <w:r>
        <w:rPr/>
        <w:t xml:space="preserve">(xii) A representative from a private child care center; and</w:t>
      </w:r>
    </w:p>
    <w:p>
      <w:pPr>
        <w:spacing w:before="0" w:after="0" w:line="408" w:lineRule="exact"/>
        <w:ind w:left="0" w:right="0" w:firstLine="576"/>
        <w:jc w:val="left"/>
      </w:pPr>
      <w:r>
        <w:rPr/>
        <w:t xml:space="preserve">(xiii) A representative from an organization that provides culturally responsive services for early learning programs in communities with high numbers of families whose primary language is not English.</w:t>
      </w:r>
    </w:p>
    <w:p>
      <w:pPr>
        <w:spacing w:before="0" w:after="0" w:line="408" w:lineRule="exact"/>
        <w:ind w:left="0" w:right="0" w:firstLine="576"/>
        <w:jc w:val="left"/>
      </w:pPr>
      <w:r>
        <w:rPr/>
        <w:t xml:space="preserve">(b) Members of the work group may be reimbursed for travel expenses as provided in RCW 43.03.050 and 43.03.060. Funding in this subsection is provided solely for travel reimbursement of work group members and other costs to conduct the meetings. Funding provided in this subsection may not be used to contract for facilitation.</w:t>
      </w:r>
    </w:p>
    <w:p>
      <w:pPr>
        <w:spacing w:before="0" w:after="0" w:line="408" w:lineRule="exact"/>
        <w:ind w:left="0" w:right="0" w:firstLine="576"/>
        <w:jc w:val="left"/>
      </w:pPr>
      <w:r>
        <w:rPr/>
        <w:t xml:space="preserve">(c) The work group shall issue a report with recommendations and an implementation plan to the governor and appropriate committees of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$6,816,000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$7,056,000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$13,906,000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$11,129,000</w:t>
      </w:r>
    </w:p>
    <w:p>
      <w:pPr>
        <w:tabs>
          <w:tab w:val="right" w:leader="dot" w:pos="9936"/>
        </w:tabs>
        <w:ind w:left="0" w:right="0" w:firstLine="1440"/>
      </w:pPr>
      <w:r>
        <w:rPr/>
        <w:t xml:space="preserve">TOTAL APPROPRIATION</w:t>
      </w:r>
      <w:r>
        <w:tab/>
      </w:r>
      <w:r>
        <w:rPr/>
        <w:t xml:space="preserve">$21,964,000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$16,000</w:t>
      </w:r>
    </w:p>
    <w:p>
      <w:pPr>
        <w:tabs>
          <w:tab w:val="right" w:leader="dot" w:pos="9936"/>
        </w:tabs>
        <w:ind w:left="0" w:right="0" w:firstLine="1440"/>
      </w:pPr>
      <w:r>
        <w:rPr/>
        <w:t xml:space="preserve">TOTAL APPROPRIATION</w:t>
      </w:r>
      <w:r>
        <w:tab/>
      </w:r>
      <w:r>
        <w:rPr/>
        <w:t xml:space="preserve">$5,357,000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state appropriation for fiscal year 2019 are provided solely to implement Substitute House Bill No. 1183 (creative districts). If the bill is not enacted by June 30, 2017, the amounts provided in this subsection shall lapse.</w:t>
      </w:r>
    </w:p>
    <w:p>
      <w:pPr>
        <w:spacing w:before="0" w:after="0" w:line="408" w:lineRule="exact"/>
        <w:ind w:left="0" w:right="0" w:firstLine="576"/>
        <w:jc w:val="left"/>
      </w:pPr>
      <w:r>
        <w:rPr/>
        <w:t xml:space="preserve">(2) $30,000 of the general fund</w:t>
      </w:r>
      <w:r>
        <w:rPr>
          <w:rFonts w:ascii="Times New Roman" w:hAnsi="Times New Roman"/>
        </w:rPr>
        <w:t xml:space="preserve">—</w:t>
      </w:r>
      <w:r>
        <w:rPr/>
        <w:t xml:space="preserve">state appropriation for fiscal year 2018 and $30,000 of the general fund</w:t>
      </w:r>
      <w:r>
        <w:rPr>
          <w:rFonts w:ascii="Times New Roman" w:hAnsi="Times New Roman"/>
        </w:rPr>
        <w:t xml:space="preserve">—</w:t>
      </w:r>
      <w:r>
        <w:rPr/>
        <w:t xml:space="preserve">state appropriation for fiscal year 2019 are provided for the folk arts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$2,515,000</w:t>
      </w:r>
    </w:p>
    <w:p>
      <w:pPr>
        <w:tabs>
          <w:tab w:val="right" w:leader="dot" w:pos="9936"/>
        </w:tabs>
        <w:ind w:left="0" w:right="0" w:firstLine="1440"/>
      </w:pPr>
      <w:r>
        <w:rPr/>
        <w:t xml:space="preserve">TOTAL APPROPRIATION</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$1,935,000</w:t>
      </w:r>
    </w:p>
    <w:p>
      <w:pPr>
        <w:tabs>
          <w:tab w:val="right" w:leader="dot" w:pos="9936"/>
        </w:tabs>
        <w:ind w:left="0" w:right="0" w:firstLine="1440"/>
      </w:pPr>
      <w:r>
        <w:rPr/>
        <w:t xml:space="preserve">TOTAL APPROPRIATION</w:t>
      </w:r>
      <w:r>
        <w:tab/>
      </w:r>
      <w:r>
        <w:rPr/>
        <w:t xml:space="preserve">$3,860,000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$1,134,941,000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$1,193,207,000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t xml:space="preserve">$2,335,629,000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$184,549,000</w:t>
      </w:r>
    </w:p>
    <w:p>
      <w:pPr>
        <w:tabs>
          <w:tab w:val="right" w:leader="dot" w:pos="9936"/>
        </w:tabs>
        <w:ind w:left="0" w:right="0" w:firstLine="1440"/>
      </w:pPr>
      <w:r>
        <w:rPr/>
        <w:t xml:space="preserve">TOTAL APPROPRIATION</w:t>
      </w:r>
      <w:r>
        <w:tab/>
      </w:r>
      <w:r>
        <w:rPr/>
        <w:t xml:space="preserve">$195,658,000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Hood Canal Aquatic Rehabilitation</w:t>
      </w:r>
      <w:r>
        <w:rPr>
          <w:rFonts w:ascii="Times New Roman" w:hAnsi="Times New Roman"/>
        </w:rPr>
        <w:t xml:space="preserve">—</w:t>
      </w:r>
      <w:r>
        <w:rPr/>
        <w:t xml:space="preserve">State </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t xml:space="preserve">$5,214,000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$2,798,000</w:t>
      </w:r>
    </w:p>
    <w:p>
      <w:pPr>
        <w:tabs>
          <w:tab w:val="right" w:leader="dot" w:pos="9936"/>
        </w:tabs>
        <w:ind w:left="0" w:right="0" w:firstLine="1440"/>
      </w:pPr>
      <w:r>
        <w:rPr/>
        <w:t xml:space="preserve">TOTAL APPROPRIATION</w:t>
      </w:r>
      <w:r>
        <w:tab/>
      </w:r>
      <w:r>
        <w:rPr/>
        <w:t xml:space="preserve">$5,595,000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$554,000</w:t>
      </w:r>
    </w:p>
    <w:p>
      <w:pPr>
        <w:tabs>
          <w:tab w:val="right" w:leader="dot" w:pos="9936"/>
        </w:tabs>
        <w:ind w:left="0" w:right="0" w:firstLine="1440"/>
      </w:pPr>
      <w:r>
        <w:rPr/>
        <w:t xml:space="preserve">TOTAL APPROPRIATION</w:t>
      </w:r>
      <w:r>
        <w:tab/>
      </w:r>
      <w:r>
        <w:rPr/>
        <w:t xml:space="preserve">$1,106,000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FY 2018</w:t>
            </w:r>
          </w:p>
        </w:tc>
        <w:tc>
          <w:tcPr>
            <w:tcW w:w="2000" w:type="dxa"/>
            <w:vAlign w:val="top"/>
          </w:tcPr>
          <w:p>
            <w:pPr>
              <w:spacing w:before="0" w:after="0" w:line="408" w:lineRule="exact"/>
              <w:ind w:left="0" w:right="0" w:firstLine="0"/>
              <w:jc w:val="left"/>
            </w:pPr>
            <w:r>
              <w:rPr>
                <w:rFonts w:ascii="Times New Roman" w:hAnsi="Times New Roman"/>
                <w:sz w:val="20"/>
              </w:rPr>
              <w:t xml:space="preserve">FY 2019</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Oreille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$73,350,000</w:t>
      </w:r>
    </w:p>
    <w:p>
      <w:pPr>
        <w:tabs>
          <w:tab w:val="right" w:leader="dot" w:pos="9936"/>
        </w:tabs>
        <w:ind w:left="0" w:right="0" w:firstLine="1440"/>
      </w:pPr>
      <w:r>
        <w:rPr/>
        <w:t xml:space="preserve">TOTAL APPROPRIATION</w:t>
      </w:r>
      <w:r>
        <w:tab/>
      </w:r>
      <w:r>
        <w:rPr/>
        <w:t xml:space="preserve">$143,400,000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$8,400,000</w:t>
      </w:r>
    </w:p>
    <w:p>
      <w:pPr>
        <w:tabs>
          <w:tab w:val="right" w:leader="dot" w:pos="9936"/>
        </w:tabs>
        <w:ind w:left="0" w:right="0" w:firstLine="1440"/>
      </w:pPr>
      <w:r>
        <w:rPr/>
        <w:t xml:space="preserve">TOTAL APPROPRIATION</w:t>
      </w:r>
      <w:r>
        <w:tab/>
      </w:r>
      <w:r>
        <w:rPr/>
        <w:t xml:space="preserve">$17,100,000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$5,002,000</w:t>
      </w:r>
    </w:p>
    <w:p>
      <w:pPr>
        <w:tabs>
          <w:tab w:val="right" w:leader="dot" w:pos="9936"/>
        </w:tabs>
        <w:ind w:left="0" w:right="0" w:firstLine="1440"/>
      </w:pPr>
      <w:r>
        <w:rPr/>
        <w:t xml:space="preserve">TOTAL APPROPRIATION</w:t>
      </w:r>
      <w:r>
        <w:tab/>
      </w:r>
      <w:r>
        <w:rPr/>
        <w:t xml:space="preserve">$10,002,000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2017, and July 1, 2018,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to fund grants to property owners to assist with removal of inadvertently discovered skeletal human remains when the scope of a project is too large for the department of archaeology and historic preservation staff to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$1,788,000</w:t>
      </w:r>
    </w:p>
    <w:p>
      <w:pPr>
        <w:tabs>
          <w:tab w:val="right" w:leader="dot" w:pos="9936"/>
        </w:tabs>
        <w:ind w:left="0" w:right="0" w:firstLine="1440"/>
      </w:pPr>
      <w:r>
        <w:rPr/>
        <w:t xml:space="preserve">TOTAL APPROPRIATION</w:t>
      </w:r>
      <w:r>
        <w:tab/>
      </w:r>
      <w:r>
        <w:rPr/>
        <w:t xml:space="preserve">$2,479,000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BUILDING CODE COUNCIL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$116,000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building code council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2018) </w:t>
      </w:r>
      <w:r>
        <w:tab/>
      </w:r>
      <w:r>
        <w:rPr/>
        <w:t xml:space="preserve">$352,000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2019) </w:t>
      </w:r>
      <w:r>
        <w:tab/>
      </w:r>
      <w:r>
        <w:rPr/>
        <w:t xml:space="preserve">$352,000</w:t>
      </w:r>
    </w:p>
    <w:p>
      <w:pPr>
        <w:tabs>
          <w:tab w:val="right" w:leader="dot" w:pos="9936"/>
        </w:tabs>
        <w:ind w:left="0" w:right="0" w:firstLine="1440"/>
      </w:pPr>
      <w:r>
        <w:rPr/>
        <w:t xml:space="preserve">TOTAL APPROPRIATION</w:t>
      </w:r>
      <w:r>
        <w:tab/>
      </w:r>
      <w:r>
        <w:rPr/>
        <w:t xml:space="preserve">$704,000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w:t>
      </w:r>
    </w:p>
    <w:p>
      <w:pPr>
        <w:spacing w:before="0" w:after="0" w:line="408" w:lineRule="exact"/>
        <w:ind w:left="0" w:right="0" w:firstLine="0"/>
        <w:jc w:val="left"/>
        <w:tabs>
          <w:tab w:val="right" w:leader="dot" w:pos="9936"/>
        </w:tabs>
      </w:pPr>
      <w:r>
        <w:rPr/>
        <w:t xml:space="preserve">Other Appropriated Funds </w:t>
      </w:r>
      <w:r>
        <w:tab/>
      </w:r>
      <w:r>
        <w:rPr/>
        <w:t xml:space="preserve">$93,000</w:t>
      </w:r>
    </w:p>
    <w:p>
      <w:pPr>
        <w:tabs>
          <w:tab w:val="right" w:leader="dot" w:pos="9936"/>
        </w:tabs>
        <w:ind w:left="0" w:right="0" w:firstLine="1440"/>
      </w:pPr>
      <w:r>
        <w:rPr/>
        <w:t xml:space="preserve">TOTAL APPROPRIATION</w:t>
      </w:r>
      <w:r>
        <w:tab/>
      </w:r>
      <w:r>
        <w:rPr/>
        <w:t xml:space="preserve">$367,000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$4,000</w:t>
      </w:r>
    </w:p>
    <w:p>
      <w:pPr>
        <w:spacing w:before="0" w:after="0" w:line="408" w:lineRule="exact"/>
        <w:ind w:left="0" w:right="0" w:firstLine="0"/>
        <w:jc w:val="left"/>
        <w:tabs>
          <w:tab w:val="right" w:leader="dot" w:pos="9936"/>
        </w:tabs>
      </w:pPr>
      <w:r>
        <w:rPr/>
        <w:t xml:space="preserve">Other Appropriated Funds </w:t>
      </w:r>
      <w:r>
        <w:tab/>
      </w:r>
      <w:r>
        <w:rPr/>
        <w:t xml:space="preserve">$83,000</w:t>
      </w:r>
    </w:p>
    <w:p>
      <w:pPr>
        <w:tabs>
          <w:tab w:val="right" w:leader="dot" w:pos="9936"/>
        </w:tabs>
        <w:ind w:left="0" w:right="0" w:firstLine="1440"/>
      </w:pPr>
      <w:r>
        <w:rPr/>
        <w:t xml:space="preserve">TOTAL APPROPRIATION</w:t>
      </w:r>
      <w:r>
        <w:tab/>
      </w:r>
      <w:r>
        <w:rPr/>
        <w:t xml:space="preserve">$342,000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$94,000</w:t>
      </w:r>
    </w:p>
    <w:p>
      <w:pPr>
        <w:spacing w:before="0" w:after="0" w:line="408" w:lineRule="exact"/>
        <w:ind w:left="0" w:right="0" w:firstLine="0"/>
        <w:jc w:val="left"/>
        <w:tabs>
          <w:tab w:val="right" w:leader="dot" w:pos="9936"/>
        </w:tabs>
      </w:pPr>
      <w:r>
        <w:rPr/>
        <w:t xml:space="preserve">Other Appropriated Funds </w:t>
      </w:r>
      <w:r>
        <w:tab/>
      </w:r>
      <w:r>
        <w:rPr/>
        <w:t xml:space="preserve">$4,108,000</w:t>
      </w:r>
    </w:p>
    <w:p>
      <w:pPr>
        <w:tabs>
          <w:tab w:val="right" w:leader="dot" w:pos="9936"/>
        </w:tabs>
        <w:ind w:left="0" w:right="0" w:firstLine="1440"/>
      </w:pPr>
      <w:r>
        <w:rPr/>
        <w:t xml:space="preserve">TOTAL APPROPRIATION</w:t>
      </w:r>
      <w:r>
        <w:tab/>
      </w:r>
      <w:r>
        <w:rPr/>
        <w:t xml:space="preserve">$17,124,000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$5,000</w:t>
      </w:r>
    </w:p>
    <w:p>
      <w:pPr>
        <w:spacing w:before="0" w:after="0" w:line="408" w:lineRule="exact"/>
        <w:ind w:left="0" w:right="0" w:firstLine="0"/>
        <w:jc w:val="left"/>
        <w:tabs>
          <w:tab w:val="right" w:leader="dot" w:pos="9936"/>
        </w:tabs>
      </w:pPr>
      <w:r>
        <w:rPr/>
        <w:t xml:space="preserve">Other Appropriated Funds </w:t>
      </w:r>
      <w:r>
        <w:tab/>
      </w:r>
      <w:r>
        <w:rPr/>
        <w:t xml:space="preserve">$438,000</w:t>
      </w:r>
    </w:p>
    <w:p>
      <w:pPr>
        <w:tabs>
          <w:tab w:val="right" w:leader="dot" w:pos="9936"/>
        </w:tabs>
        <w:ind w:left="0" w:right="0" w:firstLine="1440"/>
      </w:pPr>
      <w:r>
        <w:rPr/>
        <w:t xml:space="preserve">TOTAL APPROPRIATION</w:t>
      </w:r>
      <w:r>
        <w:tab/>
      </w:r>
      <w:r>
        <w:rPr/>
        <w:t xml:space="preserve">$1,414,000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$174,000</w:t>
      </w:r>
    </w:p>
    <w:p>
      <w:pPr>
        <w:spacing w:before="0" w:after="0" w:line="408" w:lineRule="exact"/>
        <w:ind w:left="0" w:right="0" w:firstLine="0"/>
        <w:jc w:val="left"/>
        <w:tabs>
          <w:tab w:val="right" w:leader="dot" w:pos="9936"/>
        </w:tabs>
      </w:pPr>
      <w:r>
        <w:rPr/>
        <w:t xml:space="preserve">Other Appropriated Funds </w:t>
      </w:r>
      <w:r>
        <w:tab/>
      </w:r>
      <w:r>
        <w:rPr/>
        <w:t xml:space="preserve">$3,100,000</w:t>
      </w:r>
    </w:p>
    <w:p>
      <w:pPr>
        <w:tabs>
          <w:tab w:val="right" w:leader="dot" w:pos="9936"/>
        </w:tabs>
        <w:ind w:left="0" w:right="0" w:firstLine="1440"/>
      </w:pPr>
      <w:r>
        <w:rPr/>
        <w:t xml:space="preserve">TOTAL APPROPRIATION</w:t>
      </w:r>
      <w:r>
        <w:tab/>
      </w:r>
      <w:r>
        <w:rPr/>
        <w:t xml:space="preserve">$13,349,000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$124,000</w:t>
      </w:r>
    </w:p>
    <w:p>
      <w:pPr>
        <w:spacing w:before="0" w:after="0" w:line="408" w:lineRule="exact"/>
        <w:ind w:left="0" w:right="0" w:firstLine="0"/>
        <w:jc w:val="left"/>
        <w:tabs>
          <w:tab w:val="right" w:leader="dot" w:pos="9936"/>
        </w:tabs>
      </w:pPr>
      <w:r>
        <w:rPr/>
        <w:t xml:space="preserve">Other Appropriated Funds </w:t>
      </w:r>
      <w:r>
        <w:tab/>
      </w:r>
      <w:r>
        <w:rPr/>
        <w:t xml:space="preserve">$2,414,000</w:t>
      </w:r>
    </w:p>
    <w:p>
      <w:pPr>
        <w:tabs>
          <w:tab w:val="right" w:leader="dot" w:pos="9936"/>
        </w:tabs>
        <w:ind w:left="0" w:right="0" w:firstLine="1440"/>
      </w:pPr>
      <w:r>
        <w:rPr/>
        <w:t xml:space="preserve">TOTAL APPROPRIATION</w:t>
      </w:r>
      <w:r>
        <w:tab/>
      </w:r>
      <w:r>
        <w:rPr/>
        <w:t xml:space="preserve">$10,269,000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$89,891,000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$2,379,000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$45,692,000</w:t>
      </w:r>
    </w:p>
    <w:p>
      <w:pPr>
        <w:tabs>
          <w:tab w:val="right" w:leader="dot" w:pos="9936"/>
        </w:tabs>
        <w:ind w:left="0" w:right="0" w:firstLine="1440"/>
      </w:pPr>
      <w:r>
        <w:rPr/>
        <w:t xml:space="preserve">TOTAL APPROPRIATION</w:t>
      </w:r>
      <w:r>
        <w:tab/>
      </w:r>
      <w:r>
        <w:rPr/>
        <w:t xml:space="preserve">$238,143,000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Washington federation of state employees general government and approved in sections 908 and 909 of this act. Appropriations for state agencies are increased by the amounts specified in LEAP omnibus document G09-2017,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$4,982,000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$479,000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$3,014,000</w:t>
      </w:r>
    </w:p>
    <w:p>
      <w:pPr>
        <w:tabs>
          <w:tab w:val="right" w:leader="dot" w:pos="9936"/>
        </w:tabs>
        <w:ind w:left="0" w:right="0" w:firstLine="1440"/>
      </w:pPr>
      <w:r>
        <w:rPr/>
        <w:t xml:space="preserve">TOTAL APPROPRIATION</w:t>
      </w:r>
      <w:r>
        <w:tab/>
      </w:r>
      <w:r>
        <w:rPr/>
        <w:t xml:space="preserve">$10,967,000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Washington public employees association general government and approved in section 910 of this act. Appropriations for state agencies are increased by the amounts specified in LEAP omnibus document GL1-2017,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$1,281,000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$3,136,000</w:t>
      </w:r>
    </w:p>
    <w:p>
      <w:pPr>
        <w:tabs>
          <w:tab w:val="right" w:leader="dot" w:pos="9936"/>
        </w:tabs>
        <w:ind w:left="0" w:right="0" w:firstLine="1440"/>
      </w:pPr>
      <w:r>
        <w:rPr/>
        <w:t xml:space="preserve">TOTAL APPROPRIATION</w:t>
      </w:r>
      <w:r>
        <w:tab/>
      </w:r>
      <w:r>
        <w:rPr/>
        <w:t xml:space="preserve">$18,555,000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coalition of unions and approved in section 911 of this act. Appropriations for state agencies are increased by the amounts specified in LEAP omnibus document GL7-2017,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$586,000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$1,316,000</w:t>
      </w:r>
    </w:p>
    <w:p>
      <w:pPr>
        <w:tabs>
          <w:tab w:val="right" w:leader="dot" w:pos="9936"/>
        </w:tabs>
        <w:ind w:left="0" w:right="0" w:firstLine="1440"/>
      </w:pPr>
      <w:r>
        <w:rPr/>
        <w:t xml:space="preserve">TOTAL APPROPRIATION</w:t>
      </w:r>
      <w:r>
        <w:tab/>
      </w:r>
      <w:r>
        <w:rPr/>
        <w:t xml:space="preserve">$4,795,000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Washington association of fish and wildlife professionals and approved in section 912 of this act. Appropriations for state agencies are increased by the amounts specified in LEAP omnibus document G99-2017,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$8,000</w:t>
      </w:r>
    </w:p>
    <w:p>
      <w:pPr>
        <w:tabs>
          <w:tab w:val="right" w:leader="dot" w:pos="9936"/>
        </w:tabs>
        <w:ind w:left="0" w:right="0" w:firstLine="1440"/>
      </w:pPr>
      <w:r>
        <w:rPr/>
        <w:t xml:space="preserve">TOTAL APPROPRIATION</w:t>
      </w:r>
      <w:r>
        <w:tab/>
      </w:r>
      <w:r>
        <w:rPr/>
        <w:t xml:space="preserve">$11,000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professional and technical employees local 17 and approved in section 913 of this act. Appropriations for state agencies are increased by the amounts specified in LEAP omnibus document GL5-2017,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$16,678,000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$724,000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$707,000</w:t>
      </w:r>
    </w:p>
    <w:p>
      <w:pPr>
        <w:tabs>
          <w:tab w:val="right" w:leader="dot" w:pos="9936"/>
        </w:tabs>
        <w:ind w:left="0" w:right="0" w:firstLine="1440"/>
      </w:pPr>
      <w:r>
        <w:rPr/>
        <w:t xml:space="preserve">TOTAL APPROPRIATION</w:t>
      </w:r>
      <w:r>
        <w:tab/>
      </w:r>
      <w:r>
        <w:rPr/>
        <w:t xml:space="preserve">$46,774,000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service employees international union healthcare 1199nw and approved in section 914 of this act. Appropriations for state agencies are increased by the amounts specified in LEAP omnibus document GLQ-2017,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MASTER AGREEMENT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$117,000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 Appropriation</w:t>
      </w:r>
      <w:r>
        <w:tab/>
      </w:r>
      <w:r>
        <w:rPr/>
        <w:t xml:space="preserve">$65,000</w:t>
      </w:r>
    </w:p>
    <w:p>
      <w:pPr>
        <w:tabs>
          <w:tab w:val="right" w:leader="dot" w:pos="9936"/>
        </w:tabs>
        <w:ind w:left="0" w:right="0" w:firstLine="1440"/>
      </w:pPr>
      <w:r>
        <w:rPr/>
        <w:t xml:space="preserve">TOTAL APPROPRIATION</w:t>
      </w:r>
      <w:r>
        <w:tab/>
      </w:r>
      <w:r>
        <w:rPr/>
        <w:t xml:space="preserve">$75,252,000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international brotherhood of teamsters local 117, department of corrections, and approved in sections 915 and 916 of this act. Appropriations for state agencies are increased by the amounts specified in LEAP omnibus document GDE-2017,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$7,055,000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$178,000</w:t>
      </w:r>
    </w:p>
    <w:p>
      <w:pPr>
        <w:tabs>
          <w:tab w:val="right" w:leader="dot" w:pos="9936"/>
        </w:tabs>
        <w:ind w:left="0" w:right="0" w:firstLine="1440"/>
      </w:pPr>
      <w:r>
        <w:rPr/>
        <w:t xml:space="preserve">TOTAL APPROPRIATION</w:t>
      </w:r>
      <w:r>
        <w:tab/>
      </w:r>
      <w:r>
        <w:rPr/>
        <w:t xml:space="preserve">$10,475,000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institutions of higher education and the Washington federation of state employees higher education bargaining units and approved in part IX of this act. Appropriations for state agencies are increased by the amounts specified in LEAP omnibus document G09H-2017,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$3,445,000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$15,000</w:t>
      </w:r>
    </w:p>
    <w:p>
      <w:pPr>
        <w:tabs>
          <w:tab w:val="right" w:leader="dot" w:pos="9936"/>
        </w:tabs>
        <w:ind w:left="0" w:right="0" w:firstLine="1440"/>
      </w:pPr>
      <w:r>
        <w:rPr/>
        <w:t xml:space="preserve">TOTAL APPROPRIATION</w:t>
      </w:r>
      <w:r>
        <w:tab/>
      </w:r>
      <w:r>
        <w:rPr/>
        <w:t xml:space="preserve">$4,860,000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institutions of higher education and the Washington public employees association bargaining units and approved in part IX of this act. Appropriations for state agencies are increased by the amounts specified in LEAP omnibus document GL1H-2017,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$46,000</w:t>
      </w:r>
    </w:p>
    <w:p>
      <w:pPr>
        <w:tabs>
          <w:tab w:val="right" w:leader="dot" w:pos="9936"/>
        </w:tabs>
        <w:ind w:left="0" w:right="0" w:firstLine="1440"/>
      </w:pPr>
      <w:r>
        <w:rPr/>
        <w:t xml:space="preserve">TOTAL APPROPRIATION</w:t>
      </w:r>
      <w:r>
        <w:tab/>
      </w:r>
      <w:r>
        <w:rPr/>
        <w:t xml:space="preserve">$2,504,000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Washington state patrol troopers association and approved in section 919 of this act. Appropriations for state agencies are increased by the amounts specified in LEAP omnibus document G07-2017,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$711,000</w:t>
      </w:r>
    </w:p>
    <w:p>
      <w:pPr>
        <w:tabs>
          <w:tab w:val="right" w:leader="dot" w:pos="9936"/>
        </w:tabs>
        <w:ind w:left="0" w:right="0" w:firstLine="1440"/>
      </w:pPr>
      <w:r>
        <w:rPr/>
        <w:t xml:space="preserve">TOTAL APPROPRIATION</w:t>
      </w:r>
      <w:r>
        <w:tab/>
      </w:r>
      <w:r>
        <w:rPr/>
        <w:t xml:space="preserve">$1,324,000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Washington state patrol lieutenants association and approved in section 920 of this act. Appropriations for state agencies are increased by the amounts specified in LEAP omnibus document G08-2017,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$2,777,000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$70,000</w:t>
      </w:r>
    </w:p>
    <w:p>
      <w:pPr>
        <w:tabs>
          <w:tab w:val="right" w:leader="dot" w:pos="9936"/>
        </w:tabs>
        <w:ind w:left="0" w:right="0" w:firstLine="1440"/>
      </w:pPr>
      <w:r>
        <w:rPr/>
        <w:t xml:space="preserve">TOTAL APPROPRIATION</w:t>
      </w:r>
      <w:r>
        <w:tab/>
      </w:r>
      <w:r>
        <w:rPr/>
        <w:t xml:space="preserve">$3,728,000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University of Washington and the service employees international union local 925 and approved in section 922 of this act. Appropriations for state agencies are increased by the amounts specified in LEAP omnibus document CBA4-2017,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$233,000</w:t>
      </w:r>
    </w:p>
    <w:p>
      <w:pPr>
        <w:tabs>
          <w:tab w:val="right" w:leader="dot" w:pos="9936"/>
        </w:tabs>
        <w:ind w:left="0" w:right="0" w:firstLine="1440"/>
      </w:pPr>
      <w:r>
        <w:rPr/>
        <w:t xml:space="preserve">TOTAL APPROPRIATION</w:t>
      </w:r>
      <w:r>
        <w:tab/>
      </w:r>
      <w:r>
        <w:rPr/>
        <w:t xml:space="preserve">$369,000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University of Washington and teamster local 117 and approved in section 923 of this act. Appropriations for state agencies are increased by the amounts specified in LEAP omnibus document CBA2-2017,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WASHINGTON FEDERATION OF STATE EMPLOYEES POLICE MANAGEMENT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$85,000</w:t>
      </w:r>
    </w:p>
    <w:p>
      <w:pPr>
        <w:tabs>
          <w:tab w:val="right" w:leader="dot" w:pos="9936"/>
        </w:tabs>
        <w:ind w:left="0" w:right="0" w:firstLine="1440"/>
      </w:pPr>
      <w:r>
        <w:rPr/>
        <w:t xml:space="preserve">TOTAL APPROPRIATION</w:t>
      </w:r>
      <w:r>
        <w:tab/>
      </w:r>
      <w:r>
        <w:rPr/>
        <w:t xml:space="preserve">$129,000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University of Washington and the Washington federation of state employees police management bargaining unit and approved in part IX of this act. Appropriations for state agencies are increased by the amounts specified in LEAP omnibus document GO9P-2017,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PSE HIGHER EDUCATION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$616,000</w:t>
      </w:r>
    </w:p>
    <w:p>
      <w:pPr>
        <w:tabs>
          <w:tab w:val="right" w:leader="dot" w:pos="9936"/>
        </w:tabs>
        <w:ind w:left="0" w:right="0" w:firstLine="1440"/>
      </w:pPr>
      <w:r>
        <w:rPr/>
        <w:t xml:space="preserve">TOTAL APPROPRIATION</w:t>
      </w:r>
      <w:r>
        <w:tab/>
      </w:r>
      <w:r>
        <w:rPr/>
        <w:t xml:space="preserve">$1,001,000</w:t>
      </w:r>
    </w:p>
    <w:p>
      <w:pPr>
        <w:spacing w:before="120" w:after="0" w:line="408" w:lineRule="exact"/>
        <w:ind w:left="0" w:right="0" w:firstLine="576"/>
        <w:jc w:val="left"/>
      </w:pPr>
      <w:r>
        <w:rPr/>
        <w:t xml:space="preserve">The appropriations in this section are subject to the following conditions and limitations: Funding is provided for the agreements reached between the institutions of higher education and the public school employees and approved in part IX of this act. Appropriations for state agencies are increased by the amounts specified in LEAP omnibus document CBA1-2017,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$114,000</w:t>
      </w:r>
    </w:p>
    <w:p>
      <w:pPr>
        <w:tabs>
          <w:tab w:val="right" w:leader="dot" w:pos="9936"/>
        </w:tabs>
        <w:ind w:left="0" w:right="0" w:firstLine="1440"/>
      </w:pPr>
      <w:r>
        <w:rPr/>
        <w:t xml:space="preserve">TOTAL APPROPRIATION</w:t>
      </w:r>
      <w:r>
        <w:tab/>
      </w:r>
      <w:r>
        <w:rPr/>
        <w:t xml:space="preserve">$228,000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Washington State University and the WSU Police Guild bargaining unit 4 and approved in section 926 of this act. Appropriations for state agencies are increased by the amounts specified in LEAP omnibus document CBA3-2017,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$1,315,000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$17,087,000</w:t>
      </w:r>
    </w:p>
    <w:p>
      <w:pPr>
        <w:tabs>
          <w:tab w:val="right" w:leader="dot" w:pos="9936"/>
        </w:tabs>
        <w:ind w:left="0" w:right="0" w:firstLine="1440"/>
      </w:pPr>
      <w:r>
        <w:rPr/>
        <w:t xml:space="preserve">TOTAL APPROPRIATION</w:t>
      </w:r>
      <w:r>
        <w:tab/>
      </w:r>
      <w:r>
        <w:rPr/>
        <w:t xml:space="preserve">$86,419,000</w:t>
      </w:r>
    </w:p>
    <w:p>
      <w:pPr>
        <w:spacing w:before="120" w:after="0" w:line="408" w:lineRule="exact"/>
        <w:ind w:left="0" w:right="0" w:firstLine="576"/>
        <w:jc w:val="left"/>
      </w:pPr>
      <w:r>
        <w:rPr/>
        <w:t xml:space="preserve">The appropriations in this section are subject to the following conditions and limitations: Funding is provided for the collectively bargained health benefit provisions reached for the 2017-2019 biennium between the governor and the health care super coalition under the provisions of chapter 41.80 RCW, and are subject to the conditions and limitations in sections 936 and 937 of this act. Appropriations in this act for state agencies, including institutions of higher education, are increased by the amounts specified in LEAP omnibus document G6A-2017, dated March 25,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$299,000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$24,334,000</w:t>
      </w:r>
    </w:p>
    <w:p>
      <w:pPr>
        <w:tabs>
          <w:tab w:val="right" w:leader="dot" w:pos="9936"/>
        </w:tabs>
        <w:ind w:left="0" w:right="0" w:firstLine="1440"/>
      </w:pPr>
      <w:r>
        <w:rPr/>
        <w:t xml:space="preserve">TOTAL APPROPRIATION</w:t>
      </w:r>
      <w:r>
        <w:tab/>
      </w:r>
      <w:r>
        <w:rPr/>
        <w:t xml:space="preserve">$53,854,000</w:t>
      </w:r>
    </w:p>
    <w:p>
      <w:pPr>
        <w:spacing w:before="120" w:after="0" w:line="408" w:lineRule="exact"/>
        <w:ind w:left="0" w:right="0" w:firstLine="576"/>
        <w:jc w:val="left"/>
      </w:pPr>
      <w:r>
        <w:rPr/>
        <w:t xml:space="preserve">The appropriations in this section are subject to the following conditions and limitations: Funding is provided for nonrepresented state employee health benefits for state agencies, including institutions of higher education, and are subject to the conditions and limitations in section 942 of this act. Appropriations in this act for state agencies, including institutions of higher education, are increased by the amounts specified in LEAP omnibus document GO6-2017, dated March 25,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$81,288,000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$802,000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$56,820,000</w:t>
      </w:r>
    </w:p>
    <w:p>
      <w:pPr>
        <w:tabs>
          <w:tab w:val="right" w:leader="dot" w:pos="9936"/>
        </w:tabs>
        <w:ind w:left="0" w:right="0" w:firstLine="1440"/>
      </w:pPr>
      <w:r>
        <w:rPr/>
        <w:t xml:space="preserve">TOTAL APPROPRIATION</w:t>
      </w:r>
      <w:r>
        <w:tab/>
      </w:r>
      <w:r>
        <w:rPr/>
        <w:t xml:space="preserve">$181,257,000</w:t>
      </w:r>
    </w:p>
    <w:p>
      <w:pPr>
        <w:spacing w:before="120" w:after="0" w:line="408" w:lineRule="exact"/>
        <w:ind w:left="0" w:right="0" w:firstLine="576"/>
        <w:jc w:val="left"/>
      </w:pPr>
      <w:r>
        <w:rPr/>
        <w:t xml:space="preserve">The appropriations in this section are subject to the following conditions and limitations: Funding is provided for state agency employee compensation in this act are sufficient to provide general wage increases to state agency employees who are not represented or who bargain under statutory authority other than chapter 41.80 or 47.64 RCW or RCW 41.56.473 or 41.56.475, subject to the conditions and limitations in section 943 of this act. Appropriations in this act for state agencies, including institutions of higher education, are increased by the amounts specified in LEAP omnibus document GL9-2017,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$1,820,000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$18,000</w:t>
      </w:r>
    </w:p>
    <w:p>
      <w:pPr>
        <w:tabs>
          <w:tab w:val="right" w:leader="dot" w:pos="9936"/>
        </w:tabs>
        <w:ind w:left="0" w:right="0" w:firstLine="1440"/>
      </w:pPr>
      <w:r>
        <w:rPr/>
        <w:t xml:space="preserve">TOTAL APPROPRIATION</w:t>
      </w:r>
      <w:r>
        <w:tab/>
      </w:r>
      <w:r>
        <w:rPr/>
        <w:t xml:space="preserve">$3,059,000</w:t>
      </w:r>
    </w:p>
    <w:p>
      <w:pPr>
        <w:spacing w:before="120" w:after="0" w:line="408" w:lineRule="exact"/>
        <w:ind w:left="0" w:right="0" w:firstLine="576"/>
        <w:jc w:val="left"/>
      </w:pPr>
      <w:r>
        <w:rPr/>
        <w:t xml:space="preserve">The appropriations in this section are subject to the following conditions and limitations: Funding is provided for general wage increases for state employees covered by Initiative Measure No. 732, and coordinated with the general salary increases provided in this act. Appropriations in this act for state agencies, including institutions of higher education, are increased consistent with part IX of this act by the amounts specified in LEAP omnibus document GW-2017,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w:t>
      </w:r>
      <w:r>
        <w:rPr>
          <w:rFonts w:ascii="Times New Roman" w:hAnsi="Times New Roman"/>
          <w:b/>
        </w:rPr>
        <w:t xml:space="preserve">—</w:t>
      </w:r>
      <w:r>
        <w:rPr>
          <w:b/>
        </w:rPr>
        <w:t xml:space="preserve">ADJUST DOUBLE-COUNT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($17,693,000)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($147,000)</w:t>
      </w:r>
    </w:p>
    <w:p>
      <w:pPr>
        <w:tabs>
          <w:tab w:val="right" w:leader="dot" w:pos="9936"/>
        </w:tabs>
        <w:ind w:left="0" w:right="0" w:firstLine="1440"/>
      </w:pPr>
      <w:r>
        <w:rPr/>
        <w:t xml:space="preserve">TOTAL APPROPRIATION</w:t>
      </w:r>
      <w:r>
        <w:tab/>
      </w:r>
      <w:r>
        <w:rPr/>
        <w:t xml:space="preserve">($25,897,000)</w:t>
      </w:r>
    </w:p>
    <w:p>
      <w:pPr>
        <w:spacing w:before="120" w:after="0" w:line="408" w:lineRule="exact"/>
        <w:ind w:left="0" w:right="0" w:firstLine="576"/>
        <w:jc w:val="left"/>
      </w:pPr>
      <w:r>
        <w:rPr/>
        <w:t xml:space="preserve">The appropriations in this section are subject to the following conditions and limitations: Funding is adjusted to coordinate increases for employees eligible under Initiative Measure No. 732, and also for general wage increases for state employees provided in this act. Appropriations in this act for state agencies, including institutions of higher education, are adjusted consistent with part IX of this act by the amounts specified in LEAP omnibus document 9B-2017,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$411,000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$880,000</w:t>
      </w:r>
    </w:p>
    <w:p>
      <w:pPr>
        <w:tabs>
          <w:tab w:val="right" w:leader="dot" w:pos="9936"/>
        </w:tabs>
        <w:ind w:left="0" w:right="0" w:firstLine="1440"/>
      </w:pPr>
      <w:r>
        <w:rPr/>
        <w:t xml:space="preserve">TOTAL APPROPRIATION</w:t>
      </w:r>
      <w:r>
        <w:tab/>
      </w:r>
      <w:r>
        <w:rPr/>
        <w:t xml:space="preserve">$17,540,000</w:t>
      </w:r>
    </w:p>
    <w:p>
      <w:pPr>
        <w:spacing w:before="120" w:after="0" w:line="408" w:lineRule="exact"/>
        <w:ind w:left="0" w:right="0" w:firstLine="576"/>
        <w:jc w:val="left"/>
      </w:pPr>
      <w:r>
        <w:rPr/>
        <w:t xml:space="preserve">The appropriations in this section are subject to the following conditions and limitations: Funding is provided for salary adjustments for targeted job classifications. Appropriations in this act for state agencies, including institutions of higher education, are adjusted consistent with section 945 of this act by the amounts specified in LEAP omnibus document GLK-2017,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Accounts</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w:t>
      </w:r>
    </w:p>
    <w:p>
      <w:pPr>
        <w:tabs>
          <w:tab w:val="right" w:leader="dot" w:pos="9936"/>
        </w:tabs>
        <w:ind w:left="0" w:right="0" w:firstLine="1440"/>
      </w:pPr>
      <w:r>
        <w:rPr/>
        <w:t xml:space="preserve">TOTAL APPROPRIATION</w:t>
      </w:r>
      <w:r>
        <w:tab/>
      </w:r>
      <w:r>
        <w:rPr/>
        <w:t xml:space="preserve">$275,000</w:t>
      </w:r>
    </w:p>
    <w:p>
      <w:pPr>
        <w:spacing w:before="120" w:after="0" w:line="408" w:lineRule="exact"/>
        <w:ind w:left="0" w:right="0" w:firstLine="576"/>
        <w:jc w:val="left"/>
      </w:pPr>
      <w:r>
        <w:rPr/>
        <w:t xml:space="preserve">The appropriations in this section are subject to the following conditions and limitations: Funding is provided for a minimum starting wage of twelve dollars an hour, effective July 1, 2017, and for increases in wages of job classes that are aligned with affected job classes, except those represented by a collective bargaining unit under chapters 41.80 and 47.64 RCW and RCW 41.56.473 and 41.56.475. Appropriations in this act for state agencies, including institutions of higher education, are adjusted consistent with section 946 of this act by the amounts specified in LEAP omnibus document GLL-2017,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VACATION LEAVE SCHEDULE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w:t>
      </w:r>
    </w:p>
    <w:p>
      <w:pPr>
        <w:tabs>
          <w:tab w:val="right" w:leader="dot" w:pos="9936"/>
        </w:tabs>
        <w:ind w:left="0" w:right="0" w:firstLine="1440"/>
      </w:pPr>
      <w:r>
        <w:rPr/>
        <w:t xml:space="preserve">TOTAL APPROPRIATION</w:t>
      </w:r>
      <w:r>
        <w:tab/>
      </w:r>
      <w:r>
        <w:rPr/>
        <w:t xml:space="preserve">$118,000</w:t>
      </w:r>
    </w:p>
    <w:p>
      <w:pPr>
        <w:spacing w:before="120" w:after="0" w:line="408" w:lineRule="exact"/>
        <w:ind w:left="0" w:right="0" w:firstLine="576"/>
        <w:jc w:val="left"/>
      </w:pPr>
      <w:r>
        <w:rPr/>
        <w:t xml:space="preserve">The appropriations in this section are subject to the following conditions and limitations: Funding is provided for the cost of additional staff hours required by modification of the vacation leave accrual schedule as specified by the office of financial management for general government state employees, except those represented by a collective bargaining unit under chapters 41.80 and 47.64 RCW and RCW 41.56.473 and 41.56.475. Appropriations in this act for state agencies, including institutions of higher education, are adjusted consistent with section 947 of this act by the amounts specified in LEAP omnibus document GLX-2017,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ORCA TRANSIT PASSES</w:t>
      </w:r>
      <w:r>
        <w:rPr>
          <w:rFonts w:ascii="Times New Roman" w:hAnsi="Times New Roman"/>
          <w:b/>
        </w:rPr>
        <w:t xml:space="preserve">—</w:t>
      </w:r>
      <w:r>
        <w:rPr>
          <w:b/>
        </w:rPr>
        <w:t xml:space="preserve">WASHINGTON FEDERATION OF STATE EMPLOYEES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$38,000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$530,000</w:t>
      </w:r>
    </w:p>
    <w:p>
      <w:pPr>
        <w:tabs>
          <w:tab w:val="right" w:leader="dot" w:pos="9936"/>
        </w:tabs>
        <w:ind w:left="0" w:right="0" w:firstLine="1440"/>
      </w:pPr>
      <w:r>
        <w:rPr/>
        <w:t xml:space="preserve">TOTAL APPROPRIATION</w:t>
      </w:r>
      <w:r>
        <w:tab/>
      </w:r>
      <w:r>
        <w:rPr/>
        <w:t xml:space="preserve">$3,536,000</w:t>
      </w:r>
    </w:p>
    <w:p>
      <w:pPr>
        <w:spacing w:before="120" w:after="0" w:line="408" w:lineRule="exact"/>
        <w:ind w:left="0" w:right="0" w:firstLine="576"/>
        <w:jc w:val="left"/>
      </w:pPr>
      <w:r>
        <w:rPr/>
        <w:t xml:space="preserve">The appropriations in this section are subject to the following conditions and limitations: Funding is provided for transit passes for state employees outside of higher education who work in King County, who are represented by the Washington Federation of State Employees. Appropriations in this act for state agencies are adjusted by the amounts specified in LEAP omnibus document GLP-2017,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ORCA TRANSIT PASSES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$32,000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$436,000</w:t>
      </w:r>
    </w:p>
    <w:p>
      <w:pPr>
        <w:tabs>
          <w:tab w:val="right" w:leader="dot" w:pos="9936"/>
        </w:tabs>
        <w:ind w:left="0" w:right="0" w:firstLine="1440"/>
      </w:pPr>
      <w:r>
        <w:rPr/>
        <w:t xml:space="preserve">TOTAL APPROPRIATION</w:t>
      </w:r>
      <w:r>
        <w:tab/>
      </w:r>
      <w:r>
        <w:rPr/>
        <w:t xml:space="preserve">$1,420,000</w:t>
      </w:r>
    </w:p>
    <w:p>
      <w:pPr>
        <w:spacing w:before="120" w:after="0" w:line="408" w:lineRule="exact"/>
        <w:ind w:left="0" w:right="0" w:firstLine="576"/>
        <w:jc w:val="left"/>
      </w:pPr>
      <w:r>
        <w:rPr/>
        <w:t xml:space="preserve">The appropriations in this section are subject to the following conditions and limitations: Funding is provided for transit passes for state employees outside of higher education who work in King County, and who are not covered by a collective bargaining agreement. Appropriations in this act for state agencies are adjusted by the amounts specified in LEAP omnibus document GLR-2017,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SAFETY EMPLOYEES RETIREMENT SYSTEM MEMBERSHIP CHANGES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$2,900,000</w:t>
      </w:r>
    </w:p>
    <w:p>
      <w:pPr>
        <w:spacing w:before="0" w:after="0" w:line="408" w:lineRule="exact"/>
        <w:ind w:left="0" w:right="0" w:firstLine="0"/>
        <w:jc w:val="left"/>
        <w:tabs>
          <w:tab w:val="right" w:leader="dot" w:pos="9936"/>
        </w:tabs>
      </w:pPr>
      <w:pPr>
        <w:tabs>
          <w:tab w:val="right" w:leader="dot" w:pos="9360"/>
        </w:tabs>
      </w:pPr>
      <w:r>
        <w:rPr/>
        <w:t xml:space="preserve">Special Retirement Contribution Increase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($3,400,000)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Funding is provided solely for the cost of contribution rate changes and costs related to House Bill No. 1558 (PSERS/offender nursing care). If the bill is not enacted by June 30, 2017, the amounts provided in this 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rPr/>
        <w:t xml:space="preserve">$9,977,000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$6,786,000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rPr/>
        <w:t xml:space="preserve">$58,134,000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rPr/>
        <w:t xml:space="preserve">$77,367,000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$96,145,000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$38,126,000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rPr/>
        <w:t xml:space="preserve">$45,658,000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$5,394,000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$4,340,000</w:t>
      </w:r>
    </w:p>
    <w:p>
      <w:pPr>
        <w:tabs>
          <w:tab w:val="right" w:leader="dot" w:pos="9936"/>
        </w:tabs>
        <w:ind w:left="0" w:right="0" w:firstLine="1440"/>
      </w:pPr>
      <w:r>
        <w:rPr/>
        <w:t xml:space="preserve">TOTAL APPROPRIATION</w:t>
      </w:r>
      <w:r>
        <w:tab/>
      </w:r>
      <w:r>
        <w:rPr/>
        <w:t xml:space="preserve">$569,501,000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$2,110,000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Appropriation</w:t>
      </w:r>
      <w:r>
        <w:tab/>
      </w:r>
      <w:r>
        <w:rPr/>
        <w:t xml:space="preserve">$1,407,000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0"/>
        <w:jc w:val="left"/>
        <w:tabs>
          <w:tab w:val="right" w:leader="dot" w:pos="9936"/>
        </w:tabs>
      </w:pPr>
      <w:r>
        <w:rPr/>
        <w:t xml:space="preserve">funds distribution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w:t>
      </w:r>
    </w:p>
    <w:p>
      <w:pPr>
        <w:spacing w:before="0" w:after="0" w:line="408" w:lineRule="exact"/>
        <w:ind w:left="0" w:right="0" w:firstLine="0"/>
        <w:jc w:val="left"/>
        <w:tabs>
          <w:tab w:val="right" w:leader="dot" w:pos="9936"/>
        </w:tabs>
      </w:pPr>
      <w:r>
        <w:rPr/>
        <w:t xml:space="preserve">fees distribution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w:t>
      </w:r>
    </w:p>
    <w:p>
      <w:pPr>
        <w:spacing w:before="0" w:after="0" w:line="408" w:lineRule="exact"/>
        <w:ind w:left="0" w:right="0" w:firstLine="0"/>
        <w:jc w:val="left"/>
        <w:tabs>
          <w:tab w:val="right" w:leader="dot" w:pos="9936"/>
        </w:tabs>
      </w:pPr>
      <w:r>
        <w:rPr/>
        <w:t xml:space="preserve">fees distribution</w:t>
      </w:r>
      <w:r>
        <w:tab/>
      </w:r>
      <w:r>
        <w:rPr/>
        <w:t xml:space="preserve">$601,000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w:t>
      </w:r>
    </w:p>
    <w:p>
      <w:pPr>
        <w:spacing w:before="0" w:after="0" w:line="408" w:lineRule="exact"/>
        <w:ind w:left="0" w:right="0" w:firstLine="0"/>
        <w:jc w:val="left"/>
        <w:tabs>
          <w:tab w:val="right" w:leader="dot" w:pos="9936"/>
        </w:tabs>
      </w:pPr>
      <w:r>
        <w:rPr/>
        <w:t xml:space="preserve">forest reserve fund distribution</w:t>
      </w:r>
      <w:r>
        <w:tab/>
      </w:r>
      <w:r>
        <w:rPr/>
        <w:t xml:space="preserve">$4,610,000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2018 and $1,000,000 for fiscal year 2019</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2018, $170,000,000 and</w:t>
      </w:r>
    </w:p>
    <w:p>
      <w:pPr>
        <w:spacing w:before="0" w:after="0" w:line="408" w:lineRule="exact"/>
        <w:ind w:left="0" w:right="0" w:firstLine="0"/>
        <w:jc w:val="left"/>
        <w:tabs>
          <w:tab w:val="right" w:leader="dot" w:pos="9936"/>
        </w:tabs>
      </w:pPr>
      <w:r>
        <w:rPr/>
        <w:t xml:space="preserve">this amount for fiscal year 2019, $180,000,000</w:t>
      </w:r>
      <w:r>
        <w:tab/>
      </w:r>
      <w:r>
        <w:rPr/>
        <w:t xml:space="preserve">$350,000,000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$113,718,000 and this amount</w:t>
      </w:r>
    </w:p>
    <w:p>
      <w:pPr>
        <w:spacing w:before="0" w:after="0" w:line="408" w:lineRule="exact"/>
        <w:ind w:left="0" w:right="0" w:firstLine="0"/>
        <w:jc w:val="left"/>
        <w:tabs>
          <w:tab w:val="right" w:leader="dot" w:pos="9936"/>
        </w:tabs>
      </w:pPr>
      <w:r>
        <w:rPr/>
        <w:t xml:space="preserve">for fiscal year 2019, $125,521,000</w:t>
      </w:r>
      <w:r>
        <w:tab/>
      </w:r>
      <w:r>
        <w:rPr/>
        <w:t xml:space="preserve">$239,239,000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$22,904,000 for fiscal</w:t>
      </w:r>
    </w:p>
    <w:p>
      <w:pPr>
        <w:spacing w:before="0" w:after="0" w:line="408" w:lineRule="exact"/>
        <w:ind w:left="0" w:right="0" w:firstLine="576"/>
        <w:jc w:val="left"/>
        <w:tabs>
          <w:tab w:val="right" w:leader="dot" w:pos="9936"/>
        </w:tabs>
      </w:pPr>
      <w:r>
        <w:rPr/>
        <w:t xml:space="preserve">year 2018 and $22,774,000 for fiscal year 2019</w:t>
      </w:r>
      <w:r>
        <w:tab/>
      </w:r>
      <w:r>
        <w:rPr/>
        <w:t xml:space="preserve">$45,658,000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2017-2019 collective bargaining process required under the provisions of chapters 41.80, 41.56, and 74.39A RCW. Provisions of the collective bargaining agreements contained in sections 908 through 941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DEPARTMENT OF CORRECTION UNIQUE CLASSIFICATIONS</w:t>
      </w:r>
    </w:p>
    <w:p>
      <w:pPr>
        <w:spacing w:before="0" w:after="0" w:line="408" w:lineRule="exact"/>
        <w:ind w:left="0" w:right="0" w:firstLine="576"/>
        <w:jc w:val="left"/>
      </w:pPr>
      <w:r>
        <w:rPr/>
        <w:t xml:space="preserve">An agreement has been reached between the governor and the Washington federation of state employees general government for department of corrections unique classifications through an interest arbitration award as provided in a memorandum of understanding between the parties and under the provisions of chapter 41.80 RCW for the 2017-2019 fiscal biennium. In addition to the economic provisions applicable to all employees covered by the agreement in section 908 of this act, funding is provided for the awarded increases for targeted job classifications ranging from one and three-tenths percent to sixteen and three-tenths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2017-2019 fiscal biennium. Funding is provided for registered nurses targeted job classification salary adjustments in lieu of a general wage increase. The salary adjustments funded in this act vary depending on classification and location. The agreement also includes and funding is provided for continuing education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ENTERPRISE SERVICES</w:t>
      </w:r>
    </w:p>
    <w:p>
      <w:pPr>
        <w:spacing w:before="0" w:after="0" w:line="408" w:lineRule="exact"/>
        <w:ind w:left="0" w:right="0" w:firstLine="576"/>
        <w:jc w:val="left"/>
      </w:pPr>
      <w:r>
        <w:rPr/>
        <w:t xml:space="preserve">An agreement has been reached between the governor and the international brotherhood of teamsters local 117 for the department of enterprise services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576"/>
        <w:jc w:val="left"/>
      </w:pPr>
      <w:r>
        <w:rPr/>
        <w:t xml:space="preserve">An agreement has been reached between the governor and the international brotherhood of teamsters local 117 for the department of corrections through an interest arbitration award as provided in a memorandum of understanding between the parties and under the provisions of chapter 41.80 RCW for the 2017-2019 fiscal biennium. Funding is provided for the awarded four and one-half percent general wage increase effective July 1, 2017, a three percent general wage increase effective July 1, 2018, and a three percent general wage increase effective January 1, 2019. Funding is also provided for targeted job classification specific increases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under the provisions of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(1) An agreement has been reached between the University of Washington and the Washington federation of state employees under the provisions of chapter 41.80 RCW for the 2017-2019 fiscal biennium. For bargaining units 00, 01, 02, 03, 04, and 06, the agreement includes and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 For bargaining unit 05, police management, the agreement includes and funding is provided for an eight percent general wage increase effective July 1, 2017, an eight percent general wage increase effective July 1, 2018, adjustments to maintain a sixteen and one-half percent differential over employees supervised, an adjustment to longevity pay, and a five hundred dollar annual clothing allowance for "plain clothes" positions.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(1) An agreement has been reached between the University of Washington and the service employees international union local 925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An agreement has been reached between the University of Washington and teamster local 117 under the provisions of chapter 41.80 RCW for the 2017-2019 fiscal biennium. Funding is provided for a five percent general wage increase effective July 1, 2017, to maintain increases that were not funded in the 2015-2017 budget due to missing the submission deadline, an additional ten percent general wage increase effective July 1, 2017, and a ten percent general wage increase effective July 1, 2018. The agreement also includes and funding is provided for educational incentive pay and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2017-2019 fiscal biennium. For bargaining units 2, 12, 13, and 15,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 employees under the provisions of chapter 41.80 RCW for the 2017-2019 fiscal biennium. For bargaining units 16 and 18,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t xml:space="preserve">An agreement has been reached between the Washington State University and the WSU Police Guild bargaining unit 4 under the provisions of chapter 41.80 RCW for the 2017-2019 fiscal biennium. The agreement includes and funding is provided for the following: The university will follow the general service salary schedules for nonrepresented employees in effect July 1, 2017, through June 30, 2019, and, effective July 1, 2017, targeted job classifications will be assigned special pay range assignment on the general services salary schedule. Additionally, the agreement includes and funding is provided for wage increases equal to the general services salary schedule and higher leave accruals applicable to civil service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additional leave accruals and a one-time payment of $100 on July 25,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sixty cents per hour shift premium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classifications and other targeted job classifications, a shift differential increase, salary increase for law enforcement officers while engaged in training activities, and a $100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Western Washington University and the Washington federation of state employees bargaining units A, B, and E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targeted job classifications, clothing and footwear allowances for specific job classification, increase in vacation leave accruals, and a $250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Western Washington University and the public school employees bargaining units D and PT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increase in vacation leave accruals and incentive pay for specified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officers, increase in leave accruals, and a one-time payment of $100.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Eastern Washington University and the public school employees under the provisions of chapter 41.80 RCW for the 2017-2019 fiscal biennium. Funding is provided for a one and three-quarters percent general wage increase effective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 dollar shift differential.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one-time signing incentive of $400 to be paid in fiscal year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$912 per eligible employee for fiscal year 2018. For fiscal year 2019, the monthly employer funding rate shall not exceed $1,041 per eligible employee.</w:t>
      </w:r>
    </w:p>
    <w:p>
      <w:pPr>
        <w:spacing w:before="0" w:after="0" w:line="408" w:lineRule="exact"/>
        <w:ind w:left="0" w:right="0" w:firstLine="576"/>
        <w:jc w:val="left"/>
      </w:pPr>
      <w:r>
        <w:rPr/>
        <w:t xml:space="preserve">(2)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may not exceed $912 per eligible employee for fiscal year 2018. For fiscal year 2019, the monthly employer funding rate may not exceed $1,041 per eligible employee.</w:t>
      </w:r>
    </w:p>
    <w:p>
      <w:pPr>
        <w:spacing w:before="0" w:after="0" w:line="408" w:lineRule="exact"/>
        <w:ind w:left="0" w:right="0" w:firstLine="576"/>
        <w:jc w:val="left"/>
      </w:pPr>
      <w:r>
        <w:rPr/>
        <w:t xml:space="preserve">(2)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2017-2019 fiscal biennium. Funding is provided for a rate increase of fifty cents an hour for fiscal year 2018 and a rate increase of one dollar twenty-six cents an hour for fiscal year 2019. The agreement also includes and funding is provided for DSHS minimum appointment times, DSHS travel premium pilot program, increased cancellation fees, and reimbursements for parking, ferries, and tolls.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t xml:space="preserve">An agreement has been reached between the governor and the service employees international union local 775 under the provisions of chapters 74.39A and 41.56 RCW for the 2017-2019 fiscal biennium. Funding is provided for increases to hourly wages through the term of the agreement and an additional wage step for those at the top of the wage scale. The agreement also includes and funding is provided for establishment of a health and safety benefit study and increased contributions to the retirement, health care, and training trusts.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under the provisions of chapter 41.56 RCW for the 2017-2019 fiscal biennium. Funding is provided for a two percent rate increase for licensed providers and a three to six cent an hour per child increase for licensed-exempt providers. The agreement also includes and funding is provided for increased funding for health insurance for licensed providers, increases in training funding, professional development days, licensing incentives and need-based grants, and establishment of a family child care career development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AFHC ADULT FAMILY HOMES</w:t>
      </w:r>
    </w:p>
    <w:p>
      <w:pPr>
        <w:spacing w:before="0" w:after="0" w:line="408" w:lineRule="exact"/>
        <w:ind w:left="0" w:right="0" w:firstLine="576"/>
        <w:jc w:val="left"/>
      </w:pPr>
      <w:r>
        <w:rPr/>
        <w:t xml:space="preserve">An agreement has been reached between the governor and the adult family home council under the provisions of chapter 41.56 RCW for the 2017-2019 fiscal biennium. Funding is provided for increases in the daily rates, payments to providers for providing meaningful home-based activities, payment to providers supporting clients in accessing and participating in the community integration program, and mileage reimbursement under certain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$912 per eligible employee for fiscal year 2018. For fiscal year 2019, the monthly employer funding rate may not exceed $1,041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All savings resulting from reduced claim costs or other factors identified after December 31, 2016, must be reserved for funding employee health benefits in the 2019-2021 fiscal biennium.</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 2018, the subsidy shall be up to $166 per month, for calendar year 2019, the subsidy shall be up to $183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$65.85 per month beginning September 1, 2017, and $70.71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$65.85 each month beginning September 1, 2017, and $70.71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except for employees who receive cost-of-living adjustments under Initiative Measure No. 732.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three-tenths of a percent on July 1, 2017, and seven-tenths of a percent on July 1, 2018, for cost-of-living adjustments under the initiative. Funding is provided for a salary increase on January 1, 2019, of one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for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w:t>
      </w:r>
    </w:p>
    <w:p>
      <w:pPr>
        <w:spacing w:before="0" w:after="0" w:line="408" w:lineRule="exact"/>
        <w:ind w:left="0" w:right="0" w:firstLine="576"/>
        <w:jc w:val="left"/>
      </w:pPr>
      <w:r>
        <w:rPr/>
        <w:t xml:space="preserve">Funding is also provided for a minimum starting wage of twelve dollars an hour, effective July 1, 2017, and for increases in wages of job classes that are aligned with affected job classes, except those represented by a collective bargaining unit under chapters 41.80 and 47.64 RCW and RCW 41.56.473 and 41.56.475. This funding is sufficient for general government agencies and higher education institutions to comply with the provisions of Initiative Measure No. 1433 with respect to state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 VACATION LEAVE SCHEDULE</w:t>
      </w:r>
    </w:p>
    <w:p>
      <w:pPr>
        <w:spacing w:before="0" w:after="0" w:line="408" w:lineRule="exact"/>
        <w:ind w:left="0" w:right="0" w:firstLine="576"/>
        <w:jc w:val="left"/>
      </w:pPr>
      <w:r>
        <w:rPr/>
        <w:t xml:space="preserve">Funding is provided for the cost of additional staff hours required by modification of the vacation leave accrual schedule as specified by the office of financial management for general government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All appropriations for designated information technology projects in this act shall be placed in unallotted status and shall not be expended before the office of the chief information officer certifies that the project complies with state information technology and security policy and strategies. At a minimum, the office must certify, if the state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 based architectures. The office must evaluate the project at the appropriate stages. The office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state chief information officer may suspend or terminate a project at any time if the state chief information officer determines that the project is not meeting or not expected to meet anticipated performance and technology outcomes. Once suspension or termination occurs, the agency shall not make additional expenditures on the project without approval of the state chief information officer.</w:t>
      </w:r>
    </w:p>
    <w:p>
      <w:pPr>
        <w:spacing w:before="0" w:after="0" w:line="408" w:lineRule="exact"/>
        <w:ind w:left="0" w:right="0" w:firstLine="576"/>
        <w:jc w:val="left"/>
      </w:pPr>
      <w:r>
        <w:rPr/>
        <w:t xml:space="preserve">(3) The following projects are subject to the conditions, limitations, and review provided in this section:</w:t>
      </w:r>
    </w:p>
    <w:p>
      <w:pPr>
        <w:spacing w:before="0" w:after="0" w:line="408" w:lineRule="exact"/>
        <w:ind w:left="0" w:right="0" w:firstLine="576"/>
        <w:jc w:val="left"/>
      </w:pPr>
      <w:r>
        <w:rPr/>
        <w:t xml:space="preserve">(a) Department of Early Learning – Procure a Time and Attendance System;</w:t>
      </w:r>
    </w:p>
    <w:p>
      <w:pPr>
        <w:spacing w:before="0" w:after="0" w:line="408" w:lineRule="exact"/>
        <w:ind w:left="0" w:right="0" w:firstLine="576"/>
        <w:jc w:val="left"/>
      </w:pPr>
      <w:r>
        <w:rPr/>
        <w:t xml:space="preserve">(b) Department of Social and Health Services – ESAR Architectural Development;</w:t>
      </w:r>
    </w:p>
    <w:p>
      <w:pPr>
        <w:spacing w:before="0" w:after="0" w:line="408" w:lineRule="exact"/>
        <w:ind w:left="0" w:right="0" w:firstLine="576"/>
        <w:jc w:val="left"/>
      </w:pPr>
      <w:r>
        <w:rPr/>
        <w:t xml:space="preserve">(c) Department of Ecology – Integrated Revenue Management System;</w:t>
      </w:r>
    </w:p>
    <w:p>
      <w:pPr>
        <w:spacing w:before="0" w:after="0" w:line="408" w:lineRule="exact"/>
        <w:ind w:left="0" w:right="0" w:firstLine="576"/>
        <w:jc w:val="left"/>
      </w:pPr>
      <w:r>
        <w:rPr/>
        <w:t xml:space="preserve">(d) Employment Security Department – Unemployment Tax and Benefits System;</w:t>
      </w:r>
    </w:p>
    <w:p>
      <w:pPr>
        <w:spacing w:before="0" w:after="0" w:line="408" w:lineRule="exact"/>
        <w:ind w:left="0" w:right="0" w:firstLine="576"/>
        <w:jc w:val="left"/>
      </w:pPr>
      <w:r>
        <w:rPr/>
        <w:t xml:space="preserve">(e) Labor and Industries – Business Transformation;</w:t>
      </w:r>
    </w:p>
    <w:p>
      <w:pPr>
        <w:spacing w:before="0" w:after="0" w:line="408" w:lineRule="exact"/>
        <w:ind w:left="0" w:right="0" w:firstLine="576"/>
        <w:jc w:val="left"/>
      </w:pPr>
      <w:r>
        <w:rPr/>
        <w:t xml:space="preserve">(f) Liquor and Cannabis Board - Traceability System Replacement Project;</w:t>
      </w:r>
    </w:p>
    <w:p>
      <w:pPr>
        <w:spacing w:before="0" w:after="0" w:line="408" w:lineRule="exact"/>
        <w:ind w:left="0" w:right="0" w:firstLine="576"/>
        <w:jc w:val="left"/>
      </w:pPr>
      <w:r>
        <w:rPr/>
        <w:t xml:space="preserve">(g) Department of Services for the Blind - Business Management System;</w:t>
      </w:r>
    </w:p>
    <w:p>
      <w:pPr>
        <w:spacing w:before="0" w:after="0" w:line="408" w:lineRule="exact"/>
        <w:ind w:left="0" w:right="0" w:firstLine="576"/>
        <w:jc w:val="left"/>
      </w:pPr>
      <w:r>
        <w:rPr/>
        <w:t xml:space="preserve">(h) Department of Corrections - IT Business Solutions.</w:t>
      </w:r>
    </w:p>
    <w:p>
      <w:pPr>
        <w:spacing w:before="0" w:after="0" w:line="408" w:lineRule="exact"/>
        <w:ind w:left="0" w:right="0" w:firstLine="576"/>
        <w:jc w:val="left"/>
      </w:pPr>
      <w:r>
        <w:rPr/>
        <w:t xml:space="preserve">(4) The office of the chief information officer, in consultation with the office of financial management, may identify additional projects to be subject to this section other than those listed above, including projects that are not separately identified within an agency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2011 1st sp.s. c 50 s 926 are each amended to read as follows:</w:t>
      </w:r>
    </w:p>
    <w:p>
      <w:pPr>
        <w:spacing w:before="0" w:after="0" w:line="408" w:lineRule="exact"/>
        <w:ind w:left="0" w:right="0" w:firstLine="576"/>
        <w:jc w:val="left"/>
      </w:pPr>
      <w:r>
        <w:rPr/>
        <w:t xml:space="preserve">The fair fund is created in the custody of the state treasury. All moneys received by the department of agriculture for the purposes of this fund and from RCW 67.16.105(7) shall be deposited into the fund. At the beginning of fiscal year 2002 and each fiscal year thereafter, the state treasurer shall transfer into the fair fund from the general fund the sum of two million dollars, </w:t>
      </w:r>
      <w:r>
        <w:t>((</w:t>
      </w:r>
      <w:r>
        <w:rPr>
          <w:strike/>
        </w:rPr>
        <w:t xml:space="preserve">except for fiscal year 2011 the state treasurer shall transfer into the fair fund from the general fund the sum of one million one hundred three thousand dollars, and</w:t>
      </w:r>
      <w:r>
        <w:t>))</w:t>
      </w:r>
      <w:r>
        <w:rPr/>
        <w:t xml:space="preserve"> except during fiscal year </w:t>
      </w:r>
      <w:r>
        <w:t>((</w:t>
      </w:r>
      <w:r>
        <w:rPr>
          <w:strike/>
        </w:rPr>
        <w:t xml:space="preserve">2012</w:t>
      </w:r>
      <w:r>
        <w:t>))</w:t>
      </w:r>
      <w:r>
        <w:rPr/>
        <w:t xml:space="preserve"> </w:t>
      </w:r>
      <w:r>
        <w:rPr>
          <w:u w:val="single"/>
        </w:rPr>
        <w:t xml:space="preserve">2018</w:t>
      </w:r>
      <w:r>
        <w:rPr/>
        <w:t xml:space="preserve"> and fiscal year </w:t>
      </w:r>
      <w:r>
        <w:t>((</w:t>
      </w:r>
      <w:r>
        <w:rPr>
          <w:strike/>
        </w:rPr>
        <w:t xml:space="preserve">2013</w:t>
      </w:r>
      <w:r>
        <w:t>))</w:t>
      </w:r>
      <w:r>
        <w:rPr/>
        <w:t xml:space="preserve"> </w:t>
      </w:r>
      <w:r>
        <w:rPr>
          <w:u w:val="single"/>
        </w:rPr>
        <w:t xml:space="preserve">2019</w:t>
      </w:r>
      <w:r>
        <w:rPr/>
        <w:t xml:space="preserve"> the state treasurer shall </w:t>
      </w:r>
      <w:r>
        <w:rPr>
          <w:u w:val="single"/>
        </w:rPr>
        <w:t xml:space="preserve">make no</w:t>
      </w:r>
      <w:r>
        <w:rPr/>
        <w:t xml:space="preserve"> transfer</w:t>
      </w:r>
      <w:r>
        <w:rPr>
          <w:u w:val="single"/>
        </w:rPr>
        <w:t xml:space="preserve">s</w:t>
      </w:r>
      <w:r>
        <w:rPr/>
        <w:t xml:space="preserve"> into the fair fund </w:t>
      </w:r>
      <w:r>
        <w:t>((</w:t>
      </w:r>
      <w:r>
        <w:rPr>
          <w:strike/>
        </w:rPr>
        <w:t xml:space="preserve">from the general fund the sum of one million seven hundred fifty thousand dollars each fiscal year</w:t>
      </w:r>
      <w:r>
        <w:t>))</w:t>
      </w:r>
      <w:r>
        <w:rPr/>
        <w:t xml:space="preserve">. </w:t>
      </w:r>
      <w:r>
        <w:rPr>
          <w:u w:val="single"/>
        </w:rPr>
        <w:t xml:space="preserve">It is the intent of the legislature that this policy will be continued in subsequent fiscal biennia.</w:t>
      </w:r>
      <w:r>
        <w:rPr/>
        <w:t xml:space="preserve">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3rd sp.s. c 36 s 3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and through the 2014-15 academic year,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w:t>
      </w:r>
      <w:r>
        <w:rPr>
          <w:u w:val="single"/>
        </w:rPr>
        <w:t xml:space="preserve">In the 2017-18 and 2018-19 academic years, tuition operating fees for resident undergraduates at community and technical colleges shall remain the same as the fee set in the 2016-17 academic year.</w:t>
      </w:r>
    </w:p>
    <w:p>
      <w:pPr>
        <w:spacing w:before="0" w:after="0" w:line="408" w:lineRule="exact"/>
        <w:ind w:left="0" w:right="0" w:firstLine="576"/>
        <w:jc w:val="left"/>
      </w:pPr>
      <w:r>
        <w:rPr>
          <w:u w:val="single"/>
        </w:rPr>
        <w:t xml:space="preserve">(c)</w:t>
      </w:r>
      <w:r>
        <w:rPr/>
        <w:t xml:space="preserve"> Beginning in the </w:t>
      </w:r>
      <w:r>
        <w:t>((</w:t>
      </w:r>
      <w:r>
        <w:rPr>
          <w:strike/>
        </w:rPr>
        <w:t xml:space="preserve">2017-18</w:t>
      </w:r>
      <w:r>
        <w:t>))</w:t>
      </w:r>
      <w:r>
        <w:rPr/>
        <w:t xml:space="preserve"> </w:t>
      </w:r>
      <w:r>
        <w:rPr>
          <w:u w:val="single"/>
        </w:rPr>
        <w:t xml:space="preserve">2019-20</w:t>
      </w:r>
      <w:r>
        <w:rPr/>
        <w:t xml:space="preserve">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(4)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(5)(a)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(6)(a) In the 2015-16 academic year, full-time tuition operating fees for resident undergraduates for state universities, regional universities, The Evergreen State College, and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with the 2016-17 academic year, full-time tuition operating fees for resident undergraduates for:</w:t>
      </w:r>
    </w:p>
    <w:p>
      <w:pPr>
        <w:spacing w:before="0" w:after="0" w:line="408" w:lineRule="exact"/>
        <w:ind w:left="0" w:right="0" w:firstLine="576"/>
        <w:jc w:val="left"/>
      </w:pPr>
      <w:r>
        <w:rPr/>
        <w:t xml:space="preserve">(i) State universities shall be fifteen percent less than the 2014-15 academic year tuition operating fee; and</w:t>
      </w:r>
    </w:p>
    <w:p>
      <w:pPr>
        <w:spacing w:before="0" w:after="0" w:line="408" w:lineRule="exact"/>
        <w:ind w:left="0" w:right="0" w:firstLine="576"/>
        <w:jc w:val="left"/>
      </w:pPr>
      <w:r>
        <w:rPr/>
        <w:t xml:space="preserve">(ii) Regional universities, The Evergreen State College, and applied baccalaureate degrees as defined in RCW 28B.50.030 shall be twenty percent less than the 2014-15 academic year tuition operating fee.</w:t>
      </w:r>
    </w:p>
    <w:p>
      <w:pPr>
        <w:spacing w:before="0" w:after="0" w:line="408" w:lineRule="exact"/>
        <w:ind w:left="0" w:right="0" w:firstLine="576"/>
        <w:jc w:val="left"/>
      </w:pPr>
      <w:r>
        <w:rPr/>
        <w:t xml:space="preserve">(c) </w:t>
      </w:r>
      <w:r>
        <w:rPr>
          <w:u w:val="single"/>
        </w:rPr>
        <w:t xml:space="preserve">In the 2017-18 and 2018-19 academic years, full-time tuition operating fees for resident undergraduates in (b) of this subsection shall remain the same as the fee set in the 2016-17 academic year.</w:t>
      </w:r>
    </w:p>
    <w:p>
      <w:pPr>
        <w:spacing w:before="0" w:after="0" w:line="408" w:lineRule="exact"/>
        <w:ind w:left="0" w:right="0" w:firstLine="576"/>
        <w:jc w:val="left"/>
      </w:pPr>
      <w:r>
        <w:rPr>
          <w:u w:val="single"/>
        </w:rPr>
        <w:t xml:space="preserve">(d)</w:t>
      </w:r>
      <w:r>
        <w:rPr/>
        <w:t xml:space="preserve"> Beginning with the </w:t>
      </w:r>
      <w:r>
        <w:t>((</w:t>
      </w:r>
      <w:r>
        <w:rPr>
          <w:strike/>
        </w:rPr>
        <w:t xml:space="preserve">2017-18</w:t>
      </w:r>
      <w:r>
        <w:t>))</w:t>
      </w:r>
      <w:r>
        <w:rPr/>
        <w:t xml:space="preserve"> </w:t>
      </w:r>
      <w:r>
        <w:rPr>
          <w:u w:val="single"/>
        </w:rPr>
        <w:t xml:space="preserve">2019-20</w:t>
      </w:r>
      <w:r>
        <w:rPr/>
        <w:t xml:space="preserve">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(7)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(8)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(9)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t xml:space="preserve">(10)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2015 3rd sp.s. c 4 s 947 are each amended to read as follows:</w:t>
      </w:r>
    </w:p>
    <w:p>
      <w:pPr>
        <w:spacing w:before="0" w:after="0" w:line="408" w:lineRule="exact"/>
        <w:ind w:left="0" w:right="0" w:firstLine="576"/>
        <w:jc w:val="left"/>
      </w:pPr>
      <w:r>
        <w:rPr>
          <w:u w:val="single"/>
        </w:rPr>
        <w:t xml:space="preserve">(1)</w:t>
      </w:r>
      <w:r>
        <w:rPr/>
        <w:t xml:space="preserve"> After June 1, 1992, the department, in consultation with the office and the department of social and health services,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Determine health professional shortage areas for each of the eligible credentialed health care professions.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For the </w:t>
      </w:r>
      <w:r>
        <w:t>((</w:t>
      </w:r>
      <w:r>
        <w:rPr>
          <w:strike/>
        </w:rPr>
        <w:t xml:space="preserve">2015-2017</w:t>
      </w:r>
      <w:r>
        <w:t>))</w:t>
      </w:r>
      <w:r>
        <w:rPr/>
        <w:t xml:space="preserve"> </w:t>
      </w:r>
      <w:r>
        <w:rPr>
          <w:u w:val="single"/>
        </w:rPr>
        <w:t xml:space="preserve">2017-2019</w:t>
      </w:r>
      <w:r>
        <w:rPr/>
        <w:t xml:space="preserve"> fiscal biennium, consideration for eligibility shall also be given to registered nursing students who have been accepted into an eligible nursing education program and have declared an intention to teach nursing upon completion of the nursing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122</w:t>
      </w:r>
      <w:r>
        <w:rPr/>
        <w:t xml:space="preserve">.</w:t>
      </w:r>
      <w:r>
        <w:t xml:space="preserve">050</w:t>
      </w:r>
      <w:r>
        <w:rPr/>
        <w:t xml:space="preserve"> and 2016 sp.s. c 36 s 917 are each amended to read as follows:</w:t>
      </w:r>
    </w:p>
    <w:p>
      <w:pPr>
        <w:spacing w:before="0" w:after="0" w:line="408" w:lineRule="exact"/>
        <w:ind w:left="0" w:right="0" w:firstLine="576"/>
        <w:jc w:val="left"/>
      </w:pPr>
      <w:r>
        <w:rPr/>
        <w:t xml:space="preserve">(1) The aerospace training student loan account is created in the custody of the state treasurer. No appropriation is required for expenditures of funds from the account for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 self-sustaining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rPr/>
        <w:t xml:space="preserve">(5)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aerospace training student loan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2015 3rd sp.s. c 4 s 948 are each amended to read as follows:</w:t>
      </w:r>
    </w:p>
    <w:p>
      <w:pPr>
        <w:spacing w:before="0" w:after="0" w:line="408" w:lineRule="exact"/>
        <w:ind w:left="0" w:right="0" w:firstLine="576"/>
        <w:jc w:val="left"/>
      </w:pPr>
      <w:r>
        <w:rPr/>
        <w:t xml:space="preserve">Except for the </w:t>
      </w:r>
      <w:r>
        <w:t>((</w:t>
      </w:r>
      <w:r>
        <w:rPr>
          <w:strike/>
        </w:rPr>
        <w:t xml:space="preserve">2015-16 and 2016-17</w:t>
      </w:r>
      <w:r>
        <w:t>))</w:t>
      </w:r>
      <w:r>
        <w:rPr/>
        <w:t xml:space="preserve"> </w:t>
      </w:r>
      <w:r>
        <w:rPr>
          <w:u w:val="single"/>
        </w:rPr>
        <w:t xml:space="preserve">2017-18 and 2018-19</w:t>
      </w:r>
      <w:r>
        <w:rPr/>
        <w:t xml:space="preserve"> school years, the Washington award for vocational excellence shall be granted annually. </w:t>
      </w:r>
      <w:r>
        <w:rPr>
          <w:u w:val="single"/>
        </w:rPr>
        <w:t xml:space="preserve">It is the intent of the legislature to continue the policy of not granting the Washington award for vocational excellence in the 2019-20 and 2020-21 school years.</w:t>
      </w:r>
      <w:r>
        <w:rPr/>
        <w:t xml:space="preserve">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725</w:t>
      </w:r>
      <w:r>
        <w:rPr/>
        <w:t xml:space="preserve"> and 2011 c 360 s 7 are each amended to read as follows:</w:t>
      </w:r>
    </w:p>
    <w:p>
      <w:pPr>
        <w:spacing w:before="0" w:after="0" w:line="408" w:lineRule="exact"/>
        <w:ind w:left="0" w:right="0" w:firstLine="576"/>
        <w:jc w:val="left"/>
      </w:pPr>
      <w:r>
        <w:rPr/>
        <w:t xml:space="preserve">(1) Upon receipt of a work plan submitted to the director under RCW 36.70A.720(2)(a), the director must submit the work plan to the technical panel for review.</w:t>
      </w:r>
    </w:p>
    <w:p>
      <w:pPr>
        <w:spacing w:before="0" w:after="0" w:line="408" w:lineRule="exact"/>
        <w:ind w:left="0" w:right="0" w:firstLine="576"/>
        <w:jc w:val="left"/>
      </w:pPr>
      <w:r>
        <w:rPr/>
        <w:t xml:space="preserve">(2) The technical panel shall review the work plan and report to the director within </w:t>
      </w:r>
      <w:r>
        <w:t>((</w:t>
      </w:r>
      <w:r>
        <w:rPr>
          <w:strike/>
        </w:rPr>
        <w:t xml:space="preserve">forty-five</w:t>
      </w:r>
      <w:r>
        <w:t>))</w:t>
      </w:r>
      <w:r>
        <w:rPr/>
        <w:t xml:space="preserve"> </w:t>
      </w:r>
      <w:r>
        <w:rPr>
          <w:u w:val="single"/>
        </w:rPr>
        <w:t xml:space="preserve">ninety</w:t>
      </w:r>
      <w:r>
        <w:rPr/>
        <w:t xml:space="preserve"> days after the director receives the work plan. The technical panel shall assess whether at the end of ten years after receipt of funding, the work plan, in conjunction with other existing plans and regulations, will protect critical areas while maintaining and enhancing the viability of agriculture in the watershed.</w:t>
      </w:r>
    </w:p>
    <w:p>
      <w:pPr>
        <w:spacing w:before="0" w:after="0" w:line="408" w:lineRule="exact"/>
        <w:ind w:left="0" w:right="0" w:firstLine="576"/>
        <w:jc w:val="left"/>
      </w:pPr>
      <w:r>
        <w:rPr/>
        <w:t xml:space="preserve">(3)(a) If the technical panel determines the proposed work plan will protect critical areas while maintaining and enhancing the viability of agriculture in the watershed:</w:t>
      </w:r>
    </w:p>
    <w:p>
      <w:pPr>
        <w:spacing w:before="0" w:after="0" w:line="408" w:lineRule="exact"/>
        <w:ind w:left="0" w:right="0" w:firstLine="576"/>
        <w:jc w:val="left"/>
      </w:pPr>
      <w:r>
        <w:rPr/>
        <w:t xml:space="preserve">(i) It must recommend approval of the work plan; and</w:t>
      </w:r>
    </w:p>
    <w:p>
      <w:pPr>
        <w:spacing w:before="0" w:after="0" w:line="408" w:lineRule="exact"/>
        <w:ind w:left="0" w:right="0" w:firstLine="576"/>
        <w:jc w:val="left"/>
      </w:pPr>
      <w:r>
        <w:rPr/>
        <w:t xml:space="preserve">(ii) The director must approve the work plan.</w:t>
      </w:r>
    </w:p>
    <w:p>
      <w:pPr>
        <w:spacing w:before="0" w:after="0" w:line="408" w:lineRule="exact"/>
        <w:ind w:left="0" w:right="0" w:firstLine="576"/>
        <w:jc w:val="left"/>
      </w:pPr>
      <w:r>
        <w:rPr/>
        <w:t xml:space="preserve">(b) If the technical panel determines the proposed work plan will not protect critical areas while maintaining and enhancing the viability of agriculture in the watershed:</w:t>
      </w:r>
    </w:p>
    <w:p>
      <w:pPr>
        <w:spacing w:before="0" w:after="0" w:line="408" w:lineRule="exact"/>
        <w:ind w:left="0" w:right="0" w:firstLine="576"/>
        <w:jc w:val="left"/>
      </w:pPr>
      <w:r>
        <w:rPr/>
        <w:t xml:space="preserve">(i) It must identify the reasons for its determination; and</w:t>
      </w:r>
    </w:p>
    <w:p>
      <w:pPr>
        <w:spacing w:before="0" w:after="0" w:line="408" w:lineRule="exact"/>
        <w:ind w:left="0" w:right="0" w:firstLine="576"/>
        <w:jc w:val="left"/>
      </w:pPr>
      <w:r>
        <w:rPr/>
        <w:t xml:space="preserve">(ii) The director must advise the watershed group of the reasons for disapproval.</w:t>
      </w:r>
    </w:p>
    <w:p>
      <w:pPr>
        <w:spacing w:before="0" w:after="0" w:line="408" w:lineRule="exact"/>
        <w:ind w:left="0" w:right="0" w:firstLine="576"/>
        <w:jc w:val="left"/>
      </w:pPr>
      <w:r>
        <w:rPr/>
        <w:t xml:space="preserve">(4) The watershed group may modify and resubmit its work plan for review and approval consistent with this section.</w:t>
      </w:r>
    </w:p>
    <w:p>
      <w:pPr>
        <w:spacing w:before="0" w:after="0" w:line="408" w:lineRule="exact"/>
        <w:ind w:left="0" w:right="0" w:firstLine="576"/>
        <w:jc w:val="left"/>
      </w:pPr>
      <w:r>
        <w:rPr/>
        <w:t xml:space="preserve">(5) If the director does not approve a work plan submitted under this section within two years and nine months after receipt of funding, the director shall submit the work plan to the statewide advisory committee for resolution. If the statewide advisory committee recommends approval, the director must approve the work plan.</w:t>
      </w:r>
    </w:p>
    <w:p>
      <w:pPr>
        <w:spacing w:before="0" w:after="0" w:line="408" w:lineRule="exact"/>
        <w:ind w:left="0" w:right="0" w:firstLine="576"/>
        <w:jc w:val="left"/>
      </w:pPr>
      <w:r>
        <w:rPr/>
        <w:t xml:space="preserve">(6) If the director does not approve a work plan for a watershed within three years after receipt of funding, the provisions of RCW 36.70A.735(2) apply to the watershed.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2000 c 247 s 801 are each amended to read as follows:</w:t>
      </w:r>
    </w:p>
    <w:p>
      <w:pPr>
        <w:spacing w:before="0" w:after="0" w:line="408" w:lineRule="exact"/>
        <w:ind w:left="0" w:right="0" w:firstLine="576"/>
        <w:jc w:val="left"/>
      </w:pPr>
      <w:r>
        <w:rPr>
          <w:u w:val="single"/>
        </w:rPr>
        <w:t xml:space="preserve">(1)</w:t>
      </w:r>
      <w:r>
        <w:rPr/>
        <w:t xml:space="preserve">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u w:val="single"/>
        </w:rPr>
        <w:t xml:space="preserve">(2)</w:t>
      </w:r>
      <w:r>
        <w:rPr/>
        <w:t xml:space="preserve">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u w:val="single"/>
        </w:rPr>
        <w:t xml:space="preserve">(3) During fiscal years 2018 and 2019:</w:t>
      </w:r>
    </w:p>
    <w:p>
      <w:pPr>
        <w:spacing w:before="0" w:after="0" w:line="408" w:lineRule="exact"/>
        <w:ind w:left="0" w:right="0" w:firstLine="576"/>
        <w:jc w:val="left"/>
      </w:pPr>
      <w:r>
        <w:rPr>
          <w:u w:val="single"/>
        </w:rPr>
        <w:t xml:space="preserve">When an employer charges a fee or recovers costs for work performed by a plan member where:</w:t>
      </w:r>
    </w:p>
    <w:p>
      <w:pPr>
        <w:spacing w:before="0" w:after="0" w:line="408" w:lineRule="exact"/>
        <w:ind w:left="0" w:right="0" w:firstLine="576"/>
        <w:jc w:val="left"/>
      </w:pPr>
      <w:r>
        <w:rPr>
          <w:u w:val="single"/>
        </w:rPr>
        <w:t xml:space="preserve">(a) The member receives compensation that is includable as basic salary under RCW 41.26.030(4)(b); and</w:t>
      </w:r>
    </w:p>
    <w:p>
      <w:pPr>
        <w:spacing w:before="0" w:after="0" w:line="408" w:lineRule="exact"/>
        <w:ind w:left="0" w:right="0" w:firstLine="576"/>
        <w:jc w:val="left"/>
      </w:pPr>
      <w:r>
        <w:rPr>
          <w:u w:val="single"/>
        </w:rPr>
        <w:t xml:space="preserve">(b) The service is provided, whether directly or indirectly, to an entity that is not an "employer" under RCW 41.26.030(14)(b);</w:t>
      </w:r>
    </w:p>
    <w:p>
      <w:pPr>
        <w:spacing w:before="0" w:after="0" w:line="408" w:lineRule="exact"/>
        <w:ind w:left="0" w:right="0" w:firstLine="0"/>
        <w:jc w:val="left"/>
      </w:pPr>
      <w:r>
        <w:rPr>
          <w:u w:val="single"/>
        </w:rPr>
        <w:t xml:space="preserve">the employer shall contribute both the employer and state shares of the cost of the retirement system contributions for that compensation. </w:t>
      </w:r>
      <w:r>
        <w:rPr>
          <w:u w:val="single"/>
        </w:rPr>
        <w:t xml:space="preserve">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2015 3rd sp.s. c 4 s 950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w:t>
      </w:r>
      <w:r>
        <w:t>((</w:t>
      </w:r>
      <w:r>
        <w:rPr>
          <w:strike/>
        </w:rPr>
        <w:t xml:space="preserve">2017</w:t>
      </w:r>
      <w:r>
        <w:t>))</w:t>
      </w:r>
      <w:r>
        <w:rPr/>
        <w:t xml:space="preserve"> </w:t>
      </w:r>
      <w:r>
        <w:rPr>
          <w:u w:val="single"/>
        </w:rPr>
        <w:t xml:space="preserve">2019</w:t>
      </w:r>
      <w:r>
        <w:rPr/>
        <w:t xml:space="preserve">,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any distribution in 2019 and 2021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2016 sp.s. c 36 s 925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2013</w:t>
      </w:r>
      <w:r>
        <w:rPr/>
        <w:noBreakHyphen/>
      </w:r>
      <w:r>
        <w:rPr/>
        <w:t xml:space="preserve">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performance audits of government account may be appropriated for the joint legislative audit and review committee, the legislative evaluation and accountability program committee, the office of financial management, the superintendent of public instruction, and audits of school districts. In addition, during the 2013</w:t>
      </w:r>
      <w:r>
        <w:rPr/>
        <w:noBreakHyphen/>
      </w:r>
      <w:r>
        <w:rPr/>
        <w:t xml:space="preserve">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account may be used to fund the office of financial management's contract for the compliance audit of the state auditor and audit activities at the department of revenue. 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2016 sp.s. c 36 s 928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w:t>
      </w:r>
      <w:r>
        <w:t>((</w:t>
      </w:r>
      <w:r>
        <w:rPr>
          <w:strike/>
        </w:rPr>
        <w:t xml:space="preserve">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funds in the account may be used for expenditures related to the upgrade of the state patrol's criminal history system. 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2015 3rd sp.s. c 4 s 957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w:t>
      </w:r>
      <w:r>
        <w:t>((</w:t>
      </w:r>
      <w:r>
        <w:rPr>
          <w:strike/>
        </w:rPr>
        <w:t xml:space="preserve">2013</w:t>
      </w:r>
      <w:r>
        <w:rPr/>
        <w:noBreakHyphen/>
      </w:r>
      <w:r>
        <w:rPr>
          <w:strike/>
        </w:rPr>
        <w:t xml:space="preserve">2015 and</w:t>
      </w:r>
      <w:r>
        <w:t>))</w:t>
      </w:r>
      <w:r>
        <w:rPr/>
        <w:t xml:space="preserve"> 2015-2017 </w:t>
      </w:r>
      <w:r>
        <w:rPr>
          <w:u w:val="single"/>
        </w:rPr>
        <w:t xml:space="preserve">and 2017-2019</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w:t>
      </w:r>
      <w:r>
        <w:t>((</w:t>
      </w:r>
      <w:r>
        <w:rPr>
          <w:strike/>
        </w:rPr>
        <w:t xml:space="preserve">In the 2017-2019 fiscal biennium the legislature intends to allocate seventy-three million dollars of future loan repayments paid into the public works assistance account to support basic education.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w:t>
      </w:r>
      <w:r>
        <w:rPr>
          <w:u w:val="single"/>
        </w:rPr>
        <w:t xml:space="preserve">(i)</w:t>
      </w:r>
      <w:r>
        <w:rPr/>
        <w:t xml:space="preserve"> An amount not less than one million two hundred fifty thousand dollars to the state liquor and cannabis board for administration of this chapter as appropriated in the omnibus appropriations act</w:t>
      </w:r>
      <w:r>
        <w:rPr>
          <w:u w:val="single"/>
        </w:rPr>
        <w:t xml:space="preserve">; and</w:t>
      </w:r>
    </w:p>
    <w:p>
      <w:pPr>
        <w:spacing w:before="0" w:after="0" w:line="408" w:lineRule="exact"/>
        <w:ind w:left="0" w:right="0" w:firstLine="576"/>
        <w:jc w:val="left"/>
      </w:pPr>
      <w:r>
        <w:rPr>
          <w:u w:val="single"/>
        </w:rPr>
        <w:t xml:space="preserve">(ii) Three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 It is the intent of the legislature that this policy will be continued in the 2019-2021 fiscal biennium</w:t>
      </w:r>
      <w:r>
        <w:rPr/>
        <w:t xml:space="preserve">;</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w:t>
      </w:r>
      <w:r>
        <w:t>((</w:t>
      </w:r>
      <w:r>
        <w:rPr>
          <w:strike/>
        </w:rPr>
        <w:t xml:space="preserve">fifteen</w:t>
      </w:r>
      <w:r>
        <w:t>))</w:t>
      </w:r>
      <w:r>
        <w:rPr/>
        <w:t xml:space="preserve"> </w:t>
      </w:r>
      <w:r>
        <w:rPr>
          <w:u w:val="single"/>
        </w:rPr>
        <w:t xml:space="preserve">six</w:t>
      </w:r>
      <w:r>
        <w:rPr/>
        <w:t xml:space="preserve"> million dollars in fiscal years 2018 and 2019 and twenty million dollars per fiscal year thereafter. </w:t>
      </w:r>
      <w:r>
        <w:rPr>
          <w:u w:val="single"/>
        </w:rPr>
        <w:t xml:space="preserve">However, if forecasted state revenues for the general fund in the 2017-2019 fiscal biennium exceed the amount estimated in the March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 It is the intent of the legislature that the policy for the maximum distributions in the subsequent fiscal biennia will be no more than $6 million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2016 sp.s. c 36 s 943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w:t>
      </w:r>
      <w:r>
        <w:t>((</w:t>
      </w:r>
      <w:r>
        <w:rPr>
          <w:strike/>
        </w:rPr>
        <w:t xml:space="preserve">2013-2015 and</w:t>
      </w:r>
      <w:r>
        <w:t>))</w:t>
      </w:r>
      <w:r>
        <w:rPr/>
        <w:t xml:space="preserve"> 2015-2017 </w:t>
      </w:r>
      <w:r>
        <w:rPr>
          <w:u w:val="single"/>
        </w:rPr>
        <w:t xml:space="preserve">and 2017-2019</w:t>
      </w:r>
      <w:r>
        <w:rPr/>
        <w:t xml:space="preserve">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fiscal biennium,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w:t>
      </w:r>
      <w:r>
        <w:rPr>
          <w:u w:val="single"/>
        </w:rPr>
        <w:t xml:space="preserve">During the 2017-2019 fiscal biennium, the legislature may direct the state treasurer to make transfers of moneys in the criminal justice treatment account to the state general fund. It is the intent of the legislature that this policy be continued in future biennia.</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621</w:t>
      </w:r>
      <w:r>
        <w:rPr/>
        <w:t xml:space="preserve"> and 2015 3rd sp.s. c 4 s 970 are each amended to read as follows:</w:t>
      </w:r>
    </w:p>
    <w:p>
      <w:pPr>
        <w:spacing w:before="0" w:after="0" w:line="408" w:lineRule="exact"/>
        <w:ind w:left="0" w:right="0" w:firstLine="576"/>
        <w:jc w:val="left"/>
      </w:pPr>
      <w:r>
        <w:rPr/>
        <w:t xml:space="preserve">(1) Within existing resources, the department shall establish an oversight committee to monitor, guide, and report on kinship care recommendations and implementation activities. The committee shall:</w:t>
      </w:r>
    </w:p>
    <w:p>
      <w:pPr>
        <w:spacing w:before="0" w:after="0" w:line="408" w:lineRule="exact"/>
        <w:ind w:left="0" w:right="0" w:firstLine="576"/>
        <w:jc w:val="left"/>
      </w:pPr>
      <w:r>
        <w:rPr/>
        <w:t xml:space="preserve">(a) Draft a kinship care definition that is restricted to persons related by blood, marriage, or adoption, including marriages that have been dissolved, or for a minor defined as an "Indian child" under the federal Indian child welfare act (25 U.S.C. Sec. 1901 et seq.), the definition of "extended family member" under the federal Indian child welfare act, and a set of principles. If the committee concludes that one or more programs or services would be more efficiently and effectively delivered under a different definition of kin, it shall state what definition is needed, and identify the program or service in the report. It shall also provide evidence of how the program or service will be more efficiently and effectively delivered under the different definition. The department shall not adopt rules or policies changing the definition of kin without authorizing legislation;</w:t>
      </w:r>
    </w:p>
    <w:p>
      <w:pPr>
        <w:spacing w:before="0" w:after="0" w:line="408" w:lineRule="exact"/>
        <w:ind w:left="0" w:right="0" w:firstLine="576"/>
        <w:jc w:val="left"/>
      </w:pPr>
      <w:r>
        <w:rPr/>
        <w:t xml:space="preserve">(b) Monitor and provide consultation on the implementation of recommendations contained in the 2002 kinship care report, including but not limited to the recommendations relating to legal and respite care services and resources;</w:t>
      </w:r>
    </w:p>
    <w:p>
      <w:pPr>
        <w:spacing w:before="0" w:after="0" w:line="408" w:lineRule="exact"/>
        <w:ind w:left="0" w:right="0" w:firstLine="576"/>
        <w:jc w:val="left"/>
      </w:pPr>
      <w:r>
        <w:rPr/>
        <w:t xml:space="preserve">(c) Partner with nonprofit organizations and private sector businesses to guide a public education awareness campaign; and</w:t>
      </w:r>
    </w:p>
    <w:p>
      <w:pPr>
        <w:spacing w:before="0" w:after="0" w:line="408" w:lineRule="exact"/>
        <w:ind w:left="0" w:right="0" w:firstLine="576"/>
        <w:jc w:val="left"/>
      </w:pPr>
      <w:r>
        <w:rPr/>
        <w:t xml:space="preserve">(d) Assist with developing future recommendations on kinship care issues.</w:t>
      </w:r>
    </w:p>
    <w:p>
      <w:pPr>
        <w:spacing w:before="0" w:after="0" w:line="408" w:lineRule="exact"/>
        <w:ind w:left="0" w:right="0" w:firstLine="576"/>
        <w:jc w:val="left"/>
      </w:pPr>
      <w:r>
        <w:rPr/>
        <w:t xml:space="preserve">(2) The department shall consult with the oversight committee on its efforts to better collaborate and coordinate services to benefit kinship care families.</w:t>
      </w:r>
    </w:p>
    <w:p>
      <w:pPr>
        <w:spacing w:before="0" w:after="0" w:line="408" w:lineRule="exact"/>
        <w:ind w:left="0" w:right="0" w:firstLine="576"/>
        <w:jc w:val="left"/>
      </w:pPr>
      <w:r>
        <w:rPr/>
        <w:t xml:space="preserve">(3) The oversight committee must consist of a minimum of thirty percent kinship caregivers, who shall represent a diversity of kinship families. Statewide representation with geographic, ethnic, and gender diversity is required. Other members shall include representatives of the department, representatives of relevant state agencies, representatives of the private nonprofit and business sectors, child advocates, representatives of Washington state Indian tribes as defined under the federal Indian welfare act (25 U.S.C. Sec. 1901 et seq.), and representatives of the legal or judicial field. Birth parents, foster parents, and others who have an interest in these issues may also be included.</w:t>
      </w:r>
    </w:p>
    <w:p>
      <w:pPr>
        <w:spacing w:before="0" w:after="0" w:line="408" w:lineRule="exact"/>
        <w:ind w:left="0" w:right="0" w:firstLine="576"/>
        <w:jc w:val="left"/>
      </w:pPr>
      <w:r>
        <w:rPr/>
        <w:t xml:space="preserve">(4) To the extent funding is available, the department may reimburse nondepartmental members of the oversight committee for costs incurred in participating in the meetings of the oversight committee.</w:t>
      </w:r>
    </w:p>
    <w:p>
      <w:pPr>
        <w:spacing w:before="0" w:after="0" w:line="408" w:lineRule="exact"/>
        <w:ind w:left="0" w:right="0" w:firstLine="576"/>
        <w:jc w:val="left"/>
      </w:pPr>
      <w:r>
        <w:rPr/>
        <w:t xml:space="preserve">(5) The kinship care oversight committee shall update the legislature and governor annually on committee activities, with the first update due by January 1, 2006.</w:t>
      </w:r>
    </w:p>
    <w:p>
      <w:pPr>
        <w:spacing w:before="0" w:after="0" w:line="408" w:lineRule="exact"/>
        <w:ind w:left="0" w:right="0" w:firstLine="576"/>
        <w:jc w:val="left"/>
      </w:pPr>
      <w:r>
        <w:rPr/>
        <w:t xml:space="preserve">(6) This section expires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2016 sp.s. c 30 s 1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Except as described in subsection (9) of this section, no agency or department of the state may establish policies or rules governing the wages or hours of individual providers.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(b)(i) The requirement that the number of hours the department may pay any single individual provider is limited to:</w:t>
      </w:r>
    </w:p>
    <w:p>
      <w:pPr>
        <w:spacing w:before="0" w:after="0" w:line="408" w:lineRule="exact"/>
        <w:ind w:left="0" w:right="0" w:firstLine="576"/>
        <w:jc w:val="left"/>
      </w:pPr>
      <w:r>
        <w:rPr/>
        <w:t xml:space="preserve">(A) Sixty hours each workweek if the individual provider was working an average number of hours in excess of forty hours for the workweeks during January 2016, except for fiscal years 2016 </w:t>
      </w:r>
      <w:r>
        <w:t>((</w:t>
      </w:r>
      <w:r>
        <w:rPr>
          <w:strike/>
        </w:rPr>
        <w:t xml:space="preserve">and</w:t>
      </w:r>
      <w:r>
        <w:t>))</w:t>
      </w:r>
      <w:r>
        <w:rPr>
          <w:u w:val="single"/>
        </w:rPr>
        <w:t xml:space="preserve">,</w:t>
      </w:r>
      <w:r>
        <w:rPr/>
        <w:t xml:space="preserve"> 2017, </w:t>
      </w:r>
      <w:r>
        <w:rPr>
          <w:u w:val="single"/>
        </w:rPr>
        <w:t xml:space="preserve">and 2018,</w:t>
      </w:r>
      <w:r>
        <w:rPr/>
        <w:t xml:space="preserve"> the limit is sixty-five hours each workweek; or</w:t>
      </w:r>
    </w:p>
    <w:p>
      <w:pPr>
        <w:spacing w:before="0" w:after="0" w:line="408" w:lineRule="exact"/>
        <w:ind w:left="0" w:right="0" w:firstLine="576"/>
        <w:jc w:val="left"/>
      </w:pPr>
      <w:r>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t xml:space="preserve">(iii) Additional hours may be authorized for required training under RCW 74.39A.074, 74.39A.076, and 74.39A.341.</w:t>
      </w:r>
    </w:p>
    <w:p>
      <w:pPr>
        <w:spacing w:before="0" w:after="0" w:line="408" w:lineRule="exact"/>
        <w:ind w:left="0" w:right="0" w:firstLine="576"/>
        <w:jc w:val="left"/>
      </w:pPr>
      <w:r>
        <w:rPr/>
        <w:t xml:space="preserve">(iv) An individual provider may appeal to the department for qualification for the hour limitation in (b)(i)(A) of this subsection if the average weekly hours the </w:t>
      </w:r>
      <w:r>
        <w:t>((</w:t>
      </w:r>
      <w:r>
        <w:rPr>
          <w:strike/>
        </w:rPr>
        <w:t xml:space="preserve">[individual]</w:t>
      </w:r>
      <w:r>
        <w:t>))</w:t>
      </w:r>
      <w:r>
        <w:rPr/>
        <w:t xml:space="preserve"> </w:t>
      </w:r>
      <w:r>
        <w:rPr>
          <w:u w:val="single"/>
        </w:rPr>
        <w:t xml:space="preserve">individual</w:t>
      </w:r>
      <w:r>
        <w:rPr/>
        <w:t xml:space="preserve">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t xml:space="preserve">(v) No individual provider is subject to the hour limitations in (b)(i)(A) of this subsection until the department has conducted a review of the plan of care for the consumers served by the </w:t>
      </w:r>
      <w:r>
        <w:t>((</w:t>
      </w:r>
      <w:r>
        <w:rPr>
          <w:strike/>
        </w:rPr>
        <w:t xml:space="preserve">[individual]</w:t>
      </w:r>
      <w:r>
        <w:t>))</w:t>
      </w:r>
      <w:r>
        <w:rPr/>
        <w:t xml:space="preserve"> </w:t>
      </w:r>
      <w:r>
        <w:rPr>
          <w:u w:val="single"/>
        </w:rPr>
        <w:t xml:space="preserve">individual</w:t>
      </w:r>
      <w:r>
        <w:rPr/>
        <w:t xml:space="preserve"> provider. The department shall review plans of care expeditiously, starting with consumers connected with the most individual provider overtime;</w:t>
      </w:r>
    </w:p>
    <w:p>
      <w:pPr>
        <w:spacing w:before="0" w:after="0" w:line="408" w:lineRule="exact"/>
        <w:ind w:left="0" w:right="0" w:firstLine="576"/>
        <w:jc w:val="left"/>
      </w:pPr>
      <w:r>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t xml:space="preserve">(d)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(e) The consumer's right to assign hours to one or more individual providers consistent with the rules adopted under this chapter and his or her plan of care;</w:t>
      </w:r>
    </w:p>
    <w:p>
      <w:pPr>
        <w:spacing w:before="0" w:after="0" w:line="408" w:lineRule="exact"/>
        <w:ind w:left="0" w:right="0" w:firstLine="576"/>
        <w:jc w:val="left"/>
      </w:pPr>
      <w:r>
        <w:rPr/>
        <w:t xml:space="preserve">(f)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(g)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(h)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(5)(h).</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t xml:space="preserve">(a) Ensuring that consumers are not at increased risk for institutionalization;</w:t>
      </w:r>
    </w:p>
    <w:p>
      <w:pPr>
        <w:spacing w:before="0" w:after="0" w:line="408" w:lineRule="exact"/>
        <w:ind w:left="0" w:right="0" w:firstLine="576"/>
        <w:jc w:val="left"/>
      </w:pPr>
      <w:r>
        <w:rPr/>
        <w:t xml:space="preserve">(b) When there is a limited number of </w:t>
      </w:r>
      <w:r>
        <w:t>((</w:t>
      </w:r>
      <w:r>
        <w:rPr>
          <w:strike/>
        </w:rPr>
        <w:t xml:space="preserve">[individual]</w:t>
      </w:r>
      <w:r>
        <w:t>))</w:t>
      </w:r>
      <w:r>
        <w:rPr/>
        <w:t xml:space="preserve"> </w:t>
      </w:r>
      <w:r>
        <w:rPr>
          <w:u w:val="single"/>
        </w:rPr>
        <w:t xml:space="preserve">individual</w:t>
      </w:r>
      <w:r>
        <w:rPr/>
        <w:t xml:space="preserve"> providers within the geographic region of the consumer;</w:t>
      </w:r>
    </w:p>
    <w:p>
      <w:pPr>
        <w:spacing w:before="0" w:after="0" w:line="408" w:lineRule="exact"/>
        <w:ind w:left="0" w:right="0" w:firstLine="576"/>
        <w:jc w:val="left"/>
      </w:pPr>
      <w:r>
        <w:rPr/>
        <w:t xml:space="preserve">(c) When there is a limited number of </w:t>
      </w:r>
      <w:r>
        <w:t>((</w:t>
      </w:r>
      <w:r>
        <w:rPr>
          <w:strike/>
        </w:rPr>
        <w:t xml:space="preserve">[individual]</w:t>
      </w:r>
      <w:r>
        <w:t>))</w:t>
      </w:r>
      <w:r>
        <w:rPr/>
        <w:t xml:space="preserve"> </w:t>
      </w:r>
      <w:r>
        <w:rPr>
          <w:u w:val="single"/>
        </w:rPr>
        <w:t xml:space="preserve">individual</w:t>
      </w:r>
      <w:r>
        <w:rPr/>
        <w:t xml:space="preserve"> providers available to support a consumer with complex medical and behavioral needs or specific language needs;</w:t>
      </w:r>
    </w:p>
    <w:p>
      <w:pPr>
        <w:spacing w:before="0" w:after="0" w:line="408" w:lineRule="exact"/>
        <w:ind w:left="0" w:right="0" w:firstLine="576"/>
        <w:jc w:val="left"/>
      </w:pPr>
      <w:r>
        <w:rPr/>
        <w:t xml:space="preserve">(d) Emergencies that could pose a health and safety risk for consumers; and</w:t>
      </w:r>
    </w:p>
    <w:p>
      <w:pPr>
        <w:spacing w:before="0" w:after="0" w:line="408" w:lineRule="exact"/>
        <w:ind w:left="0" w:right="0" w:firstLine="576"/>
        <w:jc w:val="left"/>
      </w:pPr>
      <w:r>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t xml:space="preserve">(i) Two members from each of the two largest caucuses of the senate, appointed by the respective caucus leaders.</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t xml:space="preserve">(e) The department is authorized to adopt rules, including emergency rules under RCW 34.05.350,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2016 sp.s. c 36 s 947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w:t>
      </w:r>
      <w:r>
        <w:t>((</w:t>
      </w:r>
      <w:r>
        <w:rPr>
          <w:strike/>
        </w:rPr>
        <w:t xml:space="preserve">2011</w:t>
      </w:r>
      <w:r>
        <w:rPr/>
        <w:noBreakHyphen/>
      </w:r>
      <w:r>
        <w:rPr>
          <w:strike/>
        </w:rPr>
        <w:t xml:space="preserve">2013, 2013-2015[,] and</w:t>
      </w:r>
      <w:r>
        <w:t>))</w:t>
      </w:r>
      <w:r>
        <w:rPr/>
        <w:t xml:space="preserve"> 2015-2017 </w:t>
      </w:r>
      <w:r>
        <w:rPr>
          <w:u w:val="single"/>
        </w:rPr>
        <w:t xml:space="preserve">and 2017-2019</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2015 3rd sp.s. c 4 s 971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w:t>
      </w:r>
      <w:r>
        <w:t>((</w:t>
      </w:r>
      <w:r>
        <w:rPr>
          <w:strike/>
        </w:rPr>
        <w:t xml:space="preserve">2013-2015 and</w:t>
      </w:r>
      <w:r>
        <w:t>))</w:t>
      </w:r>
      <w:r>
        <w:rPr/>
        <w:t xml:space="preserve"> 2015-2017 </w:t>
      </w:r>
      <w:r>
        <w:rPr>
          <w:u w:val="single"/>
        </w:rPr>
        <w:t xml:space="preserve">and 2017-2019</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w:t>
      </w:r>
      <w:r>
        <w:t>((</w:t>
      </w:r>
      <w:r>
        <w:rPr>
          <w:strike/>
        </w:rPr>
        <w:t xml:space="preserve">During the 2013-2015 fiscal biennium, the twenty-five percent limitation on deductions set in subsection (3) of this section may be increased up to thirty percent by the board.</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70</w:t>
      </w:r>
      <w:r>
        <w:rPr/>
        <w:t xml:space="preserve">.</w:t>
      </w:r>
      <w:r>
        <w:t xml:space="preserve">130</w:t>
      </w:r>
      <w:r>
        <w:rPr/>
        <w:t xml:space="preserve"> and 2005 c 303 s 11 are each amended to read as follows:</w:t>
      </w:r>
    </w:p>
    <w:p>
      <w:pPr>
        <w:spacing w:before="0" w:after="0" w:line="408" w:lineRule="exact"/>
        <w:ind w:left="0" w:right="0" w:firstLine="576"/>
        <w:jc w:val="left"/>
      </w:pPr>
      <w:r>
        <w:rPr/>
        <w:t xml:space="preserve">The state treasurer, on behalf of the department, must distribute to counties for all lands acquired for the purposes of this chapter an amount in lieu of real property taxes equal to the amount of tax that would be due if the land were taxable as open space land under chapter 84.34 RCW except taxes levied for any state purpose, plus an additional amount equal to the amount of weed control assessment that would be due if such lands were privately owned. The county assessor and county legislative authority shall assist in determining the appropriate calculation of the amount of tax that would be due. </w:t>
      </w:r>
      <w:r>
        <w:rPr>
          <w:u w:val="single"/>
        </w:rPr>
        <w:t xml:space="preserve">However, in the 2017-2019 fiscal biennium, the treasurer must distribute payments under this section in the amount specified by the legislature in the omnibus operating appropriations act.</w:t>
      </w:r>
      <w:r>
        <w:rPr/>
        <w:t xml:space="preserve"> The county shall distribute the amount received under this section in lieu of real property taxes to all property taxing districts except the state in appropriate tax code areas the same way it would distribute local property taxes from private property. The county shall distribute the amount received under this section for weed control to the appropriate weed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71</w:t>
      </w:r>
      <w:r>
        <w:rPr/>
        <w:t xml:space="preserve">.</w:t>
      </w:r>
      <w:r>
        <w:t xml:space="preserve">130</w:t>
      </w:r>
      <w:r>
        <w:rPr/>
        <w:t xml:space="preserve"> and 2005 c 303 s 12 are each amended to read as follows:</w:t>
      </w:r>
    </w:p>
    <w:p>
      <w:pPr>
        <w:spacing w:before="0" w:after="0" w:line="408" w:lineRule="exact"/>
        <w:ind w:left="0" w:right="0" w:firstLine="576"/>
        <w:jc w:val="left"/>
      </w:pPr>
      <w:r>
        <w:rPr/>
        <w:t xml:space="preserve">The state treasurer, on behalf of the department, must distribute to counties for all lands acquired for the purposes of this chapter an amount in lieu of real property taxes equal to the amount of tax that would be due if the land were taxable as open space land under chapter 84.34 RCW except taxes levied for any state purpose, plus an additional amount equal to the amount of weed control assessment that would be due if such lands were privately owned. The county assessor and county legislative authority shall assist in determining the appropriate calculation of the amount of tax that would be due. </w:t>
      </w:r>
      <w:r>
        <w:rPr>
          <w:u w:val="single"/>
        </w:rPr>
        <w:t xml:space="preserve">However, in the 2017-2019 fiscal biennium, the treasurer must distribute payments under this section in the amount specified by the legislature in the omnibus operating appropriations act.</w:t>
      </w:r>
      <w:r>
        <w:rPr/>
        <w:t xml:space="preserve"> The county shall distribute the amount received under this section in lieu of real property taxes to all property taxing districts except the state in appropriate tax code areas the same way it would distribute local property taxes from private property. The county shall distribute the amount received under this section for weed control to the appropriate weed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2015 3rd sp.s. c 4 s 974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w:t>
      </w:r>
      <w:r>
        <w:t>((</w:t>
      </w:r>
      <w:r>
        <w:rPr>
          <w:strike/>
        </w:rPr>
        <w:t xml:space="preserve">and</w:t>
      </w:r>
      <w:r>
        <w:t>))</w:t>
      </w:r>
      <w:r>
        <w:rPr/>
        <w:t xml:space="preserve"> the Puget SoundCorps program</w:t>
      </w:r>
      <w:r>
        <w:rPr>
          <w:u w:val="single"/>
        </w:rPr>
        <w:t xml:space="preserve">, and support of the marine resource advisory council and the Washington coastal marine advisory council</w:t>
      </w:r>
      <w:r>
        <w:rPr/>
        <w:t xml:space="preserve">. During the 2013-2015 fiscal biennium,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Until June 30, </w:t>
      </w:r>
      <w:r>
        <w:t>((</w:t>
      </w:r>
      <w:r>
        <w:rPr>
          <w:strike/>
        </w:rPr>
        <w:t xml:space="preserve">2017</w:t>
      </w:r>
      <w:r>
        <w:t>))</w:t>
      </w:r>
      <w:r>
        <w:rPr/>
        <w:t xml:space="preserve"> </w:t>
      </w:r>
      <w:r>
        <w:rPr>
          <w:u w:val="single"/>
        </w:rPr>
        <w:t xml:space="preserve">2019</w:t>
      </w:r>
      <w:r>
        <w:rPr/>
        <w:t xml:space="preserve">, taxes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w:t>
      </w:r>
      <w:r>
        <w:t>((</w:t>
      </w:r>
      <w:r>
        <w:rPr>
          <w:strike/>
        </w:rPr>
        <w:t xml:space="preserve">2017</w:t>
      </w:r>
      <w:r>
        <w:t>))</w:t>
      </w:r>
      <w:r>
        <w:rPr/>
        <w:t xml:space="preserve"> </w:t>
      </w:r>
      <w:r>
        <w:rPr>
          <w:u w:val="single"/>
        </w:rPr>
        <w:t xml:space="preserve">2019</w:t>
      </w:r>
      <w:r>
        <w:rPr/>
        <w:t xml:space="preserve">, taxes collected under this chapter shall be deposited in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2015 3rd sp.s. c 4 s 977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and other educational improvement efforts. During the 2015-2017 </w:t>
      </w:r>
      <w:r>
        <w:t>((</w:t>
      </w:r>
      <w:r>
        <w:rPr>
          <w:strike/>
        </w:rPr>
        <w:t xml:space="preserve">biennium</w:t>
      </w:r>
      <w:r>
        <w:t>))</w:t>
      </w:r>
      <w:r>
        <w:rPr/>
        <w:t xml:space="preserve"> </w:t>
      </w:r>
      <w:r>
        <w:rPr>
          <w:u w:val="single"/>
        </w:rPr>
        <w:t xml:space="preserve">and 2017-2019 fiscal biennia</w:t>
      </w:r>
      <w:r>
        <w:rPr/>
        <w:t xml:space="preserve"> appropriations from the account may be made for support of early learning programs. </w:t>
      </w:r>
      <w:r>
        <w:rPr>
          <w:u w:val="single"/>
        </w:rPr>
        <w:t xml:space="preserve">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2015 3rd sp.s. c 4 s 978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and the 2015-2017 fiscal biennium, the legislature may transfer from the flood control assistance account to the state general fund such amounts as reflect the excess fund balance of the account. </w:t>
      </w:r>
      <w:r>
        <w:rPr>
          <w:u w:val="single"/>
        </w:rPr>
        <w:t xml:space="preserve">During the 2017-2019 fiscal biennium, the legislature may direct the state treasurer to make transfers of moneys in the flood control assistance account to the state general fund.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2016 sp.s. c 36 s 918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During the 2015-2017 fiscal biennium, expenditures from the disaster response account may be used for military department operations and to support wildland fire suppression preparedness, prevention, and restoration activities by state agencies and local governments. </w:t>
      </w:r>
      <w:r>
        <w:t>((</w:t>
      </w:r>
      <w:r>
        <w:rPr>
          <w:strike/>
        </w:rPr>
        <w:t xml:space="preserve">The legislature intends to transfer in</w:t>
      </w:r>
      <w:r>
        <w:t>))</w:t>
      </w:r>
      <w:r>
        <w:rPr/>
        <w:t xml:space="preserve"> </w:t>
      </w:r>
      <w:r>
        <w:rPr>
          <w:u w:val="single"/>
        </w:rPr>
        <w:t xml:space="preserve">During</w:t>
      </w:r>
      <w:r>
        <w:rPr/>
        <w:t xml:space="preserve"> the 2017-2019 fiscal biennium </w:t>
      </w:r>
      <w:r>
        <w:t>((</w:t>
      </w:r>
      <w:r>
        <w:rPr>
          <w:strike/>
        </w:rPr>
        <w:t xml:space="preserve">from the disaster response account to the state general fund amounts as reflect the excess fund balance of the disaster response account from federal grants and other revenues directed into the account</w:t>
      </w:r>
      <w:r>
        <w:t>))</w:t>
      </w:r>
      <w:r>
        <w:rPr>
          <w:u w:val="single"/>
        </w:rPr>
        <w:t xml:space="preserve">, the legislature may direct the treasurer to make transfers of moneys in the disaster response account to the state general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495</w:t>
      </w:r>
      <w:r>
        <w:rPr/>
        <w:t xml:space="preserve"> and 2010 1st sp.s. c 37 s 952 are each amended to read as follows:</w:t>
      </w:r>
    </w:p>
    <w:p>
      <w:pPr>
        <w:spacing w:before="0" w:after="0" w:line="408" w:lineRule="exact"/>
        <w:ind w:left="0" w:right="0" w:firstLine="576"/>
        <w:jc w:val="left"/>
      </w:pPr>
      <w:r>
        <w:rPr/>
        <w:t xml:space="preserve">(1) The streamlined sales and use tax mitigation account is created in the state treasury. The state treasurer shall transfer into the account from the general fund amounts as directed in RCW 82.14.500. Expenditures from the account may be used only for the purpose of mitigating the negative fiscal impacts to local taxing jurisdictions as a result of RCW 82.14.490 and the chapter 6, Laws of 2007 amendments to RCW 82.14.020. During the 2009-2011 fiscal biennium, the legislature may transfer from the streamlined sales and use tax mitigation account to the state general fund such amounts as reflect the excess fund balance of the account.</w:t>
      </w:r>
    </w:p>
    <w:p>
      <w:pPr>
        <w:spacing w:before="0" w:after="0" w:line="408" w:lineRule="exact"/>
        <w:ind w:left="0" w:right="0" w:firstLine="576"/>
        <w:jc w:val="left"/>
      </w:pPr>
      <w:r>
        <w:rPr/>
        <w:t xml:space="preserve">(2) Beginning July 1, 2008, the state treasurer, as directed by the department, shall distribute the funds in the streamlined sales and use tax mitigation account to local taxing jurisdictions in accordance with RCW 82.14.500. </w:t>
      </w:r>
      <w:r>
        <w:rPr>
          <w:u w:val="single"/>
        </w:rPr>
        <w:t xml:space="preserve">During the 2019-2021 fiscal biennium, it is the intent of the legislature to suspend these distributions to all entities except for those public facilities districts that received distributions under this section during the 2015-2017 fiscal biennium.</w:t>
      </w:r>
    </w:p>
    <w:p>
      <w:pPr>
        <w:spacing w:before="0" w:after="0" w:line="408" w:lineRule="exact"/>
        <w:ind w:left="0" w:right="0" w:firstLine="576"/>
        <w:jc w:val="left"/>
      </w:pPr>
      <w:r>
        <w:rPr/>
        <w:t xml:space="preserve">(3) The definitions in this subsection apply throughout this section and RCW 82.14.390 and 82.14.500.</w:t>
      </w:r>
    </w:p>
    <w:p>
      <w:pPr>
        <w:spacing w:before="0" w:after="0" w:line="408" w:lineRule="exact"/>
        <w:ind w:left="0" w:right="0" w:firstLine="576"/>
        <w:jc w:val="left"/>
      </w:pPr>
      <w:r>
        <w:rPr/>
        <w:t xml:space="preserve">(a) "Agreement" means the same as in RCW 82.32.020.</w:t>
      </w:r>
    </w:p>
    <w:p>
      <w:pPr>
        <w:spacing w:before="0" w:after="0" w:line="408" w:lineRule="exact"/>
        <w:ind w:left="0" w:right="0" w:firstLine="576"/>
        <w:jc w:val="left"/>
      </w:pPr>
      <w:r>
        <w:rPr/>
        <w:t xml:space="preserve">(b) "Local taxing jurisdiction" means counties, cities, transportation authorities under RCW 82.14.045, public facilities districts under chapters 36.100 and 35.57 RCW, public transportation benefit areas under RCW 82.14.440, and regional transit authorities under chapter 81.112 RCW, that impose a sales and use tax.</w:t>
      </w:r>
    </w:p>
    <w:p>
      <w:pPr>
        <w:spacing w:before="0" w:after="0" w:line="408" w:lineRule="exact"/>
        <w:ind w:left="0" w:right="0" w:firstLine="576"/>
        <w:jc w:val="left"/>
      </w:pPr>
      <w:r>
        <w:rPr/>
        <w:t xml:space="preserve">(c) "Loss" or "losses" means the local sales and use tax revenue reduction to a local taxing jurisdiction resulting from the sourcing provisions in RCW 82.14.490 and the chapter 6, Laws of 2007 amendments to RCW 82.14.020.</w:t>
      </w:r>
    </w:p>
    <w:p>
      <w:pPr>
        <w:spacing w:before="0" w:after="0" w:line="408" w:lineRule="exact"/>
        <w:ind w:left="0" w:right="0" w:firstLine="576"/>
        <w:jc w:val="left"/>
      </w:pPr>
      <w:r>
        <w:rPr/>
        <w:t xml:space="preserve">(d) "Net loss" or "net losses" means a loss offset by any voluntary compliance revenue.</w:t>
      </w:r>
    </w:p>
    <w:p>
      <w:pPr>
        <w:spacing w:before="0" w:after="0" w:line="408" w:lineRule="exact"/>
        <w:ind w:left="0" w:right="0" w:firstLine="576"/>
        <w:jc w:val="left"/>
      </w:pPr>
      <w:r>
        <w:rPr/>
        <w:t xml:space="preserve">(e) "Voluntary compliance revenue" means the local sales tax revenue gain to each local taxing jurisdiction reported to the department from persons registering through the central registration system authorized under the agreement.</w:t>
      </w:r>
    </w:p>
    <w:p>
      <w:pPr>
        <w:spacing w:before="0" w:after="0" w:line="408" w:lineRule="exact"/>
        <w:ind w:left="0" w:right="0" w:firstLine="576"/>
        <w:jc w:val="left"/>
      </w:pPr>
      <w:r>
        <w:rPr/>
        <w:t xml:space="preserve">(f) "Working day" has the same meaning as in RCW 82.45.180.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15 s 8</w:t>
      </w:r>
      <w:r>
        <w:rPr/>
        <w:t xml:space="preserve"> (uncodified) is amended to read as follows:</w:t>
      </w:r>
    </w:p>
    <w:p>
      <w:pPr>
        <w:spacing w:before="0" w:after="0" w:line="408" w:lineRule="exact"/>
        <w:ind w:left="0" w:right="0" w:firstLine="576"/>
        <w:jc w:val="left"/>
      </w:pPr>
      <w:r>
        <w:rPr/>
        <w:t xml:space="preserve">Sections 5 </w:t>
      </w:r>
      <w:r>
        <w:t>((</w:t>
      </w:r>
      <w:r>
        <w:rPr>
          <w:strike/>
        </w:rPr>
        <w:t xml:space="preserve">through</w:t>
      </w:r>
      <w:r>
        <w:t>))</w:t>
      </w:r>
      <w:r>
        <w:rPr/>
        <w:t xml:space="preserve"> </w:t>
      </w:r>
      <w:r>
        <w:rPr>
          <w:u w:val="single"/>
        </w:rPr>
        <w:t xml:space="preserve">and 6 of this act expire June 30, 2019. Section</w:t>
      </w:r>
      <w:r>
        <w:rPr/>
        <w:t xml:space="preserve"> 7 of this act expire</w:t>
      </w:r>
      <w:r>
        <w:rPr>
          <w:u w:val="single"/>
        </w:rPr>
        <w:t xml:space="preserve">s</w:t>
      </w:r>
      <w:r>
        <w:rPr/>
        <w:t xml:space="preserve">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8</w:t>
      </w:r>
      <w:r>
        <w:rPr/>
        <w:t xml:space="preserve"> (uncodified) is amended to read as follows:</w:t>
      </w:r>
    </w:p>
    <w:p>
      <w:pPr>
        <w:spacing w:before="0" w:after="0" w:line="408" w:lineRule="exact"/>
        <w:ind w:left="0" w:right="0" w:firstLine="576"/>
        <w:jc w:val="left"/>
      </w:pPr>
      <w:r>
        <w:rPr/>
        <w:t xml:space="preserve">Sections 2 and 5 of this act expire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9</w:t>
      </w:r>
      <w:r>
        <w:rPr/>
        <w:t xml:space="preserve"> (uncodified) is amended to read as follows:</w:t>
      </w:r>
    </w:p>
    <w:p>
      <w:pPr>
        <w:spacing w:before="0" w:after="0" w:line="408" w:lineRule="exact"/>
        <w:ind w:left="0" w:right="0" w:firstLine="576"/>
        <w:jc w:val="left"/>
      </w:pPr>
      <w:r>
        <w:rPr/>
        <w:t xml:space="preserve">Sections 3 and 6 of this act take effect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981</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This act expires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982</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Section 63 of this act expires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975 (RCW 82.19.040)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974 (RCW 82.19.040) of this act expires June 30, 2019.</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sp.s. c 36 s 112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$17,311,000</w:t>
      </w:r>
      <w:r>
        <w:t>))</w:t>
      </w:r>
    </w:p>
    <w:p>
      <w:pPr>
        <w:spacing w:before="0" w:after="0" w:line="408" w:lineRule="exact"/>
        <w:ind w:left="0" w:right="0" w:firstLine="0"/>
        <w:jc w:val="left"/>
        <w:tabs>
          <w:tab w:val="right" w:leader="none" w:pos="9936"/>
        </w:tabs>
      </w:pPr>
      <w:r>
        <w:tab/>
      </w:r>
      <w:r>
        <w:rPr>
          <w:u w:val="single"/>
        </w:rPr>
        <w:t xml:space="preserve">$17,353,000</w:t>
      </w:r>
    </w:p>
    <w:p>
      <w:pPr>
        <w:tabs>
          <w:tab w:val="right" w:leader="dot" w:pos="9936"/>
        </w:tabs>
        <w:ind w:left="0" w:right="0" w:firstLine="1440"/>
      </w:pPr>
      <w:r>
        <w:rPr/>
        <w:t xml:space="preserve">TOTAL APPROPRIATION</w:t>
      </w:r>
      <w:r>
        <w:tab/>
      </w:r>
      <w:r>
        <w:rPr>
          <w:strike/>
        </w:rPr>
        <w:t xml:space="preserve">$34,311,000</w:t>
      </w:r>
    </w:p>
    <w:p>
      <w:pPr>
        <w:spacing w:before="0" w:after="0" w:line="408" w:lineRule="exact"/>
        <w:ind w:left="0" w:right="0" w:firstLine="0"/>
        <w:jc w:val="left"/>
        <w:tabs>
          <w:tab w:val="right" w:leader="none" w:pos="9936"/>
        </w:tabs>
      </w:pPr>
      <w:r>
        <w:tab/>
      </w:r>
      <w:r>
        <w:rPr>
          <w:u w:val="single"/>
        </w:rPr>
        <w:t xml:space="preserve">$34,353,000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113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$56,244,000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spacing w:before="0" w:after="0" w:line="408" w:lineRule="exact"/>
        <w:ind w:left="0" w:right="0" w:firstLine="0"/>
        <w:jc w:val="left"/>
        <w:tabs>
          <w:tab w:val="right" w:leader="none" w:pos="9936"/>
        </w:tabs>
      </w:pPr>
      <w:r>
        <w:tab/>
      </w:r>
      <w:r>
        <w:rPr>
          <w:u w:val="single"/>
        </w:rPr>
        <w:t xml:space="preserve">$57,917,000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$56,772,000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$6,691,000</w:t>
      </w:r>
      <w:r>
        <w:t>))</w:t>
      </w:r>
    </w:p>
    <w:p>
      <w:pPr>
        <w:spacing w:before="0" w:after="0" w:line="408" w:lineRule="exact"/>
        <w:ind w:left="0" w:right="0" w:firstLine="0"/>
        <w:jc w:val="left"/>
        <w:tabs>
          <w:tab w:val="right" w:leader="none" w:pos="9936"/>
        </w:tabs>
      </w:pPr>
      <w:r>
        <w:tab/>
      </w:r>
      <w:r>
        <w:rPr>
          <w:u w:val="single"/>
        </w:rPr>
        <w:t xml:space="preserve">$5,614,000</w:t>
      </w:r>
    </w:p>
    <w:p>
      <w:pPr>
        <w:tabs>
          <w:tab w:val="right" w:leader="dot" w:pos="9936"/>
        </w:tabs>
        <w:ind w:left="0" w:right="0" w:firstLine="1440"/>
      </w:pPr>
      <w:r>
        <w:rPr/>
        <w:t xml:space="preserve">TOTAL APPROPRIATION</w:t>
      </w:r>
      <w:r>
        <w:tab/>
      </w:r>
      <w:r>
        <w:rPr>
          <w:strike/>
        </w:rPr>
        <w:t xml:space="preserve">$178,708,000</w:t>
      </w:r>
    </w:p>
    <w:p>
      <w:pPr>
        <w:spacing w:before="0" w:after="0" w:line="408" w:lineRule="exact"/>
        <w:ind w:left="0" w:right="0" w:firstLine="0"/>
        <w:jc w:val="left"/>
        <w:tabs>
          <w:tab w:val="right" w:leader="none" w:pos="9936"/>
        </w:tabs>
      </w:pPr>
      <w:r>
        <w:tab/>
      </w:r>
      <w:r>
        <w:rPr>
          <w:u w:val="single"/>
        </w:rPr>
        <w:t xml:space="preserve">$179,368,000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fund—state appropriation for fiscal year 2016, $878,000 of the general fund—state appropriation for fiscal year 2017, and $6,784,000 of the judicial information systems account—state appropriation are provided solely for the information network hub project.</w:t>
      </w:r>
    </w:p>
    <w:p>
      <w:pPr>
        <w:spacing w:before="0" w:after="0" w:line="408" w:lineRule="exact"/>
        <w:ind w:left="0" w:right="0" w:firstLine="576"/>
        <w:jc w:val="left"/>
      </w:pPr>
      <w:r>
        <w:rPr/>
        <w:t xml:space="preserve">(2) $516,000 of the judicial information systems account—state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fund—state appropriation for fiscal year 2016 and $1,399,000 of the general fund—state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fund—state appropriation for fiscal year 2016 and $7,313,000 of the general fund—state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$584,000 of the judicial information systems account—state appropriation is provided solely for the content management system for the appellate courts.</w:t>
      </w:r>
    </w:p>
    <w:p>
      <w:pPr>
        <w:spacing w:before="0" w:after="0" w:line="408" w:lineRule="exact"/>
        <w:ind w:left="0" w:right="0" w:firstLine="576"/>
        <w:jc w:val="left"/>
      </w:pPr>
      <w:r>
        <w:rPr/>
        <w:t xml:space="preserve">(8) $200,000 of the general fund—state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$7,010,000 of the judicial information systems account—state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114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$37,809,000</w:t>
      </w:r>
      <w:r>
        <w:t>))</w:t>
      </w:r>
    </w:p>
    <w:p>
      <w:pPr>
        <w:spacing w:before="0" w:after="0" w:line="408" w:lineRule="exact"/>
        <w:ind w:left="0" w:right="0" w:firstLine="0"/>
        <w:jc w:val="left"/>
        <w:tabs>
          <w:tab w:val="right" w:leader="none" w:pos="9936"/>
        </w:tabs>
      </w:pPr>
      <w:r>
        <w:tab/>
      </w:r>
      <w:r>
        <w:rPr>
          <w:u w:val="single"/>
        </w:rPr>
        <w:t xml:space="preserve">$38,290,000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$79,015,000</w:t>
      </w:r>
    </w:p>
    <w:p>
      <w:pPr>
        <w:spacing w:before="0" w:after="0" w:line="408" w:lineRule="exact"/>
        <w:ind w:left="0" w:right="0" w:firstLine="0"/>
        <w:jc w:val="left"/>
        <w:tabs>
          <w:tab w:val="right" w:leader="none" w:pos="9936"/>
        </w:tabs>
      </w:pPr>
      <w:r>
        <w:tab/>
      </w:r>
      <w:r>
        <w:rPr>
          <w:u w:val="single"/>
        </w:rPr>
        <w:t xml:space="preserve">$79,496,000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fund—state appropriation for fiscal year 2016 and $462,000 of the general fund—state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fund—state appropriation for fiscal year 2016 and $915,000 of the general fund—state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fund—state appropriation for fiscal year 2016 and $900,000 of the general fund—state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fund—state appropriation for fiscal year 2016 and $320,000 of the general fund—state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117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$656,000</w:t>
      </w:r>
      <w:r>
        <w:t>))</w:t>
      </w:r>
    </w:p>
    <w:p>
      <w:pPr>
        <w:spacing w:before="0" w:after="0" w:line="408" w:lineRule="exact"/>
        <w:ind w:left="0" w:right="0" w:firstLine="0"/>
        <w:jc w:val="left"/>
        <w:tabs>
          <w:tab w:val="right" w:leader="none" w:pos="9936"/>
        </w:tabs>
      </w:pPr>
      <w:r>
        <w:tab/>
      </w:r>
      <w:r>
        <w:rPr>
          <w:u w:val="single"/>
        </w:rPr>
        <w:t xml:space="preserve">$721,000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$1,382,000</w:t>
      </w:r>
    </w:p>
    <w:p>
      <w:pPr>
        <w:spacing w:before="0" w:after="0" w:line="408" w:lineRule="exact"/>
        <w:ind w:left="0" w:right="0" w:firstLine="0"/>
        <w:jc w:val="left"/>
        <w:tabs>
          <w:tab w:val="right" w:leader="none" w:pos="9936"/>
        </w:tabs>
      </w:pPr>
      <w:r>
        <w:tab/>
      </w:r>
      <w:r>
        <w:rPr>
          <w:u w:val="single"/>
        </w:rPr>
        <w:t xml:space="preserve">$1,447,000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119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$12,956,000</w:t>
      </w:r>
      <w:r>
        <w:t>))</w:t>
      </w:r>
    </w:p>
    <w:p>
      <w:pPr>
        <w:spacing w:before="0" w:after="0" w:line="408" w:lineRule="exact"/>
        <w:ind w:left="0" w:right="0" w:firstLine="0"/>
        <w:jc w:val="left"/>
        <w:tabs>
          <w:tab w:val="right" w:leader="none" w:pos="9936"/>
        </w:tabs>
      </w:pPr>
      <w:r>
        <w:tab/>
      </w:r>
      <w:r>
        <w:rPr>
          <w:u w:val="single"/>
        </w:rPr>
        <w:t xml:space="preserve">$13,206,000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$7,576,000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$8,807,000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$9,147,000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$9,823,000</w:t>
      </w:r>
    </w:p>
    <w:p>
      <w:pPr>
        <w:tabs>
          <w:tab w:val="right" w:leader="dot" w:pos="9936"/>
        </w:tabs>
        <w:ind w:left="0" w:right="0" w:firstLine="1440"/>
      </w:pPr>
      <w:r>
        <w:rPr/>
        <w:t xml:space="preserve">TOTAL APPROPRIATION</w:t>
      </w:r>
      <w:r>
        <w:tab/>
      </w:r>
      <w:r>
        <w:rPr>
          <w:strike/>
        </w:rPr>
        <w:t xml:space="preserve">$79,323,000</w:t>
      </w:r>
    </w:p>
    <w:p>
      <w:pPr>
        <w:tabs>
          <w:tab w:val="right" w:leader="none" w:pos="9936"/>
        </w:tabs>
        <w:ind w:left="0" w:right="0" w:firstLine="1440"/>
      </w:pPr>
      <w:r>
        <w:tab/>
      </w:r>
      <w:r>
        <w:rPr>
          <w:u w:val="single"/>
        </w:rPr>
        <w:t xml:space="preserve">$79,573,000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fund—state appropriation for fiscal year 2016 and $2,761,000 of the general fund—state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fund—state appropriation for fiscal year 2016 and $772,000 of the general fund—state appropriation for fiscal year 2017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118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$2,819,000</w:t>
      </w:r>
    </w:p>
    <w:p>
      <w:pPr>
        <w:tabs>
          <w:tab w:val="right" w:leader="dot" w:pos="9936"/>
        </w:tabs>
        <w:ind w:left="0" w:right="0" w:firstLine="1440"/>
      </w:pPr>
      <w:r>
        <w:rPr/>
        <w:t xml:space="preserve">TOTAL APPROPRIATION</w:t>
      </w:r>
      <w:r>
        <w:tab/>
      </w:r>
      <w:r>
        <w:rPr>
          <w:strike/>
        </w:rPr>
        <w:t xml:space="preserve">$4,853,000</w:t>
      </w:r>
    </w:p>
    <w:p>
      <w:pPr>
        <w:spacing w:before="0" w:after="0" w:line="408" w:lineRule="exact"/>
        <w:ind w:left="0" w:right="0" w:firstLine="0"/>
        <w:jc w:val="left"/>
        <w:tabs>
          <w:tab w:val="right" w:leader="none" w:pos="9936"/>
        </w:tabs>
      </w:pPr>
      <w:r>
        <w:tab/>
      </w:r>
      <w:r>
        <w:rPr>
          <w:u w:val="single"/>
        </w:rPr>
        <w:t xml:space="preserve">$5,235,000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120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$274,000</w:t>
      </w:r>
      <w:r>
        <w:t>))</w:t>
      </w:r>
    </w:p>
    <w:p>
      <w:pPr>
        <w:spacing w:before="0" w:after="0" w:line="408" w:lineRule="exact"/>
        <w:ind w:left="0" w:right="0" w:firstLine="0"/>
        <w:jc w:val="left"/>
        <w:tabs>
          <w:tab w:val="right" w:leader="none" w:pos="9936"/>
        </w:tabs>
      </w:pPr>
      <w:r>
        <w:tab/>
      </w:r>
      <w:r>
        <w:rPr>
          <w:u w:val="single"/>
        </w:rPr>
        <w:t xml:space="preserve">$275,000</w:t>
      </w:r>
    </w:p>
    <w:p>
      <w:pPr>
        <w:tabs>
          <w:tab w:val="right" w:leader="dot" w:pos="9936"/>
        </w:tabs>
        <w:ind w:left="0" w:right="0" w:firstLine="1440"/>
      </w:pPr>
      <w:r>
        <w:rPr/>
        <w:t xml:space="preserve">TOTAL APPROPRIATION</w:t>
      </w:r>
      <w:r>
        <w:tab/>
      </w:r>
      <w:r>
        <w:rPr>
          <w:strike/>
        </w:rPr>
        <w:t xml:space="preserve">$540,000</w:t>
      </w:r>
    </w:p>
    <w:p>
      <w:pPr>
        <w:spacing w:before="0" w:after="0" w:line="408" w:lineRule="exact"/>
        <w:ind w:left="0" w:right="0" w:firstLine="0"/>
        <w:jc w:val="left"/>
        <w:tabs>
          <w:tab w:val="right" w:leader="none" w:pos="9936"/>
        </w:tabs>
      </w:pPr>
      <w:r>
        <w:tab/>
      </w:r>
      <w:r>
        <w:rPr>
          <w:u w:val="single"/>
        </w:rPr>
        <w:t xml:space="preserve">$541,000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121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$232,000</w:t>
      </w:r>
    </w:p>
    <w:p>
      <w:pPr>
        <w:tabs>
          <w:tab w:val="right" w:leader="dot" w:pos="9936"/>
        </w:tabs>
        <w:ind w:left="0" w:right="0" w:firstLine="1440"/>
      </w:pPr>
      <w:r>
        <w:rPr/>
        <w:t xml:space="preserve">TOTAL APPROPRIATION</w:t>
      </w:r>
      <w:r>
        <w:tab/>
      </w:r>
      <w:r>
        <w:rPr>
          <w:strike/>
        </w:rPr>
        <w:t xml:space="preserve">$466,000</w:t>
      </w:r>
    </w:p>
    <w:p>
      <w:pPr>
        <w:spacing w:before="0" w:after="0" w:line="408" w:lineRule="exact"/>
        <w:ind w:left="0" w:right="0" w:firstLine="0"/>
        <w:jc w:val="left"/>
        <w:tabs>
          <w:tab w:val="right" w:leader="none" w:pos="9936"/>
        </w:tabs>
      </w:pPr>
      <w:r>
        <w:tab/>
      </w:r>
      <w:r>
        <w:rPr>
          <w:u w:val="single"/>
        </w:rPr>
        <w:t xml:space="preserve">$467,000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125</w:t>
      </w:r>
      <w:r>
        <w:rPr/>
        <w:t xml:space="preserve"> (uncodified) is amended to read as follows:</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$186,000</w:t>
      </w:r>
    </w:p>
    <w:p>
      <w:pPr>
        <w:tabs>
          <w:tab w:val="right" w:leader="dot" w:pos="9936"/>
        </w:tabs>
        <w:ind w:left="0" w:right="0" w:firstLine="1440"/>
      </w:pPr>
      <w:r>
        <w:rPr/>
        <w:t xml:space="preserve">TOTAL APPROPRIATION</w:t>
      </w:r>
      <w:r>
        <w:tab/>
      </w:r>
      <w:r>
        <w:rPr>
          <w:strike/>
        </w:rPr>
        <w:t xml:space="preserve">$331,000</w:t>
      </w:r>
    </w:p>
    <w:p>
      <w:pPr>
        <w:spacing w:before="0" w:after="0" w:line="408" w:lineRule="exact"/>
        <w:ind w:left="0" w:right="0" w:firstLine="0"/>
        <w:jc w:val="left"/>
        <w:tabs>
          <w:tab w:val="right" w:leader="none" w:pos="9936"/>
        </w:tabs>
      </w:pPr>
      <w:r>
        <w:tab/>
      </w:r>
      <w:r>
        <w:rPr>
          <w:u w:val="single"/>
        </w:rPr>
        <w:t xml:space="preserve">$332,000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124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$8,417,000</w:t>
      </w:r>
      <w:r>
        <w:t>))</w:t>
      </w:r>
    </w:p>
    <w:p>
      <w:pPr>
        <w:spacing w:before="0" w:after="0" w:line="408" w:lineRule="exact"/>
        <w:ind w:left="0" w:right="0" w:firstLine="0"/>
        <w:jc w:val="left"/>
        <w:tabs>
          <w:tab w:val="right" w:leader="none" w:pos="9936"/>
        </w:tabs>
      </w:pPr>
      <w:r>
        <w:tab/>
      </w:r>
      <w:r>
        <w:rPr>
          <w:u w:val="single"/>
        </w:rPr>
        <w:t xml:space="preserve">$8,826,000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$1,041,000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$227,558,000</w:t>
      </w:r>
      <w:r>
        <w:t>))</w:t>
      </w:r>
    </w:p>
    <w:p>
      <w:pPr>
        <w:spacing w:before="0" w:after="0" w:line="408" w:lineRule="exact"/>
        <w:ind w:left="0" w:right="0" w:firstLine="0"/>
        <w:jc w:val="left"/>
        <w:tabs>
          <w:tab w:val="right" w:leader="none" w:pos="9936"/>
        </w:tabs>
      </w:pPr>
      <w:r>
        <w:tab/>
      </w:r>
      <w:r>
        <w:rPr>
          <w:u w:val="single"/>
        </w:rPr>
        <w:t xml:space="preserve">$230,756,000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$2,220,000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$261,424,000</w:t>
      </w:r>
    </w:p>
    <w:p>
      <w:pPr>
        <w:spacing w:before="0" w:after="0" w:line="408" w:lineRule="exact"/>
        <w:ind w:left="0" w:right="0" w:firstLine="0"/>
        <w:jc w:val="left"/>
        <w:tabs>
          <w:tab w:val="right" w:leader="none" w:pos="9936"/>
        </w:tabs>
      </w:pPr>
      <w:r>
        <w:tab/>
      </w:r>
      <w:r>
        <w:rPr>
          <w:u w:val="single"/>
        </w:rPr>
        <w:t xml:space="preserve">$265,031,000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$2,218,000 of the public service revolving account—state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fund—state appropriation for fiscal year 2016 and $353,000 of the general fund—state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fund—state appropriation, or an amount not to exceed actual revenues into the account.</w:t>
      </w:r>
    </w:p>
    <w:p>
      <w:pPr>
        <w:spacing w:before="0" w:after="0" w:line="408" w:lineRule="exact"/>
        <w:ind w:left="0" w:right="0" w:firstLine="576"/>
        <w:jc w:val="left"/>
      </w:pPr>
      <w:r>
        <w:rPr/>
        <w:t xml:space="preserve">(11) $37,000 of the general fund—state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t xml:space="preserve">(12) Appropriations in this section include specific funds for the implementation of Substitute Senate Bill No. 6160 (regulating motor vehicle airbags).</w:t>
      </w:r>
    </w:p>
    <w:p>
      <w:pPr>
        <w:spacing w:before="0" w:after="0" w:line="408" w:lineRule="exact"/>
        <w:ind w:left="0" w:right="0" w:firstLine="576"/>
        <w:jc w:val="left"/>
      </w:pPr>
      <w:r>
        <w:rPr/>
        <w:t xml:space="preserve">(13) $55,000 of the general fund—state appropriation for fiscal year 2017 is provided solely for implementation of Substitute Senate Bill No. 6360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125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$1,508,000</w:t>
      </w:r>
    </w:p>
    <w:p>
      <w:pPr>
        <w:tabs>
          <w:tab w:val="right" w:leader="dot" w:pos="9936"/>
        </w:tabs>
        <w:ind w:left="0" w:right="0" w:firstLine="1440"/>
      </w:pPr>
      <w:r>
        <w:rPr/>
        <w:t xml:space="preserve">TOTAL APPROPRIATION</w:t>
      </w:r>
      <w:r>
        <w:tab/>
      </w:r>
      <w:r>
        <w:rPr>
          <w:strike/>
        </w:rPr>
        <w:t xml:space="preserve">$2,857,000</w:t>
      </w:r>
    </w:p>
    <w:p>
      <w:pPr>
        <w:spacing w:before="0" w:after="0" w:line="408" w:lineRule="exact"/>
        <w:ind w:left="0" w:right="0" w:firstLine="0"/>
        <w:jc w:val="left"/>
        <w:tabs>
          <w:tab w:val="right" w:leader="none" w:pos="9936"/>
        </w:tabs>
      </w:pPr>
      <w:r>
        <w:tab/>
      </w:r>
      <w:r>
        <w:rPr>
          <w:u w:val="single"/>
        </w:rPr>
        <w:t xml:space="preserve">$2,905,000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$55,000 of the general fund—state appropriation for fiscal year 2016 and $55,000 of the general fund—state appropriation for fiscal year 2017 are provided solely for Substitute Senate Bill No. 5999 (caseload forecast council).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0" w:after="0" w:line="408" w:lineRule="exact"/>
        <w:ind w:left="0" w:right="0" w:firstLine="576"/>
        <w:jc w:val="left"/>
      </w:pPr>
      <w:r>
        <w:rPr/>
        <w:t xml:space="preserve">(3) In addition to caseload forecasts for common schools as defined in RCW 43.88C.010(7), during the remainder of the 2015-2017 fiscal biennium the council must provide a separate forecast of enrollment for charter schools authorized by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127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$892,000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$1,743,000</w:t>
      </w:r>
    </w:p>
    <w:p>
      <w:pPr>
        <w:spacing w:before="0" w:after="0" w:line="408" w:lineRule="exact"/>
        <w:ind w:left="0" w:right="0" w:firstLine="0"/>
        <w:jc w:val="left"/>
        <w:tabs>
          <w:tab w:val="right" w:leader="none" w:pos="9936"/>
        </w:tabs>
      </w:pPr>
      <w:r>
        <w:tab/>
      </w:r>
      <w:r>
        <w:rPr>
          <w:u w:val="single"/>
        </w:rPr>
        <w:t xml:space="preserve">$1,747,000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128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$20,594,000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$8,696,000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w:t>
      </w:r>
    </w:p>
    <w:p>
      <w:pPr>
        <w:spacing w:before="0" w:after="0" w:line="408" w:lineRule="exact"/>
        <w:ind w:left="0" w:right="0" w:firstLine="0"/>
        <w:jc w:val="left"/>
        <w:tabs>
          <w:tab w:val="right" w:leader="dot" w:pos="9936"/>
        </w:tabs>
      </w:pPr>
      <w:r>
        <w:rPr/>
        <w:t xml:space="preserve">Service Account</w:t>
      </w:r>
      <w:r>
        <w:rPr>
          <w:rFonts w:ascii="Times New Roman" w:hAnsi="Times New Roman"/>
        </w:rPr>
        <w:t xml:space="preserve">—</w:t>
      </w:r>
      <w:r>
        <w:rPr/>
        <w:t xml:space="preserve">State Appropriation</w:t>
      </w:r>
      <w:r>
        <w:tab/>
      </w:r>
      <w:r>
        <w:rPr/>
        <w:t xml:space="preserve">$14,610,000</w:t>
      </w:r>
    </w:p>
    <w:p>
      <w:pPr>
        <w:tabs>
          <w:tab w:val="right" w:leader="dot" w:pos="9936"/>
        </w:tabs>
        <w:ind w:left="0" w:right="0" w:firstLine="1440"/>
      </w:pPr>
      <w:r>
        <w:rPr/>
        <w:t xml:space="preserve"> TOTAL APPROPRIATION</w:t>
      </w:r>
      <w:r>
        <w:tab/>
      </w:r>
      <w:r>
        <w:rPr>
          <w:strike/>
        </w:rPr>
        <w:t xml:space="preserve">$106,237,000</w:t>
      </w:r>
    </w:p>
    <w:p>
      <w:pPr>
        <w:spacing w:before="0" w:after="0" w:line="408" w:lineRule="exact"/>
        <w:ind w:left="0" w:right="0" w:firstLine="0"/>
        <w:jc w:val="left"/>
        <w:tabs>
          <w:tab w:val="right" w:leader="none" w:pos="9936"/>
        </w:tabs>
      </w:pPr>
      <w:r>
        <w:tab/>
      </w:r>
      <w:r>
        <w:rPr>
          <w:u w:val="single"/>
        </w:rPr>
        <w:t xml:space="preserve">$120,640,000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fund—state appropriation for fiscal year 2016 and $163,000 of the general fund—state appropriation for fiscal year 2017 are provided solely to implement chapter 245, Laws of 2015 (outdoor recreation).</w:t>
      </w:r>
    </w:p>
    <w:p>
      <w:pPr>
        <w:spacing w:before="0" w:after="0" w:line="408" w:lineRule="exact"/>
        <w:ind w:left="0" w:right="0" w:firstLine="576"/>
        <w:jc w:val="left"/>
      </w:pPr>
      <w:r>
        <w:rPr/>
        <w:t xml:space="preserve">(6)(a)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t xml:space="preserve">(i) State need grant recipient grade point average and its relationship to positive outcomes, including but not limited to:</w:t>
      </w:r>
    </w:p>
    <w:p>
      <w:pPr>
        <w:spacing w:before="0" w:after="0" w:line="408" w:lineRule="exact"/>
        <w:ind w:left="0" w:right="0" w:firstLine="576"/>
        <w:jc w:val="left"/>
      </w:pPr>
      <w:r>
        <w:rPr/>
        <w:t xml:space="preserve">(A) Variance between community and technical colleges and the four-year institutions of higher education;</w:t>
      </w:r>
    </w:p>
    <w:p>
      <w:pPr>
        <w:spacing w:before="0" w:after="0" w:line="408" w:lineRule="exact"/>
        <w:ind w:left="0" w:right="0" w:firstLine="576"/>
        <w:jc w:val="left"/>
      </w:pPr>
      <w:r>
        <w:rPr/>
        <w:t xml:space="preserve">(B) Variance between state need grant recipients and students on the state need grant unserved waiting list; and</w:t>
      </w:r>
    </w:p>
    <w:p>
      <w:pPr>
        <w:spacing w:before="0" w:after="0" w:line="408" w:lineRule="exact"/>
        <w:ind w:left="0" w:right="0" w:firstLine="576"/>
        <w:jc w:val="left"/>
      </w:pPr>
      <w:r>
        <w:rPr/>
        <w:t xml:space="preserve">(C) Differentials between quarter or semester grade point averages and cumulative grade point averages.</w:t>
      </w:r>
    </w:p>
    <w:p>
      <w:pPr>
        <w:spacing w:before="0" w:after="0" w:line="408" w:lineRule="exact"/>
        <w:ind w:left="0" w:right="0" w:firstLine="576"/>
        <w:jc w:val="left"/>
      </w:pPr>
      <w:r>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(c)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(7) $250,000 of the general fund—state appropriation for fiscal year 2017 is provided solely for a contract with a consultant to examine the current configuration and financing of the state hospital system pursuant to Engrossed Second Substitute House Bill No. 2453 (state hospital oversight) or Substitute Senate Bill No. 6656 (state hospital practices).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$150,000 of the general fund—state appropriation for fiscal year 2016 and $150,000 of the general fund—state appropriation for fiscal year 2017 are provided solely for the cost to support the blue ribbon commission on delivery of services to children and families established by the governor's executive order 16-03. The commission shall develop recommendations on whether to create a separate state department of children and families, including a mission and vision for the new department, new organization structures, estimated costs, transition plans, and benchmarks for assessing the improvements in outcomes for children and families expected to result from the reorganization, including the metrics to measure those short and long-term expected outcomes, and the expected impact on total administrative costs among the involved state agencies. The commission shall produce recommendations no later than November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130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$28,797,000</w:t>
      </w:r>
      <w:r>
        <w:t>))</w:t>
      </w:r>
    </w:p>
    <w:p>
      <w:pPr>
        <w:spacing w:before="0" w:after="0" w:line="408" w:lineRule="exact"/>
        <w:ind w:left="0" w:right="0" w:firstLine="0"/>
        <w:jc w:val="left"/>
        <w:tabs>
          <w:tab w:val="right" w:leader="none" w:pos="9936"/>
        </w:tabs>
      </w:pPr>
      <w:r>
        <w:tab/>
      </w:r>
      <w:r>
        <w:rPr>
          <w:u w:val="single"/>
        </w:rPr>
        <w:t xml:space="preserve">$29,136,000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131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$259,000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$519,000</w:t>
      </w:r>
    </w:p>
    <w:p>
      <w:pPr>
        <w:spacing w:before="0" w:after="0" w:line="408" w:lineRule="exact"/>
        <w:ind w:left="0" w:right="0" w:firstLine="0"/>
        <w:jc w:val="left"/>
        <w:tabs>
          <w:tab w:val="right" w:leader="none" w:pos="9936"/>
        </w:tabs>
      </w:pPr>
      <w:r>
        <w:tab/>
      </w:r>
      <w:r>
        <w:rPr>
          <w:u w:val="single"/>
        </w:rPr>
        <w:t xml:space="preserve">$520,000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132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$260,000</w:t>
      </w:r>
      <w:r>
        <w:t>))</w:t>
      </w:r>
    </w:p>
    <w:p>
      <w:pPr>
        <w:spacing w:before="0" w:after="0" w:line="408" w:lineRule="exact"/>
        <w:ind w:left="0" w:right="0" w:firstLine="0"/>
        <w:jc w:val="left"/>
        <w:tabs>
          <w:tab w:val="right" w:leader="none" w:pos="9936"/>
        </w:tabs>
      </w:pPr>
      <w:r>
        <w:tab/>
      </w:r>
      <w:r>
        <w:rPr>
          <w:u w:val="single"/>
        </w:rPr>
        <w:t xml:space="preserve">$261,000</w:t>
      </w:r>
    </w:p>
    <w:p>
      <w:pPr>
        <w:tabs>
          <w:tab w:val="right" w:leader="dot" w:pos="9936"/>
        </w:tabs>
        <w:ind w:left="0" w:right="0" w:firstLine="1440"/>
      </w:pPr>
      <w:r>
        <w:rPr/>
        <w:t xml:space="preserve">TOTAL APPROPRIATION</w:t>
      </w:r>
      <w:r>
        <w:tab/>
      </w:r>
      <w:r>
        <w:rPr>
          <w:strike/>
        </w:rPr>
        <w:t xml:space="preserve">$514,000</w:t>
      </w:r>
    </w:p>
    <w:p>
      <w:pPr>
        <w:spacing w:before="0" w:after="0" w:line="408" w:lineRule="exact"/>
        <w:ind w:left="0" w:right="0" w:firstLine="0"/>
        <w:jc w:val="left"/>
        <w:tabs>
          <w:tab w:val="right" w:leader="none" w:pos="9936"/>
        </w:tabs>
      </w:pPr>
      <w:r>
        <w:tab/>
      </w:r>
      <w:r>
        <w:rPr>
          <w:u w:val="single"/>
        </w:rPr>
        <w:t xml:space="preserve">$515,000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134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$119,348,000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$121,623,000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$6,604,000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$24,590,000</w:t>
      </w:r>
    </w:p>
    <w:p>
      <w:pPr>
        <w:tabs>
          <w:tab w:val="right" w:leader="dot" w:pos="9936"/>
        </w:tabs>
        <w:ind w:left="0" w:right="0" w:firstLine="1440"/>
      </w:pPr>
      <w:r>
        <w:rPr/>
        <w:t xml:space="preserve">TOTAL APPROPRIATION</w:t>
      </w:r>
      <w:r>
        <w:tab/>
      </w:r>
      <w:r>
        <w:rPr>
          <w:strike/>
        </w:rPr>
        <w:t xml:space="preserve">$267,381,000</w:t>
      </w:r>
    </w:p>
    <w:p>
      <w:pPr>
        <w:spacing w:before="0" w:after="0" w:line="408" w:lineRule="exact"/>
        <w:ind w:left="0" w:right="0" w:firstLine="0"/>
        <w:jc w:val="left"/>
        <w:tabs>
          <w:tab w:val="right" w:leader="none" w:pos="9936"/>
        </w:tabs>
      </w:pPr>
      <w:r>
        <w:tab/>
      </w:r>
      <w:r>
        <w:rPr>
          <w:u w:val="single"/>
        </w:rPr>
        <w:t xml:space="preserve">$282,407,000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fund—state appropriation for fiscal year 2017, and $7,890,000 of the business license account—state appropriation are provided solely for the taxpayer legacy system replacement project.</w:t>
      </w:r>
    </w:p>
    <w:p>
      <w:pPr>
        <w:spacing w:before="0" w:after="0" w:line="408" w:lineRule="exact"/>
        <w:ind w:left="0" w:right="0" w:firstLine="576"/>
        <w:jc w:val="left"/>
      </w:pPr>
      <w:r>
        <w:rPr/>
        <w:t xml:space="preserve">(2) $487,000 of the general fund—state appropriation for fiscal year 2016 and $582,000 of the general fund—state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t xml:space="preserve">(3) $60,000 of the general fund—state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$21,000 of the general fund—state appropriation for fiscal year 2017 is provided solely for the implementation of Engrossed Substitute Senate Bill No. 6328 (vapor products).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135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$1,303,000</w:t>
      </w:r>
      <w:r>
        <w:t>))</w:t>
      </w:r>
    </w:p>
    <w:p>
      <w:pPr>
        <w:spacing w:before="0" w:after="0" w:line="408" w:lineRule="exact"/>
        <w:ind w:left="0" w:right="0" w:firstLine="0"/>
        <w:jc w:val="left"/>
        <w:tabs>
          <w:tab w:val="right" w:leader="none" w:pos="9936"/>
        </w:tabs>
      </w:pPr>
      <w:r>
        <w:tab/>
      </w:r>
      <w:r>
        <w:rPr>
          <w:u w:val="single"/>
        </w:rPr>
        <w:t xml:space="preserve">$1,360,000</w:t>
      </w:r>
    </w:p>
    <w:p>
      <w:pPr>
        <w:tabs>
          <w:tab w:val="right" w:leader="dot" w:pos="9936"/>
        </w:tabs>
        <w:ind w:left="0" w:right="0" w:firstLine="1440"/>
      </w:pPr>
      <w:r>
        <w:rPr/>
        <w:t xml:space="preserve">TOTAL APPROPRIATION</w:t>
      </w:r>
      <w:r>
        <w:tab/>
      </w:r>
      <w:r>
        <w:rPr>
          <w:strike/>
        </w:rPr>
        <w:t xml:space="preserve">$2,624,000</w:t>
      </w:r>
    </w:p>
    <w:p>
      <w:pPr>
        <w:spacing w:before="0" w:after="0" w:line="408" w:lineRule="exact"/>
        <w:ind w:left="0" w:right="0" w:firstLine="0"/>
        <w:jc w:val="left"/>
        <w:tabs>
          <w:tab w:val="right" w:leader="none" w:pos="9936"/>
        </w:tabs>
      </w:pPr>
      <w:r>
        <w:tab/>
      </w:r>
      <w:r>
        <w:rPr>
          <w:u w:val="single"/>
        </w:rPr>
        <w:t xml:space="preserve">$2,681,000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136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$4,889,000</w:t>
      </w:r>
      <w:r>
        <w:t>))</w:t>
      </w:r>
    </w:p>
    <w:p>
      <w:pPr>
        <w:spacing w:before="0" w:after="0" w:line="408" w:lineRule="exact"/>
        <w:ind w:left="0" w:right="0" w:firstLine="0"/>
        <w:jc w:val="left"/>
        <w:tabs>
          <w:tab w:val="right" w:leader="none" w:pos="9936"/>
        </w:tabs>
      </w:pPr>
      <w:r>
        <w:tab/>
      </w:r>
      <w:r>
        <w:rPr>
          <w:u w:val="single"/>
        </w:rPr>
        <w:t xml:space="preserve">$4,906,000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137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$55,772,000</w:t>
      </w:r>
    </w:p>
    <w:p>
      <w:pPr>
        <w:tabs>
          <w:tab w:val="right" w:leader="dot" w:pos="9936"/>
        </w:tabs>
        <w:ind w:left="0" w:right="0" w:firstLine="1440"/>
      </w:pPr>
      <w:r>
        <w:rPr/>
        <w:t xml:space="preserve">TOTAL APPROPRIATION</w:t>
      </w:r>
      <w:r>
        <w:tab/>
      </w:r>
      <w:r>
        <w:rPr/>
        <w:t xml:space="preserve">$60,870,000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account—state appropriation is provided solely for the implementation of chapter 19, Laws of 2015 (SSB 5023).</w:t>
      </w:r>
    </w:p>
    <w:p>
      <w:pPr>
        <w:spacing w:before="0" w:after="0" w:line="408" w:lineRule="exact"/>
        <w:ind w:left="0" w:right="0" w:firstLine="576"/>
        <w:jc w:val="left"/>
      </w:pPr>
      <w:r>
        <w:rPr/>
        <w:t xml:space="preserve">(5) $283,000 of the insurance commissioners regulatory account—state appropriation is provided solely for the implementation of House Bill No. 2326 (independent review organizations).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(6) $143,000 of the insurance commissioners regulatory account—state appropriation is provided solely for the implementation of Senate Bill No. 5180 (life insurance reserves).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$797,000 of the insurance commissioners regulatory account—state appropriation is provided solely for the implementation of Fifth Engrossed Substitute Senate Bill No. 5857 (pharmacy benefit managers).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139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$7,736,000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$8,481,000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$86,153,000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account—state appropriation for fiscal year 2016 and $2,818,000 of the dedicated marijuana account—state appropriation for fiscal year 2017 are provided solely for implementation of Substitute House Bill No. 2136 (marijuana market reforms) and Second Substitute Senate Bill No. 5052 (cannabis patient protection). </w:t>
      </w:r>
      <w:r>
        <w:t>((</w:t>
      </w:r>
      <w:r>
        <w:rPr>
          <w:strike/>
        </w:rPr>
        <w:t xml:space="preserve">If either bill is not enacted by July 10, 2015, the amount provided in this subsection shall lapse.</w:t>
      </w:r>
      <w:r>
        <w:t>))</w:t>
      </w:r>
    </w:p>
    <w:p>
      <w:pPr>
        <w:spacing w:before="0" w:after="0" w:line="408" w:lineRule="exact"/>
        <w:ind w:left="0" w:right="0" w:firstLine="576"/>
        <w:jc w:val="left"/>
      </w:pPr>
      <w:r>
        <w:rPr/>
        <w:t xml:space="preserve">(2) $376,000 of the liquor revolving fund—state appropriation is provided solely for the implementation of Substitute Senate Bill No. 5280 (beer and cider sales).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(3) $2,641,000 of the liquor revolving account—state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t xml:space="preserve">(4) $366,000 of the liquor revolving account—state appropriation is provided solely for the implementation of Substitute House Bill No. 2831 (small business liquor sales).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Engrossed Substitute Senate Bill No. 6470 (wineries).</w:t>
      </w:r>
    </w:p>
    <w:p>
      <w:pPr>
        <w:spacing w:before="0" w:after="0" w:line="408" w:lineRule="exact"/>
        <w:ind w:left="0" w:right="0" w:firstLine="576"/>
        <w:jc w:val="left"/>
      </w:pPr>
      <w:r>
        <w:rPr/>
        <w:t xml:space="preserve">(6) $260,000 of the general fund—state appropriation for fiscal year 2017 is provided solely for the implementation of Engrossed Substitute Senate Bill No. </w:t>
      </w:r>
      <w:r>
        <w:t>((</w:t>
      </w:r>
      <w:r>
        <w:rPr>
          <w:strike/>
        </w:rPr>
        <w:t xml:space="preserve">6238</w:t>
      </w:r>
      <w:r>
        <w:t>))</w:t>
      </w:r>
      <w:r>
        <w:rPr/>
        <w:t xml:space="preserve"> </w:t>
      </w:r>
      <w:r>
        <w:rPr>
          <w:u w:val="single"/>
        </w:rPr>
        <w:t xml:space="preserve">6328</w:t>
      </w:r>
      <w:r>
        <w:rPr/>
        <w:t xml:space="preserve"> (vapor products).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The liquor and cannabis board may require electronic payment of the marijuana excise tax levied by RCW 69.50.535. The liquor and cannabis board may allow a waiver to the electronic payment requirement for good cause as provided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141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$136,380,000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$56,594,000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$41,383,000</w:t>
      </w:r>
      <w:r>
        <w:t>))</w:t>
      </w:r>
    </w:p>
    <w:p>
      <w:pPr>
        <w:spacing w:before="0" w:after="0" w:line="408" w:lineRule="exact"/>
        <w:ind w:left="0" w:right="0" w:firstLine="0"/>
        <w:jc w:val="left"/>
        <w:tabs>
          <w:tab w:val="right" w:leader="none" w:pos="9936"/>
        </w:tabs>
      </w:pPr>
      <w:r>
        <w:tab/>
      </w:r>
      <w:r>
        <w:rPr>
          <w:u w:val="single"/>
        </w:rPr>
        <w:t xml:space="preserve">$40,131,000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$107,317,000</w:t>
      </w:r>
      <w:r>
        <w:t>))</w:t>
      </w:r>
    </w:p>
    <w:p>
      <w:pPr>
        <w:spacing w:before="0" w:after="0" w:line="408" w:lineRule="exact"/>
        <w:ind w:left="0" w:right="0" w:firstLine="0"/>
        <w:jc w:val="left"/>
        <w:tabs>
          <w:tab w:val="right" w:leader="none" w:pos="9936"/>
        </w:tabs>
      </w:pPr>
      <w:r>
        <w:tab/>
      </w:r>
      <w:r>
        <w:rPr>
          <w:u w:val="single"/>
        </w:rPr>
        <w:t xml:space="preserve">$110,862,000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$353,217,000</w:t>
      </w:r>
    </w:p>
    <w:p>
      <w:pPr>
        <w:spacing w:before="0" w:after="0" w:line="408" w:lineRule="exact"/>
        <w:ind w:left="0" w:right="0" w:firstLine="0"/>
        <w:jc w:val="left"/>
        <w:tabs>
          <w:tab w:val="right" w:leader="none" w:pos="9936"/>
        </w:tabs>
      </w:pPr>
      <w:r>
        <w:tab/>
      </w:r>
      <w:r>
        <w:rPr>
          <w:u w:val="single"/>
        </w:rPr>
        <w:t xml:space="preserve">$355,510,000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t xml:space="preserve">(8) $5,679,000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(9) $392,000 of the disaster response account—state appropriation is provided solely for fire suppression training and equipment to national guard soldiers and airmen.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143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$6,117,000</w:t>
      </w:r>
      <w:r>
        <w:t>))</w:t>
      </w:r>
    </w:p>
    <w:p>
      <w:pPr>
        <w:spacing w:before="0" w:after="0" w:line="408" w:lineRule="exact"/>
        <w:ind w:left="0" w:right="0" w:firstLine="0"/>
        <w:jc w:val="left"/>
        <w:tabs>
          <w:tab w:val="right" w:leader="none" w:pos="9936"/>
        </w:tabs>
      </w:pPr>
      <w:r>
        <w:tab/>
      </w:r>
      <w:r>
        <w:rPr>
          <w:u w:val="single"/>
        </w:rPr>
        <w:t xml:space="preserve">$6,125,000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147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$1,011,000</w:t>
      </w:r>
      <w:r>
        <w:t>))</w:t>
      </w:r>
    </w:p>
    <w:p>
      <w:pPr>
        <w:spacing w:before="0" w:after="0" w:line="408" w:lineRule="exact"/>
        <w:ind w:left="0" w:right="0" w:firstLine="0"/>
        <w:jc w:val="left"/>
        <w:tabs>
          <w:tab w:val="right" w:leader="none" w:pos="9936"/>
        </w:tabs>
      </w:pPr>
      <w:r>
        <w:tab/>
      </w:r>
      <w:r>
        <w:rPr>
          <w:u w:val="single"/>
        </w:rPr>
        <w:t xml:space="preserve">$1,014,000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148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$1,395,000</w:t>
      </w:r>
      <w:r>
        <w:t>))</w:t>
      </w:r>
    </w:p>
    <w:p>
      <w:pPr>
        <w:spacing w:before="0" w:after="0" w:line="408" w:lineRule="exact"/>
        <w:ind w:left="0" w:right="0" w:firstLine="0"/>
        <w:jc w:val="left"/>
        <w:tabs>
          <w:tab w:val="right" w:leader="none" w:pos="9936"/>
        </w:tabs>
      </w:pPr>
      <w:r>
        <w:tab/>
      </w:r>
      <w:r>
        <w:rPr>
          <w:u w:val="single"/>
        </w:rPr>
        <w:t xml:space="preserve">$1,409,000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$4,900,000</w:t>
      </w:r>
    </w:p>
    <w:p>
      <w:pPr>
        <w:spacing w:before="0" w:after="0" w:line="408" w:lineRule="exact"/>
        <w:ind w:left="0" w:right="0" w:firstLine="0"/>
        <w:jc w:val="left"/>
        <w:tabs>
          <w:tab w:val="right" w:leader="none" w:pos="9936"/>
        </w:tabs>
      </w:pPr>
      <w:r>
        <w:tab/>
      </w:r>
      <w:r>
        <w:rPr>
          <w:u w:val="single"/>
        </w:rPr>
        <w:t xml:space="preserve">$4,914,000</w:t>
      </w:r>
    </w:p>
    <w:p>
      <w:pPr>
        <w:spacing w:before="120" w:after="0" w:line="408" w:lineRule="exact"/>
        <w:ind w:left="0" w:right="0" w:firstLine="576"/>
        <w:jc w:val="left"/>
      </w:pPr>
      <w:r>
        <w:rPr/>
        <w:t xml:space="preserve">The appropriations in this section are subject to the following conditions and limitations: $121,000 of the general fund—state appropriation for fiscal year 2016 and $121,000 of the general fund—state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149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$778,000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$7,366,000</w:t>
      </w:r>
    </w:p>
    <w:p>
      <w:pPr>
        <w:tabs>
          <w:tab w:val="right" w:leader="dot" w:pos="9936"/>
        </w:tabs>
        <w:ind w:left="0" w:right="0" w:firstLine="1440"/>
      </w:pPr>
      <w:r>
        <w:rPr/>
        <w:t xml:space="preserve">TOTAL APPROPRIATION</w:t>
      </w:r>
      <w:r>
        <w:tab/>
      </w:r>
      <w:r>
        <w:rPr>
          <w:strike/>
        </w:rPr>
        <w:t xml:space="preserve">$8,794,000</w:t>
      </w:r>
    </w:p>
    <w:p>
      <w:pPr>
        <w:spacing w:before="0" w:after="0" w:line="408" w:lineRule="exact"/>
        <w:ind w:left="0" w:right="0" w:firstLine="0"/>
        <w:jc w:val="left"/>
        <w:tabs>
          <w:tab w:val="right" w:leader="none" w:pos="9936"/>
        </w:tabs>
      </w:pPr>
      <w:r>
        <w:tab/>
      </w:r>
      <w:r>
        <w:rPr>
          <w:u w:val="single"/>
        </w:rPr>
        <w:t xml:space="preserve">$9,144,000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fund—state appropriation for fiscal year 2016 and $428,000 of the general fund—state appropriation for fiscal year 2017 are provided solely to the office of the chief information officer for statewide technical oversight of information technology projects 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$7,366,000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2016 sp.s. c 36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(9)(a) The appropriations to the department of social and health services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unless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2016</w:t>
      </w:r>
      <w:r>
        <w:t>))</w:t>
      </w:r>
      <w:r>
        <w:rPr/>
        <w:t xml:space="preserve"> </w:t>
      </w:r>
      <w:r>
        <w:rPr>
          <w:u w:val="single"/>
        </w:rPr>
        <w:t xml:space="preserve">2017</w:t>
      </w:r>
      <w:r>
        <w:rPr/>
        <w:t xml:space="preserve">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202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$324,746,000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$337,124,000</w:t>
      </w:r>
      <w:r>
        <w:t>))</w:t>
      </w:r>
    </w:p>
    <w:p>
      <w:pPr>
        <w:spacing w:before="0" w:after="0" w:line="408" w:lineRule="exact"/>
        <w:ind w:left="0" w:right="0" w:firstLine="0"/>
        <w:jc w:val="left"/>
        <w:tabs>
          <w:tab w:val="right" w:leader="none" w:pos="9936"/>
        </w:tabs>
      </w:pPr>
      <w:r>
        <w:tab/>
      </w:r>
      <w:r>
        <w:rPr>
          <w:u w:val="single"/>
        </w:rPr>
        <w:t xml:space="preserve">$347,453,000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$511,676,000</w:t>
      </w:r>
      <w:r>
        <w:t>))</w:t>
      </w:r>
    </w:p>
    <w:p>
      <w:pPr>
        <w:spacing w:before="0" w:after="0" w:line="408" w:lineRule="exact"/>
        <w:ind w:left="0" w:right="0" w:firstLine="0"/>
        <w:jc w:val="left"/>
        <w:tabs>
          <w:tab w:val="right" w:leader="none" w:pos="9936"/>
        </w:tabs>
      </w:pPr>
      <w:r>
        <w:tab/>
      </w:r>
      <w:r>
        <w:rPr>
          <w:u w:val="single"/>
        </w:rPr>
        <w:t xml:space="preserve">$517,808,000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$1,854,000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$1,183,337,000</w:t>
      </w:r>
    </w:p>
    <w:p>
      <w:pPr>
        <w:tabs>
          <w:tab w:val="right" w:leader="none" w:pos="9936"/>
        </w:tabs>
        <w:ind w:left="0" w:right="0" w:firstLine="1440"/>
      </w:pPr>
      <w:r>
        <w:tab/>
      </w:r>
      <w:r>
        <w:rPr>
          <w:u w:val="single"/>
        </w:rPr>
        <w:t xml:space="preserve">$1,200,298,000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fund—state appropriation for fiscal year 2016 and $668,000 of the general fund—state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fund—state appropriation for fiscal year 2016 and $253,000 of the general fund—state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fund—state appropriation for fiscal year 2016, $579,000 of the general fund—state appropriation for fiscal year 2017, and $109,000 of the general fund—federal appropriation are provided solely for a receiving care center east of the Cascade mountains.</w:t>
      </w:r>
    </w:p>
    <w:p>
      <w:pPr>
        <w:spacing w:before="0" w:after="0" w:line="408" w:lineRule="exact"/>
        <w:ind w:left="0" w:right="0" w:firstLine="576"/>
        <w:jc w:val="left"/>
      </w:pPr>
      <w:r>
        <w:rPr/>
        <w:t xml:space="preserve">(5) $990,000 of the general fund—state appropriation for fiscal year 2016 and $990,000 of the general fund—state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fund—state appropriation for fiscal year 2016 and $1,351,000 of the general fund—state appropriation for fiscal year 2017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(7) $4,865,000 of the general fund—state appropriation for fiscal year 2016, $3,564,000 of the general fund—state appropriation for fiscal year 2017, $6,529,000 of the child and family reinvestment account—state appropriation, and $15,958,000 of the general fund—federal appropriation, are provided solely for family assessment response.</w:t>
      </w:r>
    </w:p>
    <w:p>
      <w:pPr>
        <w:spacing w:before="0" w:after="0" w:line="408" w:lineRule="exact"/>
        <w:ind w:left="0" w:right="0" w:firstLine="576"/>
        <w:jc w:val="left"/>
      </w:pPr>
      <w:r>
        <w:rPr/>
        <w:t xml:space="preserve">(8) $94,000 of the general fund—state appropriation for fiscal year 2016 and $94,000 of the general fund—state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account—state appropriation is provided solely for implementation of chapter 275, Laws of 2015 (SSB 5631) (domestic violence victims).</w:t>
      </w:r>
    </w:p>
    <w:p>
      <w:pPr>
        <w:spacing w:before="0" w:after="0" w:line="408" w:lineRule="exact"/>
        <w:ind w:left="0" w:right="0" w:firstLine="576"/>
        <w:jc w:val="left"/>
      </w:pPr>
      <w:r>
        <w:rPr/>
        <w:t xml:space="preserve">(10) $1,996,000 of the general fund—state appropriation for fiscal year 2016, $3,434,000 of the general fund—state appropriation for 2017, and $844,000 of the general fund—federal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fund—state appropriation for fiscal year 2017 and $373,000 of the general fund—federal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fund—state appropriation for fiscal year 2017 is provided solely for early achievers tiered reimbursement for family home and center child care providers consistent with Engrossed Second Substitute House Bill No. 1491 (early care &amp; education system). </w:t>
      </w:r>
    </w:p>
    <w:p>
      <w:pPr>
        <w:spacing w:before="0" w:after="0" w:line="408" w:lineRule="exact"/>
        <w:ind w:left="0" w:right="0" w:firstLine="576"/>
        <w:jc w:val="left"/>
      </w:pPr>
      <w:r>
        <w:rPr/>
        <w:t xml:space="preserve">(13)(a) $539,000 of the general fund—state appropriation for fiscal year 2016, $540,000 of the general fund—state appropriation for fiscal year 2017, $656,000 of the general fund private/local appropriation, and $253,000 of the general fund—federal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w:t>
      </w:r>
      <w:r>
        <w:t>((</w:t>
      </w:r>
      <w:r>
        <w:rPr>
          <w:strike/>
        </w:rPr>
        <w:t xml:space="preserve">If the bill is not enacted by June 30, 2016, language in this subsection shall lapse.</w:t>
      </w:r>
      <w:r>
        <w:t>))</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fund—state appropriation for fiscal year 2016 is provided solely for a contract with a nongovernmental entity or entities for the demonstration site to improve the educational outcomes of students who are dependent pursuant to chapter 13.34 RCW that was established pursuant to the 2013-2015 omnibus appropriations act, section 202(10), chapter 4, Laws of 2013, 2nd sp. sess.</w:t>
      </w:r>
    </w:p>
    <w:p>
      <w:pPr>
        <w:spacing w:before="0" w:after="0" w:line="408" w:lineRule="exact"/>
        <w:ind w:left="0" w:right="0" w:firstLine="576"/>
        <w:jc w:val="left"/>
      </w:pPr>
      <w:r>
        <w:rPr/>
        <w:t xml:space="preserve">(a) The demonstration site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w:t>
      </w:r>
    </w:p>
    <w:p>
      <w:pPr>
        <w:spacing w:before="0" w:after="0" w:line="408" w:lineRule="exact"/>
        <w:ind w:left="0" w:right="0" w:firstLine="576"/>
        <w:jc w:val="left"/>
      </w:pPr>
      <w:r>
        <w:rPr/>
        <w:t xml:space="preserve">(b)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(c)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(d) The children's administration shall proactively refer all eligible students thirteen years or older within the demonstration site area to the contractor for educational services.</w:t>
      </w:r>
    </w:p>
    <w:p>
      <w:pPr>
        <w:spacing w:before="0" w:after="0" w:line="408" w:lineRule="exact"/>
        <w:ind w:left="0" w:right="0" w:firstLine="576"/>
        <w:jc w:val="left"/>
      </w:pPr>
      <w:r>
        <w:rPr/>
        <w:t xml:space="preserve">(e)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fund—state appropriation for fiscal year 2016, $548,000 of the general fund—state appropriation for fiscal year 2017, and $249,000 of the general fund—federal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(19) $841,000 of the general fund—state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905 of this act.</w:t>
      </w:r>
    </w:p>
    <w:p>
      <w:pPr>
        <w:spacing w:before="0" w:after="0" w:line="408" w:lineRule="exact"/>
        <w:ind w:left="0" w:right="0" w:firstLine="576"/>
        <w:jc w:val="left"/>
      </w:pPr>
      <w:r>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t xml:space="preserve">(i) Analysis of the cost-effectiveness and outcomes of existing placement options;</w:t>
      </w:r>
    </w:p>
    <w:p>
      <w:pPr>
        <w:spacing w:before="0" w:after="0" w:line="408" w:lineRule="exact"/>
        <w:ind w:left="0" w:right="0" w:firstLine="576"/>
        <w:jc w:val="left"/>
      </w:pPr>
      <w:r>
        <w:rPr/>
        <w:t xml:space="preserve">(ii) Development of common and consistent assessment criteria for determining the necessary level of care;</w:t>
      </w:r>
    </w:p>
    <w:p>
      <w:pPr>
        <w:spacing w:before="0" w:after="0" w:line="408" w:lineRule="exact"/>
        <w:ind w:left="0" w:right="0" w:firstLine="576"/>
        <w:jc w:val="left"/>
      </w:pPr>
      <w:r>
        <w:rPr/>
        <w:t xml:space="preserve">(iii) Delineation of a continuity of care continuum;</w:t>
      </w:r>
    </w:p>
    <w:p>
      <w:pPr>
        <w:spacing w:before="0" w:after="0" w:line="408" w:lineRule="exact"/>
        <w:ind w:left="0" w:right="0" w:firstLine="576"/>
        <w:jc w:val="left"/>
      </w:pPr>
      <w:r>
        <w:rPr/>
        <w:t xml:space="preserve">(iv) Identification of gaps in services with recommended strategies and costs for addressing those gaps, and;</w:t>
      </w:r>
    </w:p>
    <w:p>
      <w:pPr>
        <w:spacing w:before="0" w:after="0" w:line="408" w:lineRule="exact"/>
        <w:ind w:left="0" w:right="0" w:firstLine="576"/>
        <w:jc w:val="left"/>
      </w:pPr>
      <w:r>
        <w:rPr/>
        <w:t xml:space="preserve">(v) Development of models for stabilizing funding, including forecasting models, for all components of the service continuum.</w:t>
      </w:r>
    </w:p>
    <w:p>
      <w:pPr>
        <w:spacing w:before="0" w:after="0" w:line="408" w:lineRule="exact"/>
        <w:ind w:left="0" w:right="0" w:firstLine="576"/>
        <w:jc w:val="left"/>
      </w:pPr>
      <w:r>
        <w:rPr/>
        <w:t xml:space="preserve">(b) The children's administration shall submit the plan to the appropriate legislative committees by December 1, 2016.</w:t>
      </w:r>
    </w:p>
    <w:p>
      <w:pPr>
        <w:spacing w:before="0" w:after="0" w:line="408" w:lineRule="exact"/>
        <w:ind w:left="0" w:right="0" w:firstLine="576"/>
        <w:jc w:val="left"/>
      </w:pPr>
      <w:r>
        <w:rPr>
          <w:u w:val="single"/>
        </w:rPr>
        <w:t xml:space="preserve">(21) $10,653,000 of the general fund</w:t>
      </w:r>
      <w:r>
        <w:rPr>
          <w:rFonts w:ascii="Times New Roman" w:hAnsi="Times New Roman"/>
          <w:u w:val="single"/>
        </w:rPr>
        <w:t xml:space="preserve">—</w:t>
      </w:r>
      <w:r>
        <w:rPr>
          <w:u w:val="single"/>
        </w:rPr>
        <w:t xml:space="preserve">state appropriation for fiscal year 2017 is provided solely for the purpose of settling all claims and meeting the terms of the settlement agreement in the lawsuit </w:t>
      </w:r>
      <w:r>
        <w:rPr>
          <w:i/>
          <w:u w:val="single"/>
        </w:rPr>
        <w:t xml:space="preserve">Perez v. Department of Social and Health Services</w:t>
      </w:r>
      <w:r>
        <w:rPr>
          <w:u w:val="single"/>
        </w:rPr>
        <w:t xml:space="preserve">, United States District Court Western District of Washington at Tacoma, Cause No. 3:08-cv-05479-BHS, covering the payment of overtime for eligible class members and related employer taxes, retirement contributions, and other mandatory withholdings. Of the amount appropriated in this subsection, $9,750,000 is to pay to eligible class members back wages and statutory damages. The expenditure of this appropriation is contingent on the release of all claims in the case, and the total settlement costs paid to class members shall not exceed the designated amount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203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$90,892,000</w:t>
      </w:r>
      <w:r>
        <w:t>))</w:t>
      </w:r>
    </w:p>
    <w:p>
      <w:pPr>
        <w:spacing w:before="0" w:after="0" w:line="408" w:lineRule="exact"/>
        <w:ind w:left="0" w:right="0" w:firstLine="0"/>
        <w:jc w:val="left"/>
        <w:tabs>
          <w:tab w:val="right" w:leader="none" w:pos="9936"/>
        </w:tabs>
      </w:pPr>
      <w:r>
        <w:tab/>
      </w:r>
      <w:r>
        <w:rPr>
          <w:u w:val="single"/>
        </w:rPr>
        <w:t xml:space="preserve">$92,319,000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$2,801,000</w:t>
      </w:r>
      <w:r>
        <w:t>))</w:t>
      </w:r>
    </w:p>
    <w:p>
      <w:pPr>
        <w:spacing w:before="0" w:after="0" w:line="408" w:lineRule="exact"/>
        <w:ind w:left="0" w:right="0" w:firstLine="0"/>
        <w:jc w:val="left"/>
        <w:tabs>
          <w:tab w:val="right" w:leader="none" w:pos="9936"/>
        </w:tabs>
      </w:pPr>
      <w:r>
        <w:tab/>
      </w:r>
      <w:r>
        <w:rPr>
          <w:u w:val="single"/>
        </w:rPr>
        <w:t xml:space="preserve">$1,400,000</w:t>
      </w:r>
    </w:p>
    <w:p>
      <w:pPr>
        <w:tabs>
          <w:tab w:val="right" w:leader="dot" w:pos="9936"/>
        </w:tabs>
        <w:ind w:left="0" w:right="0" w:firstLine="1440"/>
      </w:pPr>
      <w:r>
        <w:rPr/>
        <w:t xml:space="preserve">TOTAL APPROPRIATION</w:t>
      </w:r>
      <w:r>
        <w:tab/>
      </w:r>
      <w:r>
        <w:rPr>
          <w:strike/>
        </w:rPr>
        <w:t xml:space="preserve">$191,685,000</w:t>
      </w:r>
    </w:p>
    <w:p>
      <w:pPr>
        <w:tabs>
          <w:tab w:val="right" w:leader="none" w:pos="9936"/>
        </w:tabs>
        <w:ind w:left="0" w:right="0" w:firstLine="1440"/>
      </w:pPr>
      <w:r>
        <w:tab/>
      </w:r>
      <w:r>
        <w:rPr>
          <w:u w:val="single"/>
        </w:rPr>
        <w:t xml:space="preserve">$191,711,000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2016 and $331,000 of the general fund—state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fund—state appropriation for fiscal year 2016 and $6,198,000 of the general fund—state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fund—state appropriation for fiscal year 2016 and $2,841,000 of the general fund—state appropriation for fiscal year 2017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fund—state appropriation for fiscal year 2016 and $1,537,000 of the general fund—state appropriation for fiscal year 2017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to county juvenile courts for the purpose of serving youth adjudicated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fund—state appropriation for fiscal year 2016 and $445,000 of the general fund—state appropriation for fiscal year 2017 are provided solely for funding of the teamchild project.</w:t>
      </w:r>
    </w:p>
    <w:p>
      <w:pPr>
        <w:spacing w:before="0" w:after="0" w:line="408" w:lineRule="exact"/>
        <w:ind w:left="0" w:right="0" w:firstLine="576"/>
        <w:jc w:val="left"/>
      </w:pPr>
      <w:r>
        <w:rPr/>
        <w:t xml:space="preserve">(9) $178,000 of the general fund—state appropriation for fiscal year 2016 and $178,000 of the general fund—state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fund—state appropriation for fiscal year 2016 and $500,000 of the general fund—state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(12) $250,000 of the general fund—state appropriation for fiscal year 2017 is provided solely for implementation of Engrossed Substitute House Bill No. 2746 (juvenile offender treatment).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204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$310,977,000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$355,262,000</w:t>
      </w:r>
      <w:r>
        <w:t>))</w:t>
      </w:r>
    </w:p>
    <w:p>
      <w:pPr>
        <w:spacing w:before="0" w:after="0" w:line="408" w:lineRule="exact"/>
        <w:ind w:left="0" w:right="0" w:firstLine="0"/>
        <w:jc w:val="left"/>
        <w:tabs>
          <w:tab w:val="right" w:leader="none" w:pos="9936"/>
        </w:tabs>
      </w:pPr>
      <w:r>
        <w:tab/>
      </w:r>
      <w:r>
        <w:rPr>
          <w:u w:val="single"/>
        </w:rPr>
        <w:t xml:space="preserve">$343,067,000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$1,011,270,000</w:t>
      </w:r>
      <w:r>
        <w:t>))</w:t>
      </w:r>
    </w:p>
    <w:p>
      <w:pPr>
        <w:spacing w:before="0" w:after="0" w:line="408" w:lineRule="exact"/>
        <w:ind w:left="0" w:right="0" w:firstLine="0"/>
        <w:jc w:val="left"/>
        <w:tabs>
          <w:tab w:val="right" w:leader="none" w:pos="9936"/>
        </w:tabs>
      </w:pPr>
      <w:r>
        <w:tab/>
      </w:r>
      <w:r>
        <w:rPr>
          <w:u w:val="single"/>
        </w:rPr>
        <w:t xml:space="preserve">$986,307,000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$1,701,835,000</w:t>
      </w:r>
    </w:p>
    <w:p>
      <w:pPr>
        <w:tabs>
          <w:tab w:val="right" w:leader="none" w:pos="9936"/>
        </w:tabs>
        <w:ind w:left="0" w:right="0" w:firstLine="1440"/>
      </w:pPr>
      <w:r>
        <w:tab/>
      </w:r>
      <w:r>
        <w:rPr>
          <w:u w:val="single"/>
        </w:rPr>
        <w:t xml:space="preserve">$1,664,677,000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$12,204,000 of the general fund—state appropriation for fiscal year 2016, </w:t>
      </w:r>
      <w:r>
        <w:t>((</w:t>
      </w:r>
      <w:r>
        <w:rPr>
          <w:strike/>
        </w:rPr>
        <w:t xml:space="preserve">$13,761,000</w:t>
      </w:r>
      <w:r>
        <w:t>))</w:t>
      </w:r>
      <w:r>
        <w:rPr/>
        <w:t xml:space="preserve"> </w:t>
      </w:r>
      <w:r>
        <w:rPr>
          <w:u w:val="single"/>
        </w:rPr>
        <w:t xml:space="preserve">$8,921,000</w:t>
      </w:r>
      <w:r>
        <w:rPr/>
        <w:t xml:space="preserve"> of the general fund—state appropriation for fiscal year 2017, and </w:t>
      </w:r>
      <w:r>
        <w:t>((</w:t>
      </w:r>
      <w:r>
        <w:rPr>
          <w:strike/>
        </w:rPr>
        <w:t xml:space="preserve">$17,918,000</w:t>
      </w:r>
      <w:r>
        <w:t>))</w:t>
      </w:r>
      <w:r>
        <w:rPr/>
        <w:t xml:space="preserve"> </w:t>
      </w:r>
      <w:r>
        <w:rPr>
          <w:u w:val="single"/>
        </w:rPr>
        <w:t xml:space="preserve">$15,312,000</w:t>
      </w:r>
      <w:r>
        <w:rPr/>
        <w:t xml:space="preserve"> of the general fund—federal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fund—state appropriation for fiscal year 2016, $2,264,000 of the general fund—state appropriation for fiscal year 2017, and $2,653,000 of the general fund—federal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fund—state appropriation for fiscal year 2016, $5,780,000 of the general fund—state appropriation for fiscal year 2017, and $6,054,000 of the general fund—federal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fund—state appropriation for fiscal year 2016 and $81,180,000 of the general fund—state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fund—state appropriation for fiscal year 2016, $6,590,000 of the general fund—state appropriation for fiscal year 2017, and $7,620,000 of the general fund—federal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in fiscal year 2016. Pursuant to Engrossed Second Substitute House Bill No. 2453 (state hospital oversight) or Substitute Senate Bill No. 6656 (state hospital practices), the department must transition and divert enough patients with long term care needs from western state hospital by January 1, 2017, to reduce the capacity needed for this population by 30 beds and the department must reduce the number of nonforensic beds allocated for use by regional support networks at western state hospital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p>
    <w:p>
      <w:pPr>
        <w:spacing w:before="0" w:after="0" w:line="408" w:lineRule="exact"/>
        <w:ind w:left="0" w:right="0" w:firstLine="576"/>
        <w:jc w:val="left"/>
      </w:pPr>
      <w:r>
        <w:rPr/>
        <w:t xml:space="preserve">(h) From the general fund—state appropriations in this subsection, the secretary of social and health services shall assure that regional support networks reimburse the aging and disability services administration for the general fund—state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fund—state appropriation for fiscal year 2016 and $750,000 of the general fund—state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fund—state appropriation for fiscal year 2016 and $1,125,000 of the general fund—state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fund—state appropriation for fiscal year 2016 and $1,204,000 of the general fund—state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fund—state appropriation for fiscal year 2016 and $2,291,000 of the general fund—state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$9,184,000 of the general fund—state appropriation for fiscal year 2016, $11,405,000 of the general fund—state appropriation for fiscal year 2017, and $17,680,000 of the general fund—federal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fund—state and $16,468,000 of general fund—federal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$300,000 of the general fund—state appropriation for fiscal year 2016, $1,394,000 of the general fund—state appropriation for fiscal year 2017, and $2,020,000 of the general fund—federal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t xml:space="preserve">(s) $1,500,000 of the general fund—state appropriation for fiscal year 2017 is provided solely to support the southwest Washington region in transitioning to become an early adopter for full integration of physical and behavioral health care. These amounts must be used to provide a reserve for nonmedicaid services in the region and to stabilize the new crisis services system. The department and the health care authority must develop a memorandum of understanding on the use of these funds.</w:t>
      </w:r>
    </w:p>
    <w:p>
      <w:pPr>
        <w:spacing w:before="0" w:after="0" w:line="408" w:lineRule="exact"/>
        <w:ind w:left="0" w:right="0" w:firstLine="576"/>
        <w:jc w:val="left"/>
      </w:pPr>
      <w:r>
        <w:rPr/>
        <w:t xml:space="preserve">(t) By April 1, 2016,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(u) $2,000,000 of the general fund—state appropriation for fiscal year 2017 and $762,000 of the general fund—federal appropriation for fiscal year 2017 are provided solely for four housing support and step down services teams.</w:t>
      </w:r>
    </w:p>
    <w:p>
      <w:pPr>
        <w:spacing w:before="0" w:after="0" w:line="408" w:lineRule="exact"/>
        <w:ind w:left="0" w:right="0" w:firstLine="576"/>
        <w:jc w:val="left"/>
      </w:pPr>
      <w:r>
        <w:rPr/>
        <w:t xml:space="preserve">(v) $1,760,000 of the general fund—federal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t xml:space="preserve">(w) $417,000 of the general fund—state appropriation for fiscal year 2017 and $179,000 of the general fund—federal appropriation are provided solely for implementation of Second Substitute House Bill No. 1448 (suicide threat response). </w:t>
      </w:r>
      <w:r>
        <w:t>((</w:t>
      </w:r>
      <w:r>
        <w:rPr>
          <w:strike/>
        </w:rPr>
        <w:t xml:space="preserve">If the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$196,851,000</w:t>
      </w:r>
      <w:r>
        <w:t>))</w:t>
      </w:r>
    </w:p>
    <w:p>
      <w:pPr>
        <w:spacing w:before="0" w:after="0" w:line="408" w:lineRule="exact"/>
        <w:ind w:left="0" w:right="0" w:firstLine="0"/>
        <w:jc w:val="left"/>
        <w:tabs>
          <w:tab w:val="right" w:leader="none" w:pos="9936"/>
        </w:tabs>
      </w:pPr>
      <w:r>
        <w:tab/>
      </w:r>
      <w:r>
        <w:rPr>
          <w:u w:val="single"/>
        </w:rPr>
        <w:t xml:space="preserve">$241,822,000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$165,365,000</w:t>
      </w:r>
      <w:r>
        <w:t>))</w:t>
      </w:r>
    </w:p>
    <w:p>
      <w:pPr>
        <w:spacing w:before="0" w:after="0" w:line="408" w:lineRule="exact"/>
        <w:ind w:left="0" w:right="0" w:firstLine="0"/>
        <w:jc w:val="left"/>
        <w:tabs>
          <w:tab w:val="right" w:leader="none" w:pos="9936"/>
        </w:tabs>
      </w:pPr>
      <w:r>
        <w:tab/>
      </w:r>
      <w:r>
        <w:rPr>
          <w:u w:val="single"/>
        </w:rPr>
        <w:t xml:space="preserve">$167,693,000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$49,742,000</w:t>
      </w:r>
      <w:r>
        <w:t>))</w:t>
      </w:r>
    </w:p>
    <w:p>
      <w:pPr>
        <w:spacing w:before="0" w:after="0" w:line="408" w:lineRule="exact"/>
        <w:ind w:left="0" w:right="0" w:firstLine="0"/>
        <w:jc w:val="left"/>
        <w:tabs>
          <w:tab w:val="right" w:leader="none" w:pos="9936"/>
        </w:tabs>
      </w:pPr>
      <w:r>
        <w:tab/>
      </w:r>
      <w:r>
        <w:rPr>
          <w:u w:val="single"/>
        </w:rPr>
        <w:t xml:space="preserve">$51,180,000</w:t>
      </w:r>
    </w:p>
    <w:p>
      <w:pPr>
        <w:spacing w:before="0" w:after="0" w:line="408" w:lineRule="exact"/>
        <w:ind w:left="0" w:right="0" w:firstLine="0"/>
        <w:jc w:val="left"/>
        <w:tabs>
          <w:tab w:val="right" w:leader="dot" w:pos="9936"/>
        </w:tabs>
      </w:pPr>
      <w:pPr>
        <w:tabs>
          <w:tab w:val="right" w:leader="dot" w:pos="9360"/>
        </w:tabs>
      </w:pPr>
      <w:r>
        <w:rPr/>
        <w:t xml:space="preserve">Governor's Behavioral Health Innovation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$6,777,000</w:t>
      </w:r>
    </w:p>
    <w:p>
      <w:pPr>
        <w:tabs>
          <w:tab w:val="right" w:leader="dot" w:pos="9936"/>
        </w:tabs>
        <w:ind w:left="0" w:right="0" w:firstLine="1440"/>
      </w:pPr>
      <w:r>
        <w:rPr/>
        <w:t xml:space="preserve">TOTAL APPROPRIATION</w:t>
      </w:r>
      <w:r>
        <w:tab/>
      </w:r>
      <w:r>
        <w:rPr>
          <w:strike/>
        </w:rPr>
        <w:t xml:space="preserve">$597,466,000</w:t>
      </w:r>
    </w:p>
    <w:p>
      <w:pPr>
        <w:tabs>
          <w:tab w:val="right" w:leader="none" w:pos="9936"/>
        </w:tabs>
        <w:ind w:left="0" w:right="0" w:firstLine="1440"/>
      </w:pPr>
      <w:r>
        <w:tab/>
      </w:r>
      <w:r>
        <w:rPr>
          <w:u w:val="single"/>
        </w:rPr>
        <w:t xml:space="preserve">$646,203,000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fund—state appropriation for fiscal year 2016 and $231,000 of the general fund—state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fund—state appropriation for fiscal year 2016 and $45,000 of the general fund—state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fund—state appropriation for fiscal year 2016 and $17,287,000 of the general fund—state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by June 30, 2017.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fund—state appropriation for fiscal year 2016 and $2,318,000 of the general fund—state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t xml:space="preserve">(f) $135,000 of the general fund—state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(g) $600,000 of the general fund—state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t xml:space="preserve">(h) $6,777,000 of the governor's behavioral health innovation fund appropriation is provided solely to improve the quality of care, patient and staff safety, and the efficiency of operations at the state hospitals pursuant to Engrossed Second Substitute House Bill No. 2453 (state hospital oversight) or Substitute Senate Bill No. 6656 (state hospital practices). In accordance with Engrossed Second Substitute House Bill No. 2453 or Substitute Senate Bill No. 6656, the department must apply to and receive approval from the office of financial management prior to expending appropriations from this account. If neither bill is enacted by June 30, 2016, the amounts provided in this subsection shall lapse. It is the intent of the legislature that the ongoing costs of services that are implemented through these amounts be considered as maintenance level in the fiscal year 2017-2019 operating budget.</w:t>
      </w:r>
    </w:p>
    <w:p>
      <w:pPr>
        <w:spacing w:before="0" w:after="0" w:line="408" w:lineRule="exact"/>
        <w:ind w:left="0" w:right="0" w:firstLine="576"/>
        <w:jc w:val="left"/>
      </w:pPr>
      <w:r>
        <w:rPr/>
        <w:t xml:space="preserve">(i) $510,000 of the general fund—state appropriation for fiscal year 2016 and $6,256,000 of the general fund—state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Engrossed Second Substitute House Bill No. 2453 (state hospital oversight) or Substitute Senate Bill No. 6656 (state hospital practices) for applying for funds in the Governor's behavioral health innovation fund. The office of financial management may, after receiving input from the select committee created in Engrossed Second Substitute House Bill No. 2453 or Substitute Senate Bill No. 6656, approve that an amount proportional to the positions that are not filled be spent on the department's alternative plan.</w:t>
      </w:r>
    </w:p>
    <w:p>
      <w:pPr>
        <w:spacing w:before="0" w:after="0" w:line="408" w:lineRule="exact"/>
        <w:ind w:left="0" w:right="0" w:firstLine="576"/>
        <w:jc w:val="left"/>
      </w:pPr>
      <w:r>
        <w:rPr/>
        <w:t xml:space="preserve">(j) $791,000 of the general fund—state appropriation for fiscal year 2016, $1,456,000 of the general fund—state appropriation for fiscal year 2017, and $199,000 of the general fund—federal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t xml:space="preserve">(k) $611,000 of the general fund—state appropriation for fiscal year 2016, $2,264,000 of the general fund—state appropriation for fiscal year 2017, and $250,000 of the general fund—federal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(l) </w:t>
      </w:r>
      <w:r>
        <w:t>((</w:t>
      </w:r>
      <w:r>
        <w:rPr>
          <w:strike/>
        </w:rPr>
        <w:t xml:space="preserve">$3,789,000</w:t>
      </w:r>
      <w:r>
        <w:t>))</w:t>
      </w:r>
      <w:r>
        <w:rPr/>
        <w:t xml:space="preserve"> </w:t>
      </w:r>
      <w:r>
        <w:rPr>
          <w:u w:val="single"/>
        </w:rPr>
        <w:t xml:space="preserve">$2,425,000</w:t>
      </w:r>
      <w:r>
        <w:rPr/>
        <w:t xml:space="preserve"> of the general fund—state appropriation for fiscal year 2017 is provided solely to improve western state hospital patient and employee safety by opening a civil ward in order to reduce the patients per ward.</w:t>
      </w:r>
    </w:p>
    <w:p>
      <w:pPr>
        <w:spacing w:before="0" w:after="0" w:line="408" w:lineRule="exact"/>
        <w:ind w:left="0" w:right="0" w:firstLine="576"/>
        <w:jc w:val="left"/>
      </w:pPr>
      <w:r>
        <w:rPr/>
        <w:t xml:space="preserve">(m) $224,000 of the general fund—state appropriation for fiscal year 2017 is provided solely for the department to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t xml:space="preserve">(n) $1,900,000 of the general fund—state appropriation for fiscal year 2017 is provided solely for the fifteen percent assignment pay increase for psychiatrist classifications at eastern and western state hospital granted during fiscal year 2015.</w:t>
      </w:r>
    </w:p>
    <w:p>
      <w:pPr>
        <w:spacing w:before="0" w:after="0" w:line="408" w:lineRule="exact"/>
        <w:ind w:left="0" w:right="0" w:firstLine="576"/>
        <w:jc w:val="left"/>
      </w:pPr>
      <w:r>
        <w:rPr/>
        <w:t xml:space="preserve">(o) $891,000 of the general fund—state appropriation for fiscal year 2016, $1,600,000 of the general fund—state appropriation for fiscal year 2017, and $211,000 of the general fund—federal appropriation are provided solely for implementation of a new memorandum of understanding between the state and the union of physicians of Washington to increase compensation for physician and psychiatrist classifications under chapter 41.80 RCW for the 2015-2017 fiscal biennium pursuant to section 901 of this act. The memorandum of understanding reached between the state and the union of physicians of Washington effective December 1, 2015, is not approved. The amounts provided in this subsection are contingent on the state and the union of physicians of Washington reaching an agreement by June 30, 2016, that allows psychiatric advanced registered nurse practitioners and physician assistants to perform work and tasks that are currently or have been historically performed by physicians and psychiatrists at the state hospitals.</w:t>
      </w:r>
    </w:p>
    <w:p>
      <w:pPr>
        <w:spacing w:before="0" w:after="0" w:line="408" w:lineRule="exact"/>
        <w:ind w:left="0" w:right="0" w:firstLine="576"/>
        <w:jc w:val="left"/>
      </w:pPr>
      <w:r>
        <w:rPr/>
        <w:t xml:space="preserve">(p) $19,000 of the general fund—state appropriation for fiscal year 2017 and $1,000 of the general fund—federal appropriation are provided solely for nonrepresented state employees in targeted state employee job classifications as set forth in section 906 of this act.</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$7,391,000</w:t>
      </w:r>
      <w:r>
        <w:t>))</w:t>
      </w:r>
    </w:p>
    <w:p>
      <w:pPr>
        <w:spacing w:before="0" w:after="0" w:line="408" w:lineRule="exact"/>
        <w:ind w:left="0" w:right="0" w:firstLine="0"/>
        <w:jc w:val="left"/>
        <w:tabs>
          <w:tab w:val="right" w:leader="none" w:pos="9936"/>
        </w:tabs>
      </w:pPr>
      <w:r>
        <w:tab/>
      </w:r>
      <w:r>
        <w:rPr>
          <w:u w:val="single"/>
        </w:rPr>
        <w:t xml:space="preserve">$8,274,000</w:t>
      </w:r>
    </w:p>
    <w:p>
      <w:pPr>
        <w:tabs>
          <w:tab w:val="right" w:leader="dot" w:pos="9936"/>
        </w:tabs>
        <w:ind w:left="0" w:right="0" w:firstLine="1440"/>
      </w:pPr>
      <w:r>
        <w:rPr/>
        <w:t xml:space="preserve">TOTAL APPROPRIATION</w:t>
      </w:r>
      <w:r>
        <w:tab/>
      </w:r>
      <w:r>
        <w:rPr>
          <w:strike/>
        </w:rPr>
        <w:t xml:space="preserve">$8,358,000</w:t>
      </w:r>
    </w:p>
    <w:p>
      <w:pPr>
        <w:tabs>
          <w:tab w:val="right" w:leader="none" w:pos="9936"/>
        </w:tabs>
        <w:ind w:left="0" w:right="0" w:firstLine="1440"/>
      </w:pPr>
      <w:r>
        <w:tab/>
      </w:r>
      <w:r>
        <w:rPr>
          <w:u w:val="single"/>
        </w:rPr>
        <w:t xml:space="preserve">$9,241,000</w:t>
      </w:r>
    </w:p>
    <w:p>
      <w:pPr>
        <w:spacing w:before="120" w:after="0" w:line="408" w:lineRule="exact"/>
        <w:ind w:left="0" w:right="0" w:firstLine="576"/>
        <w:jc w:val="left"/>
      </w:pPr>
      <w:r>
        <w:rPr/>
        <w:t xml:space="preserve">The appropriations in this subsection are subject to the following conditions and limitations: $446,000 of the general fund—state appropriation for fiscal year 2016, $446,000 of the general fund—state appropriation for fiscal year 2017, and $178,000 of the general fund—federal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$9,120,000</w:t>
      </w:r>
      <w:r>
        <w:t>))</w:t>
      </w:r>
    </w:p>
    <w:p>
      <w:pPr>
        <w:spacing w:before="0" w:after="0" w:line="408" w:lineRule="exact"/>
        <w:ind w:left="0" w:right="0" w:firstLine="0"/>
        <w:jc w:val="left"/>
        <w:tabs>
          <w:tab w:val="right" w:leader="none" w:pos="9936"/>
        </w:tabs>
      </w:pPr>
      <w:r>
        <w:tab/>
      </w:r>
      <w:r>
        <w:rPr>
          <w:u w:val="single"/>
        </w:rPr>
        <w:t xml:space="preserve">$9,874,000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$12,025,000</w:t>
      </w:r>
      <w:r>
        <w:t>))</w:t>
      </w:r>
    </w:p>
    <w:p>
      <w:pPr>
        <w:spacing w:before="0" w:after="0" w:line="408" w:lineRule="exact"/>
        <w:ind w:left="0" w:right="0" w:firstLine="0"/>
        <w:jc w:val="left"/>
        <w:tabs>
          <w:tab w:val="right" w:leader="none" w:pos="9936"/>
        </w:tabs>
      </w:pPr>
      <w:r>
        <w:tab/>
      </w:r>
      <w:r>
        <w:rPr>
          <w:u w:val="single"/>
        </w:rPr>
        <w:t xml:space="preserve">$12,396,000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$31,426,000</w:t>
      </w:r>
    </w:p>
    <w:p>
      <w:pPr>
        <w:tabs>
          <w:tab w:val="right" w:leader="none" w:pos="9936"/>
        </w:tabs>
        <w:ind w:left="0" w:right="0" w:firstLine="1440"/>
      </w:pPr>
      <w:r>
        <w:tab/>
      </w:r>
      <w:r>
        <w:rPr>
          <w:u w:val="single"/>
        </w:rPr>
        <w:t xml:space="preserve">$32,551,000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Pursuant to Engrossed Second Substitute House Bill No. 2453 (state hospital oversight) or Substitute Senate Bill No. 6656 (state hospital practices), $260,000 of the general fund—state appropriation for fiscal year 2017 is provided solely for the department to contract with an external consultant to examine the clinical role of staffing at the state hospitals. The consultant shall report to the department, the office of financial management, and relevant legislative policy and fiscal committees on the consultant's findings and recommendations in accordance with the timelines established in Engrossed Second Substitute House Bill No. 2453 or Substitute Senate Bill No. 6656.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205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$515,567,000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$575,185,000</w:t>
      </w:r>
      <w:r>
        <w:t>))</w:t>
      </w:r>
    </w:p>
    <w:p>
      <w:pPr>
        <w:spacing w:before="0" w:after="0" w:line="408" w:lineRule="exact"/>
        <w:ind w:left="0" w:right="0" w:firstLine="0"/>
        <w:jc w:val="left"/>
        <w:tabs>
          <w:tab w:val="right" w:leader="none" w:pos="9936"/>
        </w:tabs>
      </w:pPr>
      <w:r>
        <w:tab/>
      </w:r>
      <w:r>
        <w:rPr>
          <w:u w:val="single"/>
        </w:rPr>
        <w:t xml:space="preserve">$562,775,000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$1,098,035,000</w:t>
      </w:r>
      <w:r>
        <w:t>))</w:t>
      </w:r>
    </w:p>
    <w:p>
      <w:pPr>
        <w:spacing w:before="0" w:after="0" w:line="408" w:lineRule="exact"/>
        <w:ind w:left="0" w:right="0" w:firstLine="0"/>
        <w:jc w:val="left"/>
        <w:tabs>
          <w:tab w:val="right" w:leader="none" w:pos="9936"/>
        </w:tabs>
      </w:pPr>
      <w:r>
        <w:tab/>
      </w:r>
      <w:r>
        <w:rPr>
          <w:u w:val="single"/>
        </w:rPr>
        <w:t xml:space="preserve">$1,085,132,000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$2,189,321,000</w:t>
      </w:r>
    </w:p>
    <w:p>
      <w:pPr>
        <w:tabs>
          <w:tab w:val="right" w:leader="none" w:pos="9936"/>
        </w:tabs>
        <w:ind w:left="0" w:right="0" w:firstLine="1440"/>
      </w:pPr>
      <w:r>
        <w:tab/>
      </w:r>
      <w:r>
        <w:rPr>
          <w:u w:val="single"/>
        </w:rPr>
        <w:t xml:space="preserve">$2,164,008,000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fund—state appropriation for fiscal year 2016, $18,181,000 of the general fund—state appropriation for fiscal year 2017, and $33,427,000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fund—state appropriation for fiscal year 2016, $1,547,000 of the general fund—state appropriation for fiscal year 2017, and $7,185,000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fund—state appropriation for fiscal year 2016, $2,483,000 of the general fund—state appropriation for fiscal year 2017, and $4,638,000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fund—state appropriation for fiscal year 2016, $650,000 of the general fund—state appropriation for fiscal year 2017,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fund—state appropriation for fiscal year 2016, $550,000 of the general fund—state appropriation for fiscal year 2017, and $700,000 of the general fund—federal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$46,000 of the general fund—state appropriation for fiscal year 2017 is provided solely for the implementation of either Substitute Senate Bill No. 6329 (parent-to-parent) or House Bill No. 2394 (parent-to-parent program). </w:t>
      </w:r>
      <w:r>
        <w:t>((</w:t>
      </w:r>
      <w:r>
        <w:rPr>
          <w:strike/>
        </w:rPr>
        <w:t xml:space="preserve">If neither bill is enacted by June 30, 2016, the amount provided in this subsection shall lapse.</w:t>
      </w:r>
      <w:r>
        <w:t>))</w:t>
      </w:r>
    </w:p>
    <w:p>
      <w:pPr>
        <w:spacing w:before="0" w:after="0" w:line="408" w:lineRule="exact"/>
        <w:ind w:left="0" w:right="0" w:firstLine="576"/>
        <w:jc w:val="left"/>
      </w:pPr>
      <w:r>
        <w:rPr/>
        <w:t xml:space="preserve">(q) $901,000 of the general fund—state appropriation for fiscal year 2017 and $601,000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0" w:after="0" w:line="408" w:lineRule="exact"/>
        <w:ind w:left="0" w:right="0" w:firstLine="576"/>
        <w:jc w:val="left"/>
      </w:pPr>
      <w:r>
        <w:rPr>
          <w:u w:val="single"/>
        </w:rPr>
        <w:t xml:space="preserve">(r) $5,000 of the general fund</w:t>
      </w:r>
      <w:r>
        <w:rPr>
          <w:rFonts w:ascii="Times New Roman" w:hAnsi="Times New Roman"/>
          <w:u w:val="single"/>
        </w:rPr>
        <w:t xml:space="preserve">—</w:t>
      </w:r>
      <w:r>
        <w:rPr>
          <w:u w:val="single"/>
        </w:rPr>
        <w:t xml:space="preserve">state appropriation for fiscal year 2017 and $7,000 of the general fund</w:t>
      </w:r>
      <w:r>
        <w:rPr>
          <w:rFonts w:ascii="Times New Roman" w:hAnsi="Times New Roman"/>
          <w:u w:val="single"/>
        </w:rPr>
        <w:t xml:space="preserve">—</w:t>
      </w:r>
      <w:r>
        <w:rPr>
          <w:u w:val="single"/>
        </w:rPr>
        <w:t xml:space="preserve">federal appropriation are provided solely to increase vendor rates effective May 1, 2017, for adult residential care and enhanced adult residential care providers consistent with the statewide minimum wage established in Initiative Measure No. 1433.</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$98,257,000</w:t>
      </w:r>
      <w:r>
        <w:t>))</w:t>
      </w:r>
    </w:p>
    <w:p>
      <w:pPr>
        <w:spacing w:before="0" w:after="0" w:line="408" w:lineRule="exact"/>
        <w:ind w:left="0" w:right="0" w:firstLine="0"/>
        <w:jc w:val="left"/>
        <w:tabs>
          <w:tab w:val="right" w:leader="none" w:pos="9936"/>
        </w:tabs>
      </w:pPr>
      <w:r>
        <w:tab/>
      </w:r>
      <w:r>
        <w:rPr>
          <w:u w:val="single"/>
        </w:rPr>
        <w:t xml:space="preserve">$97,713,000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$180,543,000</w:t>
      </w:r>
      <w:r>
        <w:t>))</w:t>
      </w:r>
    </w:p>
    <w:p>
      <w:pPr>
        <w:spacing w:before="0" w:after="0" w:line="408" w:lineRule="exact"/>
        <w:ind w:left="0" w:right="0" w:firstLine="0"/>
        <w:jc w:val="left"/>
        <w:tabs>
          <w:tab w:val="right" w:leader="none" w:pos="9936"/>
        </w:tabs>
      </w:pPr>
      <w:r>
        <w:tab/>
      </w:r>
      <w:r>
        <w:rPr>
          <w:u w:val="single"/>
        </w:rPr>
        <w:t xml:space="preserve">$180,170,000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$396,814,000</w:t>
      </w:r>
    </w:p>
    <w:p>
      <w:pPr>
        <w:tabs>
          <w:tab w:val="right" w:leader="none" w:pos="9936"/>
        </w:tabs>
        <w:ind w:left="0" w:right="0" w:firstLine="1440"/>
      </w:pPr>
      <w:r>
        <w:tab/>
      </w:r>
      <w:r>
        <w:rPr>
          <w:u w:val="single"/>
        </w:rPr>
        <w:t xml:space="preserve">$395,897,000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fund—state appropriation for fiscal year 2016 and $721,000 of the general fund—state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fund—state appropriation for fiscal year 2016, $558,000 of the general fund—state appropriation for fiscal year 2017, and $1,074,000 of the general fund—federal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fund—state appropriation for fiscal year 2016, $2,978,000 of the general fund—state appropriation for fiscal year 2017,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fund—state appropriation for fiscal year 2016, $100,000 of the general fund—state appropriation for fiscal year 2017, and $200,000 of the general fund—federal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t xml:space="preserve">(g) $834,000 of the general fund—state appropriation for fiscal year 2017 and $833,000 of the general fund—federal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$2,422,000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$3,164,000</w:t>
      </w:r>
      <w:r>
        <w:t>))</w:t>
      </w:r>
    </w:p>
    <w:p>
      <w:pPr>
        <w:spacing w:before="0" w:after="0" w:line="408" w:lineRule="exact"/>
        <w:ind w:left="0" w:right="0" w:firstLine="0"/>
        <w:jc w:val="left"/>
        <w:tabs>
          <w:tab w:val="right" w:leader="none" w:pos="9936"/>
        </w:tabs>
      </w:pPr>
      <w:r>
        <w:tab/>
      </w:r>
      <w:r>
        <w:rPr>
          <w:u w:val="single"/>
        </w:rPr>
        <w:t xml:space="preserve">$3,148,000</w:t>
      </w:r>
    </w:p>
    <w:p>
      <w:pPr>
        <w:tabs>
          <w:tab w:val="right" w:leader="dot" w:pos="9936"/>
        </w:tabs>
        <w:ind w:left="0" w:right="0" w:firstLine="1440"/>
      </w:pPr>
      <w:r>
        <w:rPr/>
        <w:t xml:space="preserve">TOTAL APPROPRIATION</w:t>
      </w:r>
      <w:r>
        <w:tab/>
      </w:r>
      <w:r>
        <w:rPr>
          <w:strike/>
        </w:rPr>
        <w:t xml:space="preserve">$8,190,000</w:t>
      </w:r>
    </w:p>
    <w:p>
      <w:pPr>
        <w:tabs>
          <w:tab w:val="right" w:leader="none" w:pos="9936"/>
        </w:tabs>
        <w:ind w:left="0" w:right="0" w:firstLine="1440"/>
      </w:pPr>
      <w:r>
        <w:tab/>
      </w:r>
      <w:r>
        <w:rPr>
          <w:u w:val="single"/>
        </w:rPr>
        <w:t xml:space="preserve">$8,100,000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$1,103,000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$1,250,000</w:t>
      </w:r>
    </w:p>
    <w:p>
      <w:pPr>
        <w:tabs>
          <w:tab w:val="right" w:leader="none" w:pos="9936"/>
        </w:tabs>
        <w:ind w:left="0" w:right="0" w:firstLine="1440"/>
      </w:pPr>
      <w:r>
        <w:tab/>
      </w:r>
      <w:r>
        <w:rPr>
          <w:u w:val="single"/>
        </w:rPr>
        <w:t xml:space="preserve">$1,543,000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206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$909,817,000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$1,030,159,000</w:t>
      </w:r>
      <w:r>
        <w:t>))</w:t>
      </w:r>
    </w:p>
    <w:p>
      <w:pPr>
        <w:spacing w:before="0" w:after="0" w:line="408" w:lineRule="exact"/>
        <w:ind w:left="0" w:right="0" w:firstLine="0"/>
        <w:jc w:val="left"/>
        <w:tabs>
          <w:tab w:val="right" w:leader="none" w:pos="9936"/>
        </w:tabs>
      </w:pPr>
      <w:r>
        <w:tab/>
      </w:r>
      <w:r>
        <w:rPr>
          <w:u w:val="single"/>
        </w:rPr>
        <w:t xml:space="preserve">$986,784,000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$2,385,151,000</w:t>
      </w:r>
      <w:r>
        <w:t>))</w:t>
      </w:r>
    </w:p>
    <w:p>
      <w:pPr>
        <w:spacing w:before="0" w:after="0" w:line="408" w:lineRule="exact"/>
        <w:ind w:left="0" w:right="0" w:firstLine="0"/>
        <w:jc w:val="left"/>
        <w:tabs>
          <w:tab w:val="right" w:leader="none" w:pos="9936"/>
        </w:tabs>
      </w:pPr>
      <w:r>
        <w:tab/>
      </w:r>
      <w:r>
        <w:rPr>
          <w:u w:val="single"/>
        </w:rPr>
        <w:t xml:space="preserve">$2,345,377,000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$33,797,000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$3,968,000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$4,497,252,000</w:t>
      </w:r>
    </w:p>
    <w:p>
      <w:pPr>
        <w:tabs>
          <w:tab w:val="right" w:leader="none" w:pos="9936"/>
        </w:tabs>
        <w:ind w:left="0" w:right="0" w:firstLine="1440"/>
      </w:pPr>
      <w:r>
        <w:tab/>
      </w:r>
      <w:r>
        <w:rPr>
          <w:u w:val="single"/>
        </w:rPr>
        <w:t xml:space="preserve">$4,413,103,000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$197.33</w:t>
      </w:r>
      <w:r>
        <w:t>))</w:t>
      </w:r>
      <w:r>
        <w:rPr/>
        <w:t xml:space="preserve"> </w:t>
      </w:r>
      <w:r>
        <w:rPr>
          <w:u w:val="single"/>
        </w:rPr>
        <w:t xml:space="preserve">$196.41</w:t>
      </w:r>
      <w:r>
        <w:rPr/>
        <w:t xml:space="preserve"> for fiscal year 2017.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(h)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$193,000 of the general fund—state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t xml:space="preserve">(c)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(d)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$3,095,000 of the general fund—state appropriation for fiscal year 2017 and $3,095,000 of the general fund—federal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t xml:space="preserve">(6) $19,747,000 of the general fund—state appropriation for fiscal year 2016, $41,807,000 of the general fund—state appropriation for fiscal year 2017, and $76,770,000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(7) $1,840,000 of the general fund—state appropriation for fiscal year 2016 and $1,877,000 of the general fund—state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(8) $2,447,000 of the general fund—state appropriation for fiscal year 2016, $4,894,000 of the general fund—state appropriation for fiscal year 2017, and $22,725,000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(10) $7,552,000 of the general fund—state appropriation for fiscal year 2016, $15,974,000 of the general fund—state appropriation for fiscal year 2017, and $29,742,000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(11) Within the amounts appropriated in this section of the general fund—state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(12) $5,094,000 of the general fund—state appropriation for fiscal year 2016 and $5,094,000 of the general fund—state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(13)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(14)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(15)(a) $100,000 of the general fund—state appropriation for fiscal year 2016, $100,000 of the general fund—private/local appropriation, and $200,000 of the general fund—federal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(16) $6,195,000 of the general fund—state appropriation for fiscal year 2016, $13,195,000 of the general fund—state appropriation for fiscal year 2017, and $20,288,000 of the general fund—federal appropriation are provided solely to implement House Bill No. 1274 (nursing home payment rates).</w:t>
      </w:r>
    </w:p>
    <w:p>
      <w:pPr>
        <w:spacing w:before="0" w:after="0" w:line="408" w:lineRule="exact"/>
        <w:ind w:left="0" w:right="0" w:firstLine="576"/>
        <w:jc w:val="left"/>
      </w:pPr>
      <w:r>
        <w:rPr/>
        <w:t xml:space="preserve">(17)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(18) $58,000 of the general fund—state appropriation for fiscal year 2016, $58,000 of the general fund—state appropriation for fiscal year 2017, and $114,000 of the general fund—federal appropriation are provided solely to implement Substitute Senate Bill No. 5877 (due process for adult family homes).</w:t>
      </w:r>
    </w:p>
    <w:p>
      <w:pPr>
        <w:spacing w:before="0" w:after="0" w:line="408" w:lineRule="exact"/>
        <w:ind w:left="0" w:right="0" w:firstLine="576"/>
        <w:jc w:val="left"/>
      </w:pPr>
      <w:r>
        <w:rPr/>
        <w:t xml:space="preserve">(19) $468,000 of the general fund—state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t xml:space="preserve">(20) $37,000 of the general fund—state appropriation for fiscal year 2017 is provided solely to implement Second Substitute House Bill No. 2726 (retirement communities).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(21)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0" w:after="0" w:line="408" w:lineRule="exact"/>
        <w:ind w:left="0" w:right="0" w:firstLine="576"/>
        <w:jc w:val="left"/>
      </w:pPr>
      <w:r>
        <w:rPr/>
        <w:t xml:space="preserve">(22) $308,000 of the general fund—state appropriation for fiscal year 2017 and $77,000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0" w:after="0" w:line="408" w:lineRule="exact"/>
        <w:ind w:left="0" w:right="0" w:firstLine="576"/>
        <w:jc w:val="left"/>
      </w:pPr>
      <w:r>
        <w:rPr/>
        <w:t xml:space="preserve">(23) $537,000 of the general fund—state appropriation for fiscal year 2017 and $538,000 of the general fund—federal appropriation are provided solely for implementation of Substitute Senate Bill No. 6656 (state hospital practices) </w:t>
      </w:r>
      <w:r>
        <w:t>((</w:t>
      </w:r>
      <w:r>
        <w:rPr>
          <w:strike/>
        </w:rPr>
        <w:t xml:space="preserve">or Engrossed Second Substitute House Bill No. 2453 (state hospital oversight)</w:t>
      </w:r>
      <w:r>
        <w:t>))</w:t>
      </w:r>
      <w:r>
        <w:rPr/>
        <w:t xml:space="preserve">. The department shall contract with a nursing home facility with an enhanced staffing model able to care for patients coming out of western state hospital. The department must identify and must discharge at least thirty patients from a geriatric ward at western state hospital to alternative settings by January 1, 2017, by utilizing enhanced services facilities and enhanced community services plus nursing home beds. </w:t>
      </w:r>
      <w:r>
        <w:t>((</w:t>
      </w:r>
      <w:r>
        <w:rPr>
          <w:strike/>
        </w:rPr>
        <w:t xml:space="preserve">If neither bill is enacted by June 30, 2016, the amounts provided in this subsection shall lapse.</w:t>
      </w:r>
      <w:r>
        <w:t>))</w:t>
      </w:r>
    </w:p>
    <w:p>
      <w:pPr>
        <w:spacing w:before="0" w:after="0" w:line="408" w:lineRule="exact"/>
        <w:ind w:left="0" w:right="0" w:firstLine="576"/>
        <w:jc w:val="left"/>
      </w:pPr>
      <w:r>
        <w:rPr>
          <w:u w:val="single"/>
        </w:rPr>
        <w:t xml:space="preserve">(24) $307,000 of the general fund</w:t>
      </w:r>
      <w:r>
        <w:rPr>
          <w:rFonts w:ascii="Times New Roman" w:hAnsi="Times New Roman"/>
          <w:u w:val="single"/>
        </w:rPr>
        <w:t xml:space="preserve">—</w:t>
      </w:r>
      <w:r>
        <w:rPr>
          <w:u w:val="single"/>
        </w:rPr>
        <w:t xml:space="preserve">state appropriation for fiscal year 2017 and $376,000 of the general fund</w:t>
      </w:r>
      <w:r>
        <w:rPr>
          <w:rFonts w:ascii="Times New Roman" w:hAnsi="Times New Roman"/>
          <w:u w:val="single"/>
        </w:rPr>
        <w:t xml:space="preserve">—</w:t>
      </w:r>
      <w:r>
        <w:rPr>
          <w:u w:val="single"/>
        </w:rPr>
        <w:t xml:space="preserve">federal appropriation are provided solely to increase vendor rates effective May 1, 2017, for nursing homes, assisted living facilities including adult residential care and enhanced adult residential care, adult day care and adult day health providers, and home care agency administration consistent with the statewide minimum wage established in Initiative Measure No. 1433.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207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$396,066,000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$418,020,000</w:t>
      </w:r>
      <w:r>
        <w:t>))</w:t>
      </w:r>
    </w:p>
    <w:p>
      <w:pPr>
        <w:spacing w:before="0" w:after="0" w:line="408" w:lineRule="exact"/>
        <w:ind w:left="0" w:right="0" w:firstLine="0"/>
        <w:jc w:val="left"/>
        <w:tabs>
          <w:tab w:val="right" w:leader="none" w:pos="9936"/>
        </w:tabs>
      </w:pPr>
      <w:r>
        <w:tab/>
      </w:r>
      <w:r>
        <w:rPr>
          <w:u w:val="single"/>
        </w:rPr>
        <w:t xml:space="preserve">$390,661,000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$1,301,431,000</w:t>
      </w:r>
      <w:r>
        <w:t>))</w:t>
      </w:r>
    </w:p>
    <w:p>
      <w:pPr>
        <w:spacing w:before="0" w:after="0" w:line="408" w:lineRule="exact"/>
        <w:ind w:left="0" w:right="0" w:firstLine="0"/>
        <w:jc w:val="left"/>
        <w:tabs>
          <w:tab w:val="right" w:leader="none" w:pos="9936"/>
        </w:tabs>
      </w:pPr>
      <w:r>
        <w:tab/>
      </w:r>
      <w:r>
        <w:rPr>
          <w:u w:val="single"/>
        </w:rPr>
        <w:t xml:space="preserve">$1,310,773,000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w:t>
      </w:r>
      <w:r>
        <w:tab/>
      </w:r>
      <w:r>
        <w:rPr/>
        <w:t xml:space="preserve">$17,000,000</w:t>
      </w:r>
    </w:p>
    <w:p>
      <w:pPr>
        <w:tabs>
          <w:tab w:val="right" w:leader="dot" w:pos="9936"/>
        </w:tabs>
        <w:ind w:left="0" w:right="0" w:firstLine="1440"/>
      </w:pPr>
      <w:r>
        <w:rPr/>
        <w:t xml:space="preserve">TOTAL APPROPRIATION</w:t>
      </w:r>
      <w:r>
        <w:tab/>
      </w:r>
      <w:r>
        <w:rPr>
          <w:strike/>
        </w:rPr>
        <w:t xml:space="preserve">$2,134,467,000</w:t>
      </w:r>
    </w:p>
    <w:p>
      <w:pPr>
        <w:tabs>
          <w:tab w:val="right" w:leader="none" w:pos="9936"/>
        </w:tabs>
        <w:ind w:left="0" w:right="0" w:firstLine="1440"/>
      </w:pPr>
      <w:r>
        <w:tab/>
      </w:r>
      <w:r>
        <w:rPr>
          <w:u w:val="single"/>
        </w:rPr>
        <w:t xml:space="preserve">$2,116,450,000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$152,953,000 of the general fund—state appropriation for fiscal year 2016, </w:t>
      </w:r>
      <w:r>
        <w:t>((</w:t>
      </w:r>
      <w:r>
        <w:rPr>
          <w:strike/>
        </w:rPr>
        <w:t xml:space="preserve">$171,299,000</w:t>
      </w:r>
      <w:r>
        <w:t>))</w:t>
      </w:r>
      <w:r>
        <w:rPr/>
        <w:t xml:space="preserve"> </w:t>
      </w:r>
      <w:r>
        <w:rPr>
          <w:u w:val="single"/>
        </w:rPr>
        <w:t xml:space="preserve">$148,524,000</w:t>
      </w:r>
      <w:r>
        <w:rPr/>
        <w:t xml:space="preserve"> of the general fund—state appropriation for fiscal year 2017, </w:t>
      </w:r>
      <w:r>
        <w:t>((</w:t>
      </w:r>
      <w:r>
        <w:rPr>
          <w:strike/>
        </w:rPr>
        <w:t xml:space="preserve">$779,366,000</w:t>
      </w:r>
      <w:r>
        <w:t>))</w:t>
      </w:r>
      <w:r>
        <w:rPr/>
        <w:t xml:space="preserve"> </w:t>
      </w:r>
      <w:r>
        <w:rPr>
          <w:u w:val="single"/>
        </w:rPr>
        <w:t xml:space="preserve">$799,758,000</w:t>
      </w:r>
      <w:r>
        <w:rPr/>
        <w:t xml:space="preserve"> of the general fund—federal appropriation, and the administrative contingency account—state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$316,460,000</w:t>
      </w:r>
      <w:r>
        <w:t>))</w:t>
      </w:r>
      <w:r>
        <w:rPr/>
        <w:t xml:space="preserve"> </w:t>
      </w:r>
      <w:r>
        <w:rPr>
          <w:u w:val="single"/>
        </w:rPr>
        <w:t xml:space="preserve">$302,276,000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$163,200,000</w:t>
      </w:r>
      <w:r>
        <w:t>))</w:t>
      </w:r>
      <w:r>
        <w:rPr/>
        <w:t xml:space="preserve"> </w:t>
      </w:r>
      <w:r>
        <w:rPr>
          <w:u w:val="single"/>
        </w:rPr>
        <w:t xml:space="preserve">$160,526,000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w:t>
      </w:r>
      <w:r>
        <w:rPr>
          <w:u w:val="single"/>
        </w:rPr>
        <w:t xml:space="preserve">The department shall adopt rules to take effect July 1, 2017, to limit the working family support program at 10,000 households.</w:t>
      </w:r>
    </w:p>
    <w:p>
      <w:pPr>
        <w:spacing w:before="0" w:after="0" w:line="408" w:lineRule="exact"/>
        <w:ind w:left="0" w:right="0" w:firstLine="576"/>
        <w:jc w:val="left"/>
      </w:pPr>
      <w:r>
        <w:rPr/>
        <w:t xml:space="preserve">(d) </w:t>
      </w:r>
      <w:r>
        <w:t>((</w:t>
      </w:r>
      <w:r>
        <w:rPr>
          <w:strike/>
        </w:rPr>
        <w:t xml:space="preserve">$477,029,000</w:t>
      </w:r>
      <w:r>
        <w:t>))</w:t>
      </w:r>
      <w:r>
        <w:rPr/>
        <w:t xml:space="preserve"> </w:t>
      </w:r>
      <w:r>
        <w:rPr>
          <w:u w:val="single"/>
        </w:rPr>
        <w:t xml:space="preserve">$464,401,000</w:t>
      </w:r>
      <w:r>
        <w:rPr/>
        <w:t xml:space="preserve"> of the amounts in (a) of this subsection are provided solely for the working connections child care program under RCW 43.215.135. 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905 of this act.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$163,928,000</w:t>
      </w:r>
      <w:r>
        <w:t>))</w:t>
      </w:r>
      <w:r>
        <w:rPr/>
        <w:t xml:space="preserve"> </w:t>
      </w:r>
      <w:r>
        <w:rPr>
          <w:u w:val="single"/>
        </w:rPr>
        <w:t xml:space="preserve">$174,031,000</w:t>
      </w:r>
      <w:r>
        <w:rPr/>
        <w:t xml:space="preserve"> of the amounts in (a) of this subsection are provided solely for WorkFirst and working connections child care administration and overhead. Of amounts provided in this subsection (1)(e), $41,000 of the appropriation for fiscal year 2016 is provided solely for implementation of chapter 7, Laws of 2015 3rd sp. sess. (early care and education system).</w:t>
      </w:r>
    </w:p>
    <w:p>
      <w:pPr>
        <w:spacing w:before="0" w:after="0" w:line="408" w:lineRule="exact"/>
        <w:ind w:left="0" w:right="0" w:firstLine="576"/>
        <w:jc w:val="left"/>
      </w:pPr>
      <w:r>
        <w:rPr/>
        <w:t xml:space="preserve">(f) The amounts in (b) through </w:t>
      </w:r>
      <w:r>
        <w:t>((</w:t>
      </w:r>
      <w:r>
        <w:rPr>
          <w:strike/>
        </w:rPr>
        <w:t xml:space="preserve">(d)</w:t>
      </w:r>
      <w:r>
        <w:t>))</w:t>
      </w:r>
      <w:r>
        <w:rPr/>
        <w:t xml:space="preserve"> </w:t>
      </w:r>
      <w:r>
        <w:rPr>
          <w:u w:val="single"/>
        </w:rPr>
        <w:t xml:space="preserve">(e)</w:t>
      </w:r>
      <w:r>
        <w:rPr/>
        <w:t xml:space="preserve"> of this subsection shall be expended for the programs and in the amounts specified. However, the department may transfer up to 10 percent of funding between (b) through </w:t>
      </w:r>
      <w:r>
        <w:t>((</w:t>
      </w:r>
      <w:r>
        <w:rPr>
          <w:strike/>
        </w:rPr>
        <w:t xml:space="preserve">(d)</w:t>
      </w:r>
      <w:r>
        <w:t>))</w:t>
      </w:r>
      <w:r>
        <w:rPr/>
        <w:t xml:space="preserve"> </w:t>
      </w:r>
      <w:r>
        <w:rPr>
          <w:u w:val="single"/>
        </w:rPr>
        <w:t xml:space="preserve">(e)</w:t>
      </w:r>
      <w:r>
        <w:rPr/>
        <w:t xml:space="preserv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(h) In the 2017-2019 fiscal biennium, it is the intent of the legislature to provide appropriations from the state general fund for the purposes of (b) through (e)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2016 and $1,657,000 of the general fund—state appropriation for fiscal year 2017 are provided solely for naturalization services.</w:t>
      </w:r>
    </w:p>
    <w:p>
      <w:pPr>
        <w:spacing w:before="0" w:after="0" w:line="408" w:lineRule="exact"/>
        <w:ind w:left="0" w:right="0" w:firstLine="576"/>
        <w:jc w:val="left"/>
      </w:pPr>
      <w:r>
        <w:rPr/>
        <w:t xml:space="preserve">(3) $2,366,000 of the general fund—state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$300,000 of the general fund—federal appropriation is provided solely for implementation of Second Substitute House Bill No. 2877 (SNAP benefit distribution dates), provided that the department confirms receipt of SNAP Bonus payments sufficient for the cost of implementing the bill.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208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$66,185,000</w:t>
      </w:r>
      <w:r>
        <w:t>))</w:t>
      </w:r>
    </w:p>
    <w:p>
      <w:pPr>
        <w:spacing w:before="0" w:after="0" w:line="408" w:lineRule="exact"/>
        <w:ind w:left="0" w:right="0" w:firstLine="0"/>
        <w:jc w:val="left"/>
        <w:tabs>
          <w:tab w:val="right" w:leader="none" w:pos="9936"/>
        </w:tabs>
      </w:pPr>
      <w:r>
        <w:tab/>
      </w:r>
      <w:r>
        <w:rPr>
          <w:u w:val="single"/>
        </w:rPr>
        <w:t xml:space="preserve">$60,811,000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$519,951,000</w:t>
      </w:r>
      <w:r>
        <w:t>))</w:t>
      </w:r>
    </w:p>
    <w:p>
      <w:pPr>
        <w:spacing w:before="0" w:after="0" w:line="408" w:lineRule="exact"/>
        <w:ind w:left="0" w:right="0" w:firstLine="0"/>
        <w:jc w:val="left"/>
        <w:tabs>
          <w:tab w:val="right" w:leader="none" w:pos="9936"/>
        </w:tabs>
      </w:pPr>
      <w:r>
        <w:tab/>
      </w:r>
      <w:r>
        <w:rPr>
          <w:u w:val="single"/>
        </w:rPr>
        <w:t xml:space="preserve">$523,815,000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$720,077,000</w:t>
      </w:r>
    </w:p>
    <w:p>
      <w:pPr>
        <w:tabs>
          <w:tab w:val="right" w:leader="none" w:pos="9936"/>
        </w:tabs>
        <w:ind w:left="0" w:right="0" w:firstLine="1440"/>
      </w:pPr>
      <w:r>
        <w:tab/>
      </w:r>
      <w:r>
        <w:rPr>
          <w:u w:val="single"/>
        </w:rPr>
        <w:t xml:space="preserve">$718,567,000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account—state appropriation for fiscal year 2016 and $2,434,000 of the dedicated marijuana account—state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account—state appropriation for fiscal year 2016 and $2,500,000 of the dedicated marijuana account—state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Within the amounts provided in this section, regional support networks must provide outpatient chemical dependency treatment for offenders enrolled in the medicaid program who are supervised by the department of corrections pursuant to a term of community supervision beginning in April 2016.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$250,000 of the general fund—state appropriation for fiscal year 2017 is provided solely for a contract with the Washington State University for the research and development of a marijuana breathalyzer.</w:t>
      </w:r>
    </w:p>
    <w:p>
      <w:pPr>
        <w:spacing w:before="0" w:after="0" w:line="408" w:lineRule="exact"/>
        <w:ind w:left="0" w:right="0" w:firstLine="576"/>
        <w:jc w:val="left"/>
      </w:pPr>
      <w:r>
        <w:rPr/>
        <w:t xml:space="preserve">(20) $438,000 of the general fund—state appropriation for fiscal year 2017 and $185,000 of the general fund—federal appropriation are provided solely for implementation of Third Substitute House Bill No. 1713 (mental health, chemical dependency). </w:t>
      </w:r>
      <w:r>
        <w:t>((</w:t>
      </w:r>
      <w:r>
        <w:rPr>
          <w:strike/>
        </w:rPr>
        <w:t xml:space="preserve">If the bill is not enacted by June 30, 2016, the amounts provided in this subsection shall lapse.</w:t>
      </w:r>
      <w:r>
        <w:t>))</w:t>
      </w:r>
    </w:p>
    <w:p>
      <w:pPr>
        <w:spacing w:before="0" w:after="0" w:line="408" w:lineRule="exact"/>
        <w:ind w:left="0" w:right="0" w:firstLine="576"/>
        <w:jc w:val="left"/>
      </w:pPr>
      <w:r>
        <w:rPr/>
        <w:t xml:space="preserve">(21)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0" w:after="0" w:line="408" w:lineRule="exact"/>
        <w:ind w:left="0" w:right="0" w:firstLine="576"/>
        <w:jc w:val="left"/>
      </w:pPr>
      <w:r>
        <w:rPr/>
        <w:t xml:space="preserve">(22)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t xml:space="preserve">(23) $500,000 of the criminal justice treatment account—state appropriation is provided solely to increase funding for substance abuse treatment and support services for offenders and to support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209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$13,353,000</w:t>
      </w:r>
      <w:r>
        <w:t>))</w:t>
      </w:r>
    </w:p>
    <w:p>
      <w:pPr>
        <w:spacing w:before="0" w:after="0" w:line="408" w:lineRule="exact"/>
        <w:ind w:left="0" w:right="0" w:firstLine="0"/>
        <w:jc w:val="left"/>
        <w:tabs>
          <w:tab w:val="right" w:leader="none" w:pos="9936"/>
        </w:tabs>
      </w:pPr>
      <w:r>
        <w:tab/>
      </w:r>
      <w:r>
        <w:rPr>
          <w:u w:val="single"/>
        </w:rPr>
        <w:t xml:space="preserve">$13,414,000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$98,491,000</w:t>
      </w:r>
      <w:r>
        <w:t>))</w:t>
      </w:r>
    </w:p>
    <w:p>
      <w:pPr>
        <w:spacing w:before="0" w:after="0" w:line="408" w:lineRule="exact"/>
        <w:ind w:left="0" w:right="0" w:firstLine="0"/>
        <w:jc w:val="left"/>
        <w:tabs>
          <w:tab w:val="right" w:leader="none" w:pos="9936"/>
        </w:tabs>
      </w:pPr>
      <w:r>
        <w:tab/>
      </w:r>
      <w:r>
        <w:rPr>
          <w:u w:val="single"/>
        </w:rPr>
        <w:t xml:space="preserve">$109,988,000</w:t>
      </w:r>
    </w:p>
    <w:p>
      <w:pPr>
        <w:tabs>
          <w:tab w:val="right" w:leader="dot" w:pos="9936"/>
        </w:tabs>
        <w:ind w:left="0" w:right="0" w:firstLine="1440"/>
      </w:pPr>
      <w:r>
        <w:rPr/>
        <w:t xml:space="preserve">TOTAL APPROPRIATION</w:t>
      </w:r>
      <w:r>
        <w:tab/>
      </w:r>
      <w:r>
        <w:rPr>
          <w:strike/>
        </w:rPr>
        <w:t xml:space="preserve">$124,710,000</w:t>
      </w:r>
    </w:p>
    <w:p>
      <w:pPr>
        <w:tabs>
          <w:tab w:val="right" w:leader="none" w:pos="9936"/>
        </w:tabs>
        <w:ind w:left="0" w:right="0" w:firstLine="1440"/>
      </w:pPr>
      <w:r>
        <w:tab/>
      </w:r>
      <w:r>
        <w:rPr>
          <w:u w:val="single"/>
        </w:rPr>
        <w:t xml:space="preserve">$136,268,000</w:t>
      </w:r>
    </w:p>
    <w:p>
      <w:pPr>
        <w:spacing w:before="120" w:after="0" w:line="408" w:lineRule="exact"/>
        <w:ind w:left="0" w:right="0" w:firstLine="576"/>
        <w:jc w:val="left"/>
      </w:pPr>
      <w:r>
        <w:rPr>
          <w:u w:val="single"/>
        </w:rPr>
        <w:t xml:space="preserve">The appropriations in this section are subject to the following conditions and limitations: $11,510,000 of the general fund</w:t>
      </w:r>
      <w:r>
        <w:rPr>
          <w:rFonts w:ascii="Times New Roman" w:hAnsi="Times New Roman"/>
          <w:u w:val="single"/>
        </w:rPr>
        <w:t xml:space="preserve">—</w:t>
      </w:r>
      <w:r>
        <w:rPr>
          <w:u w:val="single"/>
        </w:rPr>
        <w:t xml:space="preserve">federal appropriation is provided solely for the department to spend existing federal grant dollars to meet new program demands pursuant to the working innovation and opportunity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210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$40,823,000</w:t>
      </w:r>
      <w:r>
        <w:t>))</w:t>
      </w:r>
    </w:p>
    <w:p>
      <w:pPr>
        <w:spacing w:before="0" w:after="0" w:line="408" w:lineRule="exact"/>
        <w:ind w:left="0" w:right="0" w:firstLine="0"/>
        <w:jc w:val="left"/>
        <w:tabs>
          <w:tab w:val="right" w:leader="none" w:pos="9936"/>
        </w:tabs>
      </w:pPr>
      <w:r>
        <w:tab/>
      </w:r>
      <w:r>
        <w:rPr>
          <w:u w:val="single"/>
        </w:rPr>
        <w:t xml:space="preserve">$42,488,000</w:t>
      </w:r>
    </w:p>
    <w:p>
      <w:pPr>
        <w:tabs>
          <w:tab w:val="right" w:leader="dot" w:pos="9936"/>
        </w:tabs>
        <w:ind w:left="0" w:right="0" w:firstLine="1440"/>
      </w:pPr>
      <w:r>
        <w:rPr/>
        <w:t xml:space="preserve">TOTAL APPROPRIATION</w:t>
      </w:r>
      <w:r>
        <w:tab/>
      </w:r>
      <w:r>
        <w:rPr>
          <w:strike/>
        </w:rPr>
        <w:t xml:space="preserve">$80,313,000</w:t>
      </w:r>
    </w:p>
    <w:p>
      <w:pPr>
        <w:tabs>
          <w:tab w:val="right" w:leader="none" w:pos="9936"/>
        </w:tabs>
        <w:ind w:left="0" w:right="0" w:firstLine="1440"/>
      </w:pPr>
      <w:r>
        <w:tab/>
      </w:r>
      <w:r>
        <w:rPr>
          <w:u w:val="single"/>
        </w:rPr>
        <w:t xml:space="preserve">$81,978,000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fund—state appropriation for fiscal year 2016 and $78,000 of the general fund—state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(5) $15,000 of the general fund—state appropriation for fiscal year 2017 is provided solely for the implementation of a memorandum of understanding between the governor and the service employees international union healthcare 1199nw amending the collective bargaining under chapter 41.80 RCW for the 2015-2017 fiscal biennium as set forth in section 902 of this act.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211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$34,533,000</w:t>
      </w:r>
      <w:r>
        <w:t>))</w:t>
      </w:r>
    </w:p>
    <w:p>
      <w:pPr>
        <w:spacing w:before="0" w:after="0" w:line="408" w:lineRule="exact"/>
        <w:ind w:left="0" w:right="0" w:firstLine="0"/>
        <w:jc w:val="left"/>
        <w:tabs>
          <w:tab w:val="right" w:leader="none" w:pos="9936"/>
        </w:tabs>
      </w:pPr>
      <w:r>
        <w:tab/>
      </w:r>
      <w:r>
        <w:rPr>
          <w:u w:val="single"/>
        </w:rPr>
        <w:t xml:space="preserve">$34,943,000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$41,153,000</w:t>
      </w:r>
      <w:r>
        <w:t>))</w:t>
      </w:r>
    </w:p>
    <w:p>
      <w:pPr>
        <w:spacing w:before="0" w:after="0" w:line="408" w:lineRule="exact"/>
        <w:ind w:left="0" w:right="0" w:firstLine="0"/>
        <w:jc w:val="left"/>
        <w:tabs>
          <w:tab w:val="right" w:leader="none" w:pos="9936"/>
        </w:tabs>
      </w:pPr>
      <w:r>
        <w:tab/>
      </w:r>
      <w:r>
        <w:rPr>
          <w:u w:val="single"/>
        </w:rPr>
        <w:t xml:space="preserve">$41,312,000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$110,547,000</w:t>
      </w:r>
    </w:p>
    <w:p>
      <w:pPr>
        <w:tabs>
          <w:tab w:val="right" w:leader="none" w:pos="9936"/>
        </w:tabs>
        <w:ind w:left="0" w:right="0" w:firstLine="1440"/>
      </w:pPr>
      <w:r>
        <w:tab/>
      </w:r>
      <w:r>
        <w:rPr>
          <w:u w:val="single"/>
        </w:rPr>
        <w:t xml:space="preserve">$111,116,000</w:t>
      </w:r>
    </w:p>
    <w:p>
      <w:pPr>
        <w:spacing w:before="120" w:after="0" w:line="408" w:lineRule="exact"/>
        <w:ind w:left="0" w:right="0" w:firstLine="576"/>
        <w:jc w:val="left"/>
      </w:pPr>
      <w:r>
        <w:rPr/>
        <w:t xml:space="preserve">The appropriations in this section are subject to the following conditions and limitations: $300,000 of the general fund—state appropriation for fiscal year 2016 and $300,000 of the general fund—state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212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$76,957,000</w:t>
      </w:r>
      <w:r>
        <w:t>))</w:t>
      </w:r>
    </w:p>
    <w:p>
      <w:pPr>
        <w:spacing w:before="0" w:after="0" w:line="408" w:lineRule="exact"/>
        <w:ind w:left="0" w:right="0" w:firstLine="0"/>
        <w:jc w:val="left"/>
        <w:tabs>
          <w:tab w:val="right" w:leader="none" w:pos="9936"/>
        </w:tabs>
      </w:pPr>
      <w:r>
        <w:tab/>
      </w:r>
      <w:r>
        <w:rPr>
          <w:u w:val="single"/>
        </w:rPr>
        <w:t xml:space="preserve">$77,640,000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$58,973,000</w:t>
      </w:r>
      <w:r>
        <w:t>))</w:t>
      </w:r>
    </w:p>
    <w:p>
      <w:pPr>
        <w:spacing w:before="0" w:after="0" w:line="408" w:lineRule="exact"/>
        <w:ind w:left="0" w:right="0" w:firstLine="0"/>
        <w:jc w:val="left"/>
        <w:tabs>
          <w:tab w:val="right" w:leader="none" w:pos="9936"/>
        </w:tabs>
      </w:pPr>
      <w:r>
        <w:tab/>
      </w:r>
      <w:r>
        <w:rPr>
          <w:u w:val="single"/>
        </w:rPr>
        <w:t xml:space="preserve">$59,216,000</w:t>
      </w:r>
    </w:p>
    <w:p>
      <w:pPr>
        <w:tabs>
          <w:tab w:val="right" w:leader="dot" w:pos="9936"/>
        </w:tabs>
        <w:ind w:left="0" w:right="0" w:firstLine="1440"/>
      </w:pPr>
      <w:r>
        <w:rPr/>
        <w:t xml:space="preserve">TOTAL APPROPRIATION</w:t>
      </w:r>
      <w:r>
        <w:tab/>
      </w:r>
      <w:r>
        <w:rPr>
          <w:strike/>
        </w:rPr>
        <w:t xml:space="preserve">$208,647,000</w:t>
      </w:r>
    </w:p>
    <w:p>
      <w:pPr>
        <w:tabs>
          <w:tab w:val="right" w:leader="none" w:pos="9936"/>
        </w:tabs>
        <w:ind w:left="0" w:right="0" w:firstLine="1440"/>
      </w:pPr>
      <w:r>
        <w:tab/>
      </w:r>
      <w:r>
        <w:rPr>
          <w:u w:val="single"/>
        </w:rPr>
        <w:t xml:space="preserve">$209,573,000</w:t>
      </w:r>
    </w:p>
    <w:p>
      <w:pPr>
        <w:spacing w:before="120" w:after="0" w:line="408" w:lineRule="exact"/>
        <w:ind w:left="0" w:right="0" w:firstLine="576"/>
        <w:jc w:val="left"/>
      </w:pPr>
      <w:r>
        <w:rPr/>
        <w:t xml:space="preserve">The appropriations in this section are subject to the following conditions and limitations: $8,000 of the general fund—state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2016</w:t>
      </w:r>
      <w:r>
        <w:t>))</w:t>
      </w:r>
      <w:r>
        <w:rPr/>
        <w:t xml:space="preserve"> </w:t>
      </w:r>
      <w:r>
        <w:rPr>
          <w:u w:val="single"/>
        </w:rPr>
        <w:t xml:space="preserve">2017</w:t>
      </w:r>
      <w:r>
        <w:rPr/>
        <w:t xml:space="preserve">, may transfer general fund—state appropriations for fiscal year </w:t>
      </w:r>
      <w:r>
        <w:t>((</w:t>
      </w:r>
      <w:r>
        <w:rPr>
          <w:strike/>
        </w:rPr>
        <w:t xml:space="preserve">2016</w:t>
      </w:r>
      <w:r>
        <w:t>))</w:t>
      </w:r>
      <w:r>
        <w:rPr/>
        <w:t xml:space="preserve"> </w:t>
      </w:r>
      <w:r>
        <w:rPr>
          <w:u w:val="single"/>
        </w:rPr>
        <w:t xml:space="preserve">2017</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$1,950,827,000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$2,054,119,000</w:t>
      </w:r>
      <w:r>
        <w:t>))</w:t>
      </w:r>
    </w:p>
    <w:p>
      <w:pPr>
        <w:spacing w:before="0" w:after="0" w:line="408" w:lineRule="exact"/>
        <w:ind w:left="0" w:right="0" w:firstLine="0"/>
        <w:jc w:val="left"/>
        <w:tabs>
          <w:tab w:val="right" w:leader="none" w:pos="9936"/>
        </w:tabs>
      </w:pPr>
      <w:r>
        <w:tab/>
      </w:r>
      <w:r>
        <w:rPr>
          <w:u w:val="single"/>
        </w:rPr>
        <w:t xml:space="preserve">$2,026,008,000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$11,217,550,000</w:t>
      </w:r>
      <w:r>
        <w:t>))</w:t>
      </w:r>
    </w:p>
    <w:p>
      <w:pPr>
        <w:spacing w:before="0" w:after="0" w:line="408" w:lineRule="exact"/>
        <w:ind w:left="0" w:right="0" w:firstLine="0"/>
        <w:jc w:val="left"/>
        <w:tabs>
          <w:tab w:val="right" w:leader="none" w:pos="9936"/>
        </w:tabs>
      </w:pPr>
      <w:r>
        <w:tab/>
      </w:r>
      <w:r>
        <w:rPr>
          <w:u w:val="single"/>
        </w:rPr>
        <w:t xml:space="preserve">$11,179,998,000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$70,787,000</w:t>
      </w:r>
      <w:r>
        <w:t>))</w:t>
      </w:r>
    </w:p>
    <w:p>
      <w:pPr>
        <w:spacing w:before="0" w:after="0" w:line="408" w:lineRule="exact"/>
        <w:ind w:left="0" w:right="0" w:firstLine="0"/>
        <w:jc w:val="left"/>
        <w:tabs>
          <w:tab w:val="right" w:leader="none" w:pos="9936"/>
        </w:tabs>
      </w:pPr>
      <w:r>
        <w:tab/>
      </w:r>
      <w:r>
        <w:rPr>
          <w:u w:val="single"/>
        </w:rPr>
        <w:t xml:space="preserve">$82,590,000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$689,942,000</w:t>
      </w:r>
      <w:r>
        <w:t>))</w:t>
      </w:r>
    </w:p>
    <w:p>
      <w:pPr>
        <w:spacing w:before="0" w:after="0" w:line="408" w:lineRule="exact"/>
        <w:ind w:left="0" w:right="0" w:firstLine="0"/>
        <w:jc w:val="left"/>
        <w:tabs>
          <w:tab w:val="right" w:leader="none" w:pos="9936"/>
        </w:tabs>
      </w:pPr>
      <w:r>
        <w:tab/>
      </w:r>
      <w:r>
        <w:rPr>
          <w:u w:val="single"/>
        </w:rPr>
        <w:t xml:space="preserve">$686,952,000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$12,979,000</w:t>
      </w:r>
      <w:r>
        <w:t>))</w:t>
      </w:r>
    </w:p>
    <w:p>
      <w:pPr>
        <w:spacing w:before="0" w:after="0" w:line="408" w:lineRule="exact"/>
        <w:ind w:left="0" w:right="0" w:firstLine="0"/>
        <w:jc w:val="left"/>
        <w:tabs>
          <w:tab w:val="right" w:leader="none" w:pos="9936"/>
        </w:tabs>
      </w:pPr>
      <w:r>
        <w:tab/>
      </w:r>
      <w:r>
        <w:rPr>
          <w:u w:val="single"/>
        </w:rPr>
        <w:t xml:space="preserve">$14,133,000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r>
        <w:rPr/>
        <w:t xml:space="preserve">Appropriation</w:t>
      </w:r>
      <w:r>
        <w:tab/>
      </w:r>
      <w:r>
        <w:t>((</w:t>
      </w:r>
      <w:r>
        <w:rPr>
          <w:strike/>
        </w:rPr>
        <w:t xml:space="preserve">$106,000</w:t>
      </w:r>
      <w:r>
        <w:t>))</w:t>
      </w:r>
    </w:p>
    <w:p>
      <w:pPr>
        <w:spacing w:before="0" w:after="0" w:line="408" w:lineRule="exact"/>
        <w:ind w:left="0" w:right="0" w:firstLine="0"/>
        <w:jc w:val="left"/>
        <w:tabs>
          <w:tab w:val="right" w:leader="none" w:pos="9936"/>
        </w:tabs>
      </w:pPr>
      <w:r>
        <w:tab/>
      </w:r>
      <w:r>
        <w:rPr>
          <w:u w:val="single"/>
        </w:rPr>
        <w:t xml:space="preserve">$75,000</w:t>
      </w:r>
    </w:p>
    <w:p>
      <w:pPr>
        <w:tabs>
          <w:tab w:val="right" w:leader="dot" w:pos="9936"/>
        </w:tabs>
        <w:ind w:left="0" w:right="0" w:firstLine="1440"/>
      </w:pPr>
      <w:r>
        <w:rPr/>
        <w:t xml:space="preserve">TOTAL APPROPRIATION</w:t>
      </w:r>
      <w:r>
        <w:tab/>
      </w:r>
      <w:r>
        <w:rPr>
          <w:strike/>
        </w:rPr>
        <w:t xml:space="preserve">$16,038,206,000</w:t>
      </w:r>
    </w:p>
    <w:p>
      <w:pPr>
        <w:tabs>
          <w:tab w:val="right" w:leader="none" w:pos="9936"/>
        </w:tabs>
        <w:ind w:left="0" w:right="0" w:firstLine="1440"/>
      </w:pPr>
      <w:r>
        <w:tab/>
      </w:r>
      <w:r>
        <w:rPr>
          <w:u w:val="single"/>
        </w:rPr>
        <w:t xml:space="preserve">$15,982,479,000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$35,794,000 of the general fund—state appropriation for fiscal year 2016 is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t xml:space="preserve">(b) $121,599,000 of the general fund—state appropriation for fiscal year 2017 is provided solely for holding medicaid managed care capitation rates flat at calendar year 2016 levels in state fiscal year and calendar year 2017. To achieve this target, the authority shall engage with a group composed of the office of financial management, the medicaid forecast work group, and the managed care plans on a range of strategies developed both by the authority and the group. The authority shall obtain actuarial analysis, support, and recommendations during this process, and the state actuary shall obtain independent actuarial analysis. By August 1, 2016, the authority shall present the progress made on the initiative to the joint select committee on health care, identifying any possible changes in statute needed to achieve the goal and the possible impacts on clients. The authority shall complete the plan and report to the appropriate committees of the legislature by October 1, 2016.</w:t>
      </w:r>
    </w:p>
    <w:p>
      <w:pPr>
        <w:spacing w:before="0" w:after="0" w:line="408" w:lineRule="exact"/>
        <w:ind w:left="0" w:right="0" w:firstLine="576"/>
        <w:jc w:val="left"/>
      </w:pPr>
      <w:r>
        <w:rPr/>
        <w:t xml:space="preserve">(c) $1,894,672,000 of the general fund—state appropriation for fiscal year 2016 and $1,915,233,000 of the general fund—state appropriation for fiscal year 2017 are provided solely for medicaid services and the medicaid program. However, the authority shall not accept or expend any federal funds received under a medicaid transformation demonstration waiver currently being sought under healthier Washington, except as described in (d) through (g) of this subsection, until specifically approved and appropriated by the legislature.</w:t>
      </w:r>
    </w:p>
    <w:p>
      <w:pPr>
        <w:spacing w:before="0" w:after="0" w:line="408" w:lineRule="exact"/>
        <w:ind w:left="0" w:right="0" w:firstLine="576"/>
        <w:jc w:val="left"/>
      </w:pPr>
      <w:r>
        <w:rPr/>
        <w:t xml:space="preserve">(d) No more than </w:t>
      </w:r>
      <w:r>
        <w:t>((</w:t>
      </w:r>
      <w:r>
        <w:rPr>
          <w:strike/>
        </w:rPr>
        <w:t xml:space="preserve">$127,336,000</w:t>
      </w:r>
      <w:r>
        <w:t>))</w:t>
      </w:r>
      <w:r>
        <w:rPr/>
        <w:t xml:space="preserve"> </w:t>
      </w:r>
      <w:r>
        <w:rPr>
          <w:u w:val="single"/>
        </w:rPr>
        <w:t xml:space="preserve">$121,050,000</w:t>
      </w:r>
      <w:r>
        <w:rPr/>
        <w:t xml:space="preserve"> of the general fund—federal appropriation </w:t>
      </w:r>
      <w:r>
        <w:rPr>
          <w:u w:val="single"/>
        </w:rPr>
        <w:t xml:space="preserve">and $12,226,000 of the general fund</w:t>
      </w:r>
      <w:r>
        <w:rPr>
          <w:rFonts w:ascii="Times New Roman" w:hAnsi="Times New Roman"/>
          <w:u w:val="single"/>
        </w:rPr>
        <w:t xml:space="preserve">—</w:t>
      </w:r>
      <w:r>
        <w:rPr>
          <w:u w:val="single"/>
        </w:rPr>
        <w:t xml:space="preserve">local appropriation</w:t>
      </w:r>
      <w:r>
        <w:rPr/>
        <w:t xml:space="preserve">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(e) </w:t>
      </w:r>
      <w:r>
        <w:t>((</w:t>
      </w:r>
      <w:r>
        <w:rPr>
          <w:strike/>
        </w:rPr>
        <w:t xml:space="preserve">No more than $5,223,000 of the general fund—federal appropriation may be expended for tailored support for older adults and medicaid alternative care described in initiative 2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(f)</w:t>
      </w:r>
      <w:r>
        <w:t>))</w:t>
      </w:r>
      <w:r>
        <w:rPr/>
        <w:t xml:space="preserve"> No more than </w:t>
      </w:r>
      <w:r>
        <w:t>((</w:t>
      </w:r>
      <w:r>
        <w:rPr>
          <w:strike/>
        </w:rPr>
        <w:t xml:space="preserve">$9,425,000</w:t>
      </w:r>
      <w:r>
        <w:t>))</w:t>
      </w:r>
      <w:r>
        <w:rPr/>
        <w:t xml:space="preserve"> </w:t>
      </w:r>
      <w:r>
        <w:rPr>
          <w:u w:val="single"/>
        </w:rPr>
        <w:t xml:space="preserve">$5,392,000</w:t>
      </w:r>
      <w:r>
        <w:rPr/>
        <w:t xml:space="preserve"> of the general fund—federal appropriation may be expended for supportive housing </w:t>
      </w:r>
      <w:r>
        <w:rPr>
          <w:u w:val="single"/>
        </w:rPr>
        <w:t xml:space="preserve">and supportive employment</w:t>
      </w:r>
      <w:r>
        <w:rPr/>
        <w:t xml:space="preserve"> services described in initiative 3</w:t>
      </w:r>
      <w:r>
        <w:t>((</w:t>
      </w:r>
      <w:r>
        <w:rPr>
          <w:strike/>
        </w:rPr>
        <w:t xml:space="preserve">(a)</w:t>
      </w:r>
      <w:r>
        <w:t>))</w:t>
      </w:r>
      <w:r>
        <w:rPr/>
        <w:t xml:space="preserve">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t>((</w:t>
      </w:r>
      <w:r>
        <w:rPr>
          <w:strike/>
        </w:rPr>
        <w:t xml:space="preserve">(g) No more than $5,567,000 of the general fund—federal appropriation may be expended for supportive employment services described in initiative 3(b)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(j)</w:t>
      </w:r>
      <w:r>
        <w:t>))</w:t>
      </w:r>
      <w:r>
        <w:rPr/>
        <w:t xml:space="preserve"> </w:t>
      </w:r>
      <w:r>
        <w:rPr>
          <w:u w:val="single"/>
        </w:rPr>
        <w:t xml:space="preserve">(h)</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(k)</w:t>
      </w:r>
      <w:r>
        <w:t>))</w:t>
      </w:r>
      <w:r>
        <w:rPr/>
        <w:t xml:space="preserve"> </w:t>
      </w:r>
      <w:r>
        <w:rPr>
          <w:u w:val="single"/>
        </w:rPr>
        <w:t xml:space="preserve">(i)</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(l)</w:t>
      </w:r>
      <w:r>
        <w:t>))</w:t>
      </w:r>
      <w:r>
        <w:rPr/>
        <w:t xml:space="preserve"> </w:t>
      </w:r>
      <w:r>
        <w:rPr>
          <w:u w:val="single"/>
        </w:rPr>
        <w:t xml:space="preserve">(j)</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(n)</w:t>
      </w:r>
      <w:r>
        <w:t>))</w:t>
      </w:r>
      <w:r>
        <w:rPr/>
        <w:t xml:space="preserve"> </w:t>
      </w:r>
      <w:r>
        <w:rPr>
          <w:u w:val="single"/>
        </w:rPr>
        <w:t xml:space="preserve">(l)</w:t>
      </w:r>
      <w:r>
        <w:rPr/>
        <w:t xml:space="preserve"> $4,261,000 of the general fund—state appropriation for fiscal year 2016, $4,261,000 of the general fund—state appropriation for fiscal year 2017, and $8,522,000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(o)</w:t>
      </w:r>
      <w:r>
        <w:t>))</w:t>
      </w:r>
      <w:r>
        <w:rPr/>
        <w:t xml:space="preserve"> </w:t>
      </w:r>
      <w:r>
        <w:rPr>
          <w:u w:val="single"/>
        </w:rPr>
        <w:t xml:space="preserve">(m)</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(p)</w:t>
      </w:r>
      <w:r>
        <w:t>))</w:t>
      </w:r>
      <w:r>
        <w:rPr/>
        <w:t xml:space="preserve"> </w:t>
      </w:r>
      <w:r>
        <w:rPr>
          <w:u w:val="single"/>
        </w:rPr>
        <w:t xml:space="preserve">(n)</w:t>
      </w:r>
      <w:r>
        <w:rPr/>
        <w:t xml:space="preserve">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(q)</w:t>
      </w:r>
      <w:r>
        <w:t>))</w:t>
      </w:r>
      <w:r>
        <w:rPr/>
        <w:t xml:space="preserve"> </w:t>
      </w:r>
      <w:r>
        <w:rPr>
          <w:u w:val="single"/>
        </w:rPr>
        <w:t xml:space="preserve">(o)</w:t>
      </w:r>
      <w:r>
        <w:rPr/>
        <w:t xml:space="preserve">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$14,014,000 of the general fund—state appropriation for fiscal year 2016 and </w:t>
      </w:r>
      <w:r>
        <w:t>((</w:t>
      </w:r>
      <w:r>
        <w:rPr>
          <w:strike/>
        </w:rPr>
        <w:t xml:space="preserve">$9,700,000</w:t>
      </w:r>
      <w:r>
        <w:t>))</w:t>
      </w:r>
      <w:r>
        <w:rPr/>
        <w:t xml:space="preserve"> </w:t>
      </w:r>
      <w:r>
        <w:rPr>
          <w:u w:val="single"/>
        </w:rPr>
        <w:t xml:space="preserve">$9,855,000</w:t>
      </w:r>
      <w:r>
        <w:rPr/>
        <w:t xml:space="preserve"> of the general fund—state appropriation for fiscal year 2017 are provided solely for state grants for the participating hospitals.</w:t>
      </w:r>
    </w:p>
    <w:p>
      <w:pPr>
        <w:spacing w:before="0" w:after="0" w:line="408" w:lineRule="exact"/>
        <w:ind w:left="0" w:right="0" w:firstLine="576"/>
        <w:jc w:val="left"/>
      </w:pPr>
      <w:r>
        <w:t>((</w:t>
      </w:r>
      <w:r>
        <w:rPr>
          <w:strike/>
        </w:rPr>
        <w:t xml:space="preserve">(r)</w:t>
      </w:r>
      <w:r>
        <w:t>))</w:t>
      </w:r>
      <w:r>
        <w:rPr/>
        <w:t xml:space="preserve"> </w:t>
      </w:r>
      <w:r>
        <w:rPr>
          <w:u w:val="single"/>
        </w:rPr>
        <w:t xml:space="preserve">(p)</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(s)</w:t>
      </w:r>
      <w:r>
        <w:t>))</w:t>
      </w:r>
      <w:r>
        <w:rPr/>
        <w:t xml:space="preserve"> </w:t>
      </w:r>
      <w:r>
        <w:rPr>
          <w:u w:val="single"/>
        </w:rPr>
        <w:t xml:space="preserve">(q)</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$88,000 of the medicaid fraud penalty account—state appropriation and $567,000 of the general fund—federal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(y)</w:t>
      </w:r>
      <w:r>
        <w:t>))</w:t>
      </w:r>
      <w:r>
        <w:rPr/>
        <w:t xml:space="preserve"> </w:t>
      </w:r>
      <w:r>
        <w:rPr>
          <w:u w:val="single"/>
        </w:rPr>
        <w:t xml:space="preserve">(w)</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(z)</w:t>
      </w:r>
      <w:r>
        <w:t>))</w:t>
      </w:r>
      <w:r>
        <w:rPr/>
        <w:t xml:space="preserve"> </w:t>
      </w:r>
      <w:r>
        <w:rPr>
          <w:u w:val="single"/>
        </w:rPr>
        <w:t xml:space="preserve">(x)</w:t>
      </w:r>
      <w:r>
        <w:rPr/>
        <w:t xml:space="preserve"> $90,000 of the general fund—state appropriation for fiscal year 2016, $90,000 of the general fund—state appropriation for fiscal year 2017,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(aa)</w:t>
      </w:r>
      <w:r>
        <w:t>))</w:t>
      </w:r>
      <w:r>
        <w:rPr/>
        <w:t xml:space="preserve"> </w:t>
      </w:r>
      <w:r>
        <w:rPr>
          <w:u w:val="single"/>
        </w:rPr>
        <w:t xml:space="preserve">(y)</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(bb)</w:t>
      </w:r>
      <w:r>
        <w:t>))</w:t>
      </w:r>
      <w:r>
        <w:rPr/>
        <w:t xml:space="preserve"> </w:t>
      </w:r>
      <w:r>
        <w:rPr>
          <w:u w:val="single"/>
        </w:rPr>
        <w:t xml:space="preserve">(z)</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(cc)</w:t>
      </w:r>
      <w:r>
        <w:t>))</w:t>
      </w:r>
      <w:r>
        <w:rPr/>
        <w:t xml:space="preserve"> </w:t>
      </w:r>
      <w:r>
        <w:rPr>
          <w:u w:val="single"/>
        </w:rPr>
        <w:t xml:space="preserve">(aa)</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(dd)</w:t>
      </w:r>
      <w:r>
        <w:t>))</w:t>
      </w:r>
      <w:r>
        <w:rPr/>
        <w:t xml:space="preserve"> </w:t>
      </w:r>
      <w:r>
        <w:rPr>
          <w:u w:val="single"/>
        </w:rPr>
        <w:t xml:space="preserve">(bb)</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(ee)</w:t>
      </w:r>
      <w:r>
        <w:t>))</w:t>
      </w:r>
      <w:r>
        <w:rPr/>
        <w:t xml:space="preserve"> </w:t>
      </w:r>
      <w:r>
        <w:rPr>
          <w:u w:val="single"/>
        </w:rPr>
        <w:t xml:space="preserve">(cc)</w:t>
      </w:r>
      <w:r>
        <w:rPr/>
        <w:t xml:space="preserve"> $227,000 of the general fund—state appropriation for fiscal year 2016, $461,000 of the general fund—state appropriation for fiscal year 2017, and $734,000 of the general fund—federal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(ff)</w:t>
      </w:r>
      <w:r>
        <w:t>))</w:t>
      </w:r>
      <w:r>
        <w:rPr/>
        <w:t xml:space="preserve"> </w:t>
      </w:r>
      <w:r>
        <w:rPr>
          <w:u w:val="single"/>
        </w:rPr>
        <w:t xml:space="preserve">(dd)</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(gg)</w:t>
      </w:r>
      <w:r>
        <w:t>))</w:t>
      </w:r>
      <w:r>
        <w:rPr/>
        <w:t xml:space="preserve"> </w:t>
      </w:r>
      <w:r>
        <w:rPr>
          <w:u w:val="single"/>
        </w:rPr>
        <w:t xml:space="preserve">(ee)</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(hh)</w:t>
      </w:r>
      <w:r>
        <w:t>))</w:t>
      </w:r>
      <w:r>
        <w:rPr/>
        <w:t xml:space="preserve"> </w:t>
      </w:r>
      <w:r>
        <w:rPr>
          <w:u w:val="single"/>
        </w:rPr>
        <w:t xml:space="preserve">(ff)</w:t>
      </w:r>
      <w:r>
        <w:rPr/>
        <w:t xml:space="preserve"> No more than $452,000 of the general fund—state appropriation for fiscal year 2016 and no more than $723,000 of the general fund—state appropriation for fiscal year 2017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(ii)</w:t>
      </w:r>
      <w:r>
        <w:t>))</w:t>
      </w:r>
      <w:r>
        <w:rPr/>
        <w:t xml:space="preserve"> </w:t>
      </w:r>
      <w:r>
        <w:rPr>
          <w:u w:val="single"/>
        </w:rPr>
        <w:t xml:space="preserve">(gg)</w:t>
      </w:r>
      <w:r>
        <w:rPr/>
        <w:t xml:space="preserve">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(jj)</w:t>
      </w:r>
      <w:r>
        <w:t>))</w:t>
      </w:r>
      <w:r>
        <w:rPr/>
        <w:t xml:space="preserve"> </w:t>
      </w:r>
      <w:r>
        <w:rPr>
          <w:u w:val="single"/>
        </w:rPr>
        <w:t xml:space="preserve">(hh)</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(kk)</w:t>
      </w:r>
      <w:r>
        <w:t>))</w:t>
      </w:r>
      <w:r>
        <w:rPr/>
        <w:t xml:space="preserve"> </w:t>
      </w:r>
      <w:r>
        <w:rPr>
          <w:u w:val="single"/>
        </w:rPr>
        <w:t xml:space="preserve">(ii)</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t>((</w:t>
      </w:r>
      <w:r>
        <w:rPr>
          <w:strike/>
        </w:rPr>
        <w:t xml:space="preserve">(ll)</w:t>
      </w:r>
      <w:r>
        <w:t>))</w:t>
      </w:r>
      <w:r>
        <w:rPr/>
        <w:t xml:space="preserve"> </w:t>
      </w:r>
      <w:r>
        <w:rPr>
          <w:u w:val="single"/>
        </w:rPr>
        <w:t xml:space="preserve">(jj)</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(mm)</w:t>
      </w:r>
      <w:r>
        <w:t>))</w:t>
      </w:r>
      <w:r>
        <w:rPr/>
        <w:t xml:space="preserve"> </w:t>
      </w:r>
      <w:r>
        <w:rPr>
          <w:u w:val="single"/>
        </w:rPr>
        <w:t xml:space="preserve">(kk)</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(nn)</w:t>
      </w:r>
      <w:r>
        <w:t>))</w:t>
      </w:r>
      <w:r>
        <w:rPr/>
        <w:t xml:space="preserve"> </w:t>
      </w:r>
      <w:r>
        <w:rPr>
          <w:u w:val="single"/>
        </w:rPr>
        <w:t xml:space="preserve">(ll)</w:t>
      </w:r>
      <w:r>
        <w:rPr/>
        <w:t xml:space="preserve">(i) $123,000 of the general fund—state appropriation for fiscal year 2016, $118,000 of the general fund—state appropriation for fiscal year 2017, $48,000 of the state health care authority administrative account—state appropriation, and $312,000 of the general fund—federal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(oo)</w:t>
      </w:r>
      <w:r>
        <w:t>))</w:t>
      </w:r>
      <w:r>
        <w:rPr/>
        <w:t xml:space="preserve"> </w:t>
      </w:r>
      <w:r>
        <w:rPr>
          <w:u w:val="single"/>
        </w:rPr>
        <w:t xml:space="preserve">(mm)</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(pp)</w:t>
      </w:r>
      <w:r>
        <w:t>))</w:t>
      </w:r>
      <w:r>
        <w:rPr/>
        <w:t xml:space="preserve"> </w:t>
      </w:r>
      <w:r>
        <w:rPr>
          <w:u w:val="single"/>
        </w:rPr>
        <w:t xml:space="preserve">(nn)</w:t>
      </w:r>
      <w:r>
        <w:rPr/>
        <w:t xml:space="preserve">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t xml:space="preserve">(i) The number of potential new psychiatric beds;</w:t>
      </w:r>
    </w:p>
    <w:p>
      <w:pPr>
        <w:spacing w:before="0" w:after="0" w:line="408" w:lineRule="exact"/>
        <w:ind w:left="0" w:right="0" w:firstLine="576"/>
        <w:jc w:val="left"/>
      </w:pPr>
      <w:r>
        <w:rPr/>
        <w:t xml:space="preserve">(ii) The number of potential new psychiatric beds that were previously designated as acute beds;</w:t>
      </w:r>
    </w:p>
    <w:p>
      <w:pPr>
        <w:spacing w:before="0" w:after="0" w:line="408" w:lineRule="exact"/>
        <w:ind w:left="0" w:right="0" w:firstLine="576"/>
        <w:jc w:val="left"/>
      </w:pPr>
      <w:r>
        <w:rPr/>
        <w:t xml:space="preserve">(iii) The total estimated costs for all new potential psychiatric beds;</w:t>
      </w:r>
    </w:p>
    <w:p>
      <w:pPr>
        <w:spacing w:before="0" w:after="0" w:line="408" w:lineRule="exact"/>
        <w:ind w:left="0" w:right="0" w:firstLine="576"/>
        <w:jc w:val="left"/>
      </w:pPr>
      <w:r>
        <w:rPr/>
        <w:t xml:space="preserve">(iv) The potential savings or expenditures derived from change in bed type usage; and</w:t>
      </w:r>
    </w:p>
    <w:p>
      <w:pPr>
        <w:spacing w:before="0" w:after="0" w:line="408" w:lineRule="exact"/>
        <w:ind w:left="0" w:right="0" w:firstLine="576"/>
        <w:jc w:val="left"/>
      </w:pPr>
      <w:r>
        <w:rPr/>
        <w:t xml:space="preserve">(v) The state fiscal years in which potential costs and savings are likely to incur.</w:t>
      </w:r>
    </w:p>
    <w:p>
      <w:pPr>
        <w:spacing w:before="0" w:after="0" w:line="408" w:lineRule="exact"/>
        <w:ind w:left="0" w:right="0" w:firstLine="576"/>
        <w:jc w:val="left"/>
      </w:pPr>
      <w:r>
        <w:t>((</w:t>
      </w:r>
      <w:r>
        <w:rPr>
          <w:strike/>
        </w:rPr>
        <w:t xml:space="preserve">(qq)</w:t>
      </w:r>
      <w:r>
        <w:t>))</w:t>
      </w:r>
      <w:r>
        <w:rPr/>
        <w:t xml:space="preserve"> </w:t>
      </w:r>
      <w:r>
        <w:rPr>
          <w:u w:val="single"/>
        </w:rPr>
        <w:t xml:space="preserve">(oo)</w:t>
      </w:r>
      <w:r>
        <w:rPr/>
        <w:t xml:space="preserve">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t>((</w:t>
      </w:r>
      <w:r>
        <w:rPr>
          <w:strike/>
        </w:rPr>
        <w:t xml:space="preserve">(rr)</w:t>
      </w:r>
      <w:r>
        <w:t>))</w:t>
      </w:r>
      <w:r>
        <w:rPr/>
        <w:t xml:space="preserve"> </w:t>
      </w:r>
      <w:r>
        <w:rPr>
          <w:u w:val="single"/>
        </w:rPr>
        <w:t xml:space="preserve">(pp)</w:t>
      </w:r>
      <w:r>
        <w:rPr/>
        <w:t xml:space="preserve">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(ss)</w:t>
      </w:r>
      <w:r>
        <w:t>))</w:t>
      </w:r>
      <w:r>
        <w:rPr/>
        <w:t xml:space="preserve"> </w:t>
      </w:r>
      <w:r>
        <w:rPr>
          <w:u w:val="single"/>
        </w:rPr>
        <w:t xml:space="preserve">(qq)</w:t>
      </w:r>
      <w:r>
        <w:rPr/>
        <w:t xml:space="preserve">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t>((</w:t>
      </w:r>
      <w:r>
        <w:rPr>
          <w:strike/>
        </w:rPr>
        <w:t xml:space="preserve">(tt)</w:t>
      </w:r>
      <w:r>
        <w:t>))</w:t>
      </w:r>
      <w:r>
        <w:rPr/>
        <w:t xml:space="preserve"> </w:t>
      </w:r>
      <w:r>
        <w:rPr>
          <w:u w:val="single"/>
        </w:rPr>
        <w:t xml:space="preserve">(rr)</w:t>
      </w:r>
      <w:r>
        <w:rPr/>
        <w:t xml:space="preserve">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0" w:after="0" w:line="408" w:lineRule="exact"/>
        <w:ind w:left="0" w:right="0" w:firstLine="576"/>
        <w:jc w:val="left"/>
      </w:pPr>
      <w:r>
        <w:t>((</w:t>
      </w:r>
      <w:r>
        <w:rPr>
          <w:strike/>
        </w:rPr>
        <w:t xml:space="preserve">(uu)</w:t>
      </w:r>
      <w:r>
        <w:t>))</w:t>
      </w:r>
      <w:r>
        <w:rPr/>
        <w:t xml:space="preserve"> </w:t>
      </w:r>
      <w:r>
        <w:rPr>
          <w:u w:val="single"/>
        </w:rPr>
        <w:t xml:space="preserve">(ss)</w:t>
      </w:r>
      <w:r>
        <w:rPr/>
        <w:t xml:space="preserve"> The appropriations in this section include specific funds for the purpose of implementing Engrossed Second Substitute House Bill No. 2439 (youth mental health).</w:t>
      </w:r>
    </w:p>
    <w:p>
      <w:pPr>
        <w:spacing w:before="0" w:after="0" w:line="408" w:lineRule="exact"/>
        <w:ind w:left="0" w:right="0" w:firstLine="576"/>
        <w:jc w:val="left"/>
      </w:pPr>
      <w:r>
        <w:t>((</w:t>
      </w:r>
      <w:r>
        <w:rPr>
          <w:strike/>
        </w:rPr>
        <w:t xml:space="preserve">(vv)</w:t>
      </w:r>
      <w:r>
        <w:t>))</w:t>
      </w:r>
      <w:r>
        <w:rPr/>
        <w:t xml:space="preserve"> </w:t>
      </w:r>
      <w:r>
        <w:rPr>
          <w:u w:val="single"/>
        </w:rPr>
        <w:t xml:space="preserve">(tt)</w:t>
      </w:r>
      <w:r>
        <w:rPr/>
        <w:t xml:space="preserve"> Within the amounts appropriated in this section, the health care authority in cooperation with the Washington dental services foundation, the Washington state dental association, and other interested stakeholders shall develop a plan to increase access to care by expanding the medicaid dental network through contracting out the administration of the medicaid dental program. This plan shall include but not be limited to engaging dental expertise in the administration, improving the provider and patient experience, aligning the benefit package with evidence-based care, and beginning to test innovative models of delivery consistent with the goals of the healthier Washington initiative. The authority shall also review options to include contracting with one or more medicaid managed care plans or a third-party administrator. The report summarizing the authority's implementation plan and an estimate of the cost to execute this plan must be submitted to the governor and the appropriate committees of the legislature by December 1, 2016. The plan shall not be implemented until specifically authorized by the legislature.</w:t>
      </w:r>
    </w:p>
    <w:p>
      <w:pPr>
        <w:spacing w:before="0" w:after="0" w:line="408" w:lineRule="exact"/>
        <w:ind w:left="0" w:right="0" w:firstLine="576"/>
        <w:jc w:val="left"/>
      </w:pPr>
      <w:r>
        <w:t>((</w:t>
      </w:r>
      <w:r>
        <w:rPr>
          <w:strike/>
        </w:rPr>
        <w:t xml:space="preserve">(ww)</w:t>
      </w:r>
      <w:r>
        <w:t>))</w:t>
      </w:r>
      <w:r>
        <w:rPr/>
        <w:t xml:space="preserve"> </w:t>
      </w:r>
      <w:r>
        <w:rPr>
          <w:u w:val="single"/>
        </w:rPr>
        <w:t xml:space="preserve">(uu)</w:t>
      </w:r>
      <w:r>
        <w:rPr/>
        <w:t xml:space="preserve"> $608,000 of the general fund—state appropriation for fiscal year 2017 is provided solely to implement the provider access line (PAL) plus pilot program. For purposes of the PAL plus pilot program, the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(i)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(A) Evaluation and diagnostic support;</w:t>
      </w:r>
    </w:p>
    <w:p>
      <w:pPr>
        <w:spacing w:before="0" w:after="0" w:line="408" w:lineRule="exact"/>
        <w:ind w:left="0" w:right="0" w:firstLine="576"/>
        <w:jc w:val="left"/>
      </w:pPr>
      <w:r>
        <w:rPr/>
        <w:t xml:space="preserve">(B) Individual patient care progress tracking;</w:t>
      </w:r>
    </w:p>
    <w:p>
      <w:pPr>
        <w:spacing w:before="0" w:after="0" w:line="408" w:lineRule="exact"/>
        <w:ind w:left="0" w:right="0" w:firstLine="576"/>
        <w:jc w:val="left"/>
      </w:pPr>
      <w:r>
        <w:rPr/>
        <w:t xml:space="preserve">(C) Behavior management coaching; and</w:t>
      </w:r>
    </w:p>
    <w:p>
      <w:pPr>
        <w:spacing w:before="0" w:after="0" w:line="408" w:lineRule="exact"/>
        <w:ind w:left="0" w:right="0" w:firstLine="576"/>
        <w:jc w:val="left"/>
      </w:pPr>
      <w:r>
        <w:rPr/>
        <w:t xml:space="preserve">(D) Other evidence supported psychosocial care supports which are delivered as an early and easily accessed intervention for families.</w:t>
      </w:r>
    </w:p>
    <w:p>
      <w:pPr>
        <w:spacing w:before="0" w:after="0" w:line="408" w:lineRule="exact"/>
        <w:ind w:left="0" w:right="0" w:firstLine="576"/>
        <w:jc w:val="left"/>
      </w:pPr>
      <w:r>
        <w:rPr/>
        <w:t xml:space="preserve">(ii) The PAL team of child psychiatrists and psychologists shall provide mental health service providers with training and support, weekly care plan reviews and support on their caseloads, and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(iii) The authority shall monitor PAL plus service outcomes, including, but not limited to:</w:t>
      </w:r>
    </w:p>
    <w:p>
      <w:pPr>
        <w:spacing w:before="0" w:after="0" w:line="408" w:lineRule="exact"/>
        <w:ind w:left="0" w:right="0" w:firstLine="576"/>
        <w:jc w:val="left"/>
      </w:pPr>
      <w:r>
        <w:rPr/>
        <w:t xml:space="preserve">(A) Characteristics of the population being served;</w:t>
      </w:r>
    </w:p>
    <w:p>
      <w:pPr>
        <w:spacing w:before="0" w:after="0" w:line="408" w:lineRule="exact"/>
        <w:ind w:left="0" w:right="0" w:firstLine="576"/>
        <w:jc w:val="left"/>
      </w:pPr>
      <w:r>
        <w:rPr/>
        <w:t xml:space="preserve">(B) Process measures of service utilization;</w:t>
      </w:r>
    </w:p>
    <w:p>
      <w:pPr>
        <w:spacing w:before="0" w:after="0" w:line="408" w:lineRule="exact"/>
        <w:ind w:left="0" w:right="0" w:firstLine="576"/>
        <w:jc w:val="left"/>
      </w:pPr>
      <w:r>
        <w:rPr/>
        <w:t xml:space="preserve">(C) Behavioral health symptom rating scale outcomes of individuals and aggregate rating scale outcomes of populations of children served;</w:t>
      </w:r>
    </w:p>
    <w:p>
      <w:pPr>
        <w:spacing w:before="0" w:after="0" w:line="408" w:lineRule="exact"/>
        <w:ind w:left="0" w:right="0" w:firstLine="576"/>
        <w:jc w:val="left"/>
      </w:pPr>
      <w:r>
        <w:rPr/>
        <w:t xml:space="preserve">(D) Claims data comparison of implementation versus non-implementation regions;</w:t>
      </w:r>
    </w:p>
    <w:p>
      <w:pPr>
        <w:spacing w:before="0" w:after="0" w:line="408" w:lineRule="exact"/>
        <w:ind w:left="0" w:right="0" w:firstLine="576"/>
        <w:jc w:val="left"/>
      </w:pPr>
      <w:r>
        <w:rPr/>
        <w:t xml:space="preserve">(E) Service referral patterns to local specialty mental health care providers; and</w:t>
      </w:r>
    </w:p>
    <w:p>
      <w:pPr>
        <w:spacing w:before="0" w:after="0" w:line="408" w:lineRule="exact"/>
        <w:ind w:left="0" w:right="0" w:firstLine="576"/>
        <w:jc w:val="left"/>
      </w:pPr>
      <w:r>
        <w:rPr/>
        <w:t xml:space="preserve">(F) Family and provider feedback.</w:t>
      </w:r>
    </w:p>
    <w:p>
      <w:pPr>
        <w:spacing w:before="0" w:after="0" w:line="408" w:lineRule="exact"/>
        <w:ind w:left="0" w:right="0" w:firstLine="576"/>
        <w:jc w:val="left"/>
      </w:pPr>
      <w:r>
        <w:rPr/>
        <w:t xml:space="preserve">(iv) By December 31, 2017, the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$38,732,000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$162,000 of the state health care authority administration account—state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t xml:space="preserve">(b)(i) The state employer contribution for state employee insurance benefits is reduced for fiscal year 2017 from $894 per month to $888 per month. Reductions are achieved while maintaining fully funded reserves through the use of accumulated surplus funds due to reduced claims costs, and reduced litigation costs due to the settlement of the litigation in the four </w:t>
      </w:r>
      <w:r>
        <w:rPr>
          <w:i/>
        </w:rPr>
        <w:t xml:space="preserve">Moore, et al. v. Health Care Authority</w:t>
      </w:r>
      <w:r>
        <w:rPr/>
        <w:t xml:space="preserve"> and the state of Washington cases. The authority is required to review the effectiveness of the wellness program known as smarthealth, and report to the appropriate committees of the legislature on the effectiveness of the wellness program on a quarterly basis beginning no later than June 30, 2016. The effectiveness report shall include information on the contractors' communication strategies, rates of employee engagement, and the identification and quarterly measurement of employee wellness outcome criteria, such as the rates of sick leave use and of improvements in chronic medical conditions among wellness plan participants. Prior to procuring contracts for health insurance and services for the 2017 calendar year, the authority shall also present the findings on the effectiveness of the wellness plan, including per plan member and per wellness plan-participant costs of the wellness program at a public meeting of the public employees' benefits board.</w:t>
      </w:r>
    </w:p>
    <w:p>
      <w:pPr>
        <w:spacing w:before="0" w:after="0" w:line="408" w:lineRule="exact"/>
        <w:ind w:left="0" w:right="0" w:firstLine="576"/>
        <w:jc w:val="left"/>
      </w:pPr>
      <w:r>
        <w:rPr/>
        <w:t xml:space="preserve">(ii)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(iii) The authority and the public employees' benefits board shall ensure that procurement for employee health benefits during the 2017-2019 fiscal biennium is consistent with the funding limitations provided in sections 908 through 910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$49,410,000</w:t>
      </w:r>
      <w:r>
        <w:t>))</w:t>
      </w:r>
    </w:p>
    <w:p>
      <w:pPr>
        <w:spacing w:before="0" w:after="0" w:line="408" w:lineRule="exact"/>
        <w:ind w:left="0" w:right="0" w:firstLine="0"/>
        <w:jc w:val="left"/>
        <w:tabs>
          <w:tab w:val="right" w:leader="none" w:pos="9936"/>
        </w:tabs>
      </w:pPr>
      <w:r>
        <w:tab/>
      </w:r>
      <w:r>
        <w:rPr>
          <w:u w:val="single"/>
        </w:rPr>
        <w:t xml:space="preserve">$47,986,000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$50,503,000</w:t>
      </w:r>
      <w:r>
        <w:t>))</w:t>
      </w:r>
    </w:p>
    <w:p>
      <w:pPr>
        <w:spacing w:before="0" w:after="0" w:line="408" w:lineRule="exact"/>
        <w:ind w:left="0" w:right="0" w:firstLine="0"/>
        <w:jc w:val="left"/>
        <w:tabs>
          <w:tab w:val="right" w:leader="none" w:pos="9936"/>
        </w:tabs>
      </w:pPr>
      <w:r>
        <w:tab/>
      </w:r>
      <w:r>
        <w:rPr>
          <w:u w:val="single"/>
        </w:rPr>
        <w:t xml:space="preserve">$52,736,000</w:t>
      </w:r>
    </w:p>
    <w:p>
      <w:pPr>
        <w:tabs>
          <w:tab w:val="right" w:leader="dot" w:pos="9936"/>
        </w:tabs>
        <w:ind w:left="0" w:right="0" w:firstLine="1440"/>
      </w:pPr>
      <w:r>
        <w:rPr/>
        <w:t xml:space="preserve">TOTAL APPROPRIATION</w:t>
      </w:r>
      <w:r>
        <w:tab/>
      </w:r>
      <w:r>
        <w:rPr>
          <w:strike/>
        </w:rPr>
        <w:t xml:space="preserve">$111,039,000</w:t>
      </w:r>
    </w:p>
    <w:p>
      <w:pPr>
        <w:tabs>
          <w:tab w:val="right" w:leader="none" w:pos="9936"/>
        </w:tabs>
        <w:ind w:left="0" w:right="0" w:firstLine="1440"/>
      </w:pPr>
      <w:r>
        <w:tab/>
      </w:r>
      <w:r>
        <w:rPr>
          <w:u w:val="single"/>
        </w:rPr>
        <w:t xml:space="preserve">$111,848,000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account—state appropriation and $5,069,000 of the general fund—federal appropriation are provided solely for the customer service call center.</w:t>
      </w:r>
    </w:p>
    <w:p>
      <w:pPr>
        <w:spacing w:before="0" w:after="0" w:line="408" w:lineRule="exact"/>
        <w:ind w:left="0" w:right="0" w:firstLine="576"/>
        <w:jc w:val="left"/>
      </w:pPr>
      <w:r>
        <w:rPr/>
        <w:t xml:space="preserve">(c) $577,000 of the general fund—state appropriation for fiscal year 2016, $810,000 of the general fund—state appropriation for fiscal year 2017, $3,606,000 of the health benefit exchange account—state appropriation, and $1,389,000 of the general fund—federal appropriation are provided solely for in-person assisters and outreach to help individuals and families complete applications for health coverage.</w:t>
      </w:r>
    </w:p>
    <w:p>
      <w:pPr>
        <w:spacing w:before="0" w:after="0" w:line="408" w:lineRule="exact"/>
        <w:ind w:left="0" w:right="0" w:firstLine="576"/>
        <w:jc w:val="left"/>
      </w:pPr>
      <w:r>
        <w:rPr/>
        <w:t xml:space="preserve">(d) $1,417,000 of the health benefit exchange account—state appropriation and $8,218,000 of the general fund—federal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t xml:space="preserve">(g)(i) By July 31, 2016, the authority shall make a payment of half the general fund—state appropriation for fiscal year 2017 and half the health benefit exchange account—state appropriation to the health benefit exchange. By January 31, 2017, the authority shall make a payment of the remaining half of the general fund—state appropriation for fiscal year 2017 and the remaining half of the health benefit exchange account—state appropriation to the health benefit exchange.</w:t>
      </w:r>
    </w:p>
    <w:p>
      <w:pPr>
        <w:spacing w:before="0" w:after="0" w:line="408" w:lineRule="exact"/>
        <w:ind w:left="0" w:right="0" w:firstLine="576"/>
        <w:jc w:val="left"/>
      </w:pPr>
      <w:r>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(iii)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(iv)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t xml:space="preserve">(h) $70,000 of the general fund—state appropriation for fiscal year 2016, $38,000 of the general fund—state appropriation for fiscal year 2017, $204,000 of the health benefit exchange account—state appropriation, and $110,000 of the general fund—federal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$2,092,000</w:t>
      </w:r>
      <w:r>
        <w:t>))</w:t>
      </w:r>
    </w:p>
    <w:p>
      <w:pPr>
        <w:spacing w:before="0" w:after="0" w:line="408" w:lineRule="exact"/>
        <w:ind w:left="0" w:right="0" w:firstLine="0"/>
        <w:jc w:val="left"/>
        <w:tabs>
          <w:tab w:val="right" w:leader="none" w:pos="9936"/>
        </w:tabs>
      </w:pPr>
      <w:r>
        <w:tab/>
      </w:r>
      <w:r>
        <w:rPr>
          <w:u w:val="single"/>
        </w:rPr>
        <w:t xml:space="preserve">$2,301,000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$2,307,000</w:t>
      </w:r>
    </w:p>
    <w:p>
      <w:pPr>
        <w:tabs>
          <w:tab w:val="right" w:leader="dot" w:pos="9936"/>
        </w:tabs>
        <w:ind w:left="0" w:right="0" w:firstLine="1440"/>
      </w:pPr>
      <w:r>
        <w:rPr/>
        <w:t xml:space="preserve">TOTAL APPROPRIATION</w:t>
      </w:r>
      <w:r>
        <w:tab/>
      </w:r>
      <w:r>
        <w:rPr>
          <w:strike/>
        </w:rPr>
        <w:t xml:space="preserve">$6,490,000</w:t>
      </w:r>
    </w:p>
    <w:p>
      <w:pPr>
        <w:spacing w:before="0" w:after="0" w:line="408" w:lineRule="exact"/>
        <w:ind w:left="0" w:right="0" w:firstLine="0"/>
        <w:jc w:val="left"/>
        <w:tabs>
          <w:tab w:val="right" w:leader="none" w:pos="9936"/>
        </w:tabs>
      </w:pPr>
      <w:r>
        <w:tab/>
      </w:r>
      <w:r>
        <w:rPr>
          <w:u w:val="single"/>
        </w:rPr>
        <w:t xml:space="preserve">$6,699,000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$17,543,000</w:t>
      </w:r>
      <w:r>
        <w:t>))</w:t>
      </w:r>
    </w:p>
    <w:p>
      <w:pPr>
        <w:spacing w:before="0" w:after="0" w:line="408" w:lineRule="exact"/>
        <w:ind w:left="0" w:right="0" w:firstLine="0"/>
        <w:jc w:val="left"/>
        <w:tabs>
          <w:tab w:val="right" w:leader="none" w:pos="9936"/>
        </w:tabs>
      </w:pPr>
      <w:r>
        <w:tab/>
      </w:r>
      <w:r>
        <w:rPr>
          <w:u w:val="single"/>
        </w:rPr>
        <w:t xml:space="preserve">$19,467,000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$4,745,000</w:t>
      </w:r>
      <w:r>
        <w:t>))</w:t>
      </w:r>
    </w:p>
    <w:p>
      <w:pPr>
        <w:spacing w:before="0" w:after="0" w:line="408" w:lineRule="exact"/>
        <w:ind w:left="0" w:right="0" w:firstLine="0"/>
        <w:jc w:val="left"/>
        <w:tabs>
          <w:tab w:val="right" w:leader="none" w:pos="9936"/>
        </w:tabs>
      </w:pPr>
      <w:r>
        <w:tab/>
      </w:r>
      <w:r>
        <w:rPr>
          <w:u w:val="single"/>
        </w:rPr>
        <w:t xml:space="preserve">$5,715,000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$7,668,000</w:t>
      </w:r>
      <w:r>
        <w:t>))</w:t>
      </w:r>
    </w:p>
    <w:p>
      <w:pPr>
        <w:spacing w:before="0" w:after="0" w:line="408" w:lineRule="exact"/>
        <w:ind w:left="0" w:right="0" w:firstLine="0"/>
        <w:jc w:val="left"/>
        <w:tabs>
          <w:tab w:val="right" w:leader="none" w:pos="9936"/>
        </w:tabs>
      </w:pPr>
      <w:r>
        <w:tab/>
      </w:r>
      <w:r>
        <w:rPr>
          <w:u w:val="single"/>
        </w:rPr>
        <w:t xml:space="preserve">$7,632,000</w:t>
      </w:r>
    </w:p>
    <w:p>
      <w:pPr>
        <w:tabs>
          <w:tab w:val="right" w:leader="dot" w:pos="9936"/>
        </w:tabs>
        <w:ind w:left="0" w:right="0" w:firstLine="1440"/>
      </w:pPr>
      <w:r>
        <w:rPr/>
        <w:t xml:space="preserve">TOTAL APPROPRIATION</w:t>
      </w:r>
      <w:r>
        <w:tab/>
      </w:r>
      <w:r>
        <w:rPr>
          <w:strike/>
        </w:rPr>
        <w:t xml:space="preserve">$49,590,000</w:t>
      </w:r>
    </w:p>
    <w:p>
      <w:pPr>
        <w:spacing w:before="0" w:after="0" w:line="408" w:lineRule="exact"/>
        <w:ind w:left="0" w:right="0" w:firstLine="0"/>
        <w:jc w:val="left"/>
        <w:tabs>
          <w:tab w:val="right" w:leader="none" w:pos="9936"/>
        </w:tabs>
      </w:pPr>
      <w:r>
        <w:tab/>
      </w:r>
      <w:r>
        <w:rPr>
          <w:u w:val="single"/>
        </w:rPr>
        <w:t xml:space="preserve">$52,448,000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fund—state appropriation for fiscal year 2016 and $5,000,000 of the general fund—state appropriation for fiscal year 2017,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$605,280 of the general fund—local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fund—state appropriation for fiscal year 2016 and $96,000 of the general fund—state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fund—state appropriation for fiscal year 2016 and $123,000 of the general fund—state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fund—state appropriation for fiscal year 2016 and $595,000 of the general fund—state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fund—state appropriation for fiscal year 2016 and $250,000 of the general fund—state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fund—state appropriation for fiscal year 2016 and $429,000 of the general fund—state appropriation for fiscal year 2017 are provided solely for deposit into the nonappropriated Washington internet crimes against children account for the implementation of Second Substitute Senate Bill No. 5215 (internet crimes against children).</w:t>
      </w:r>
    </w:p>
    <w:p>
      <w:pPr>
        <w:spacing w:before="0" w:after="0" w:line="408" w:lineRule="exact"/>
        <w:ind w:left="0" w:right="0" w:firstLine="576"/>
        <w:jc w:val="left"/>
      </w:pPr>
      <w:r>
        <w:rPr/>
        <w:t xml:space="preserve">(10) $300,000 of the general fund—state appropriation for fiscal year 2017 is provided solely to the Washington association of sheriffs and police chiefs to fund pilot projects for law enforcement agencies in Spokane, Spokane Valley, and Spokane County to set up auto theft task forces in high risk locations and increase the use of teams devoted to combating residential burglary.</w:t>
      </w:r>
    </w:p>
    <w:p>
      <w:pPr>
        <w:spacing w:before="0" w:after="0" w:line="408" w:lineRule="exact"/>
        <w:ind w:left="0" w:right="0" w:firstLine="576"/>
        <w:jc w:val="left"/>
      </w:pPr>
      <w:r>
        <w:rPr/>
        <w:t xml:space="preserve">(11) $5,000 of the general fund—state appropriation for fiscal year 2017 is provided solely for the purpose of implementing House Bill No. 1448 (suicide threat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$48,157,000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$972,000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$7,629,000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$281,472,000</w:t>
      </w:r>
      <w:r>
        <w:t>))</w:t>
      </w:r>
    </w:p>
    <w:p>
      <w:pPr>
        <w:spacing w:before="0" w:after="0" w:line="408" w:lineRule="exact"/>
        <w:ind w:left="0" w:right="0" w:firstLine="0"/>
        <w:jc w:val="left"/>
        <w:tabs>
          <w:tab w:val="right" w:leader="none" w:pos="9936"/>
        </w:tabs>
      </w:pPr>
      <w:r>
        <w:tab/>
      </w:r>
      <w:r>
        <w:rPr>
          <w:u w:val="single"/>
        </w:rPr>
        <w:t xml:space="preserve">$282,767,000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$13,626,000</w:t>
      </w:r>
      <w:r>
        <w:t>))</w:t>
      </w:r>
    </w:p>
    <w:p>
      <w:pPr>
        <w:spacing w:before="0" w:after="0" w:line="408" w:lineRule="exact"/>
        <w:ind w:left="0" w:right="0" w:firstLine="0"/>
        <w:jc w:val="left"/>
        <w:tabs>
          <w:tab w:val="right" w:leader="none" w:pos="9936"/>
        </w:tabs>
      </w:pPr>
      <w:r>
        <w:tab/>
      </w:r>
      <w:r>
        <w:rPr>
          <w:u w:val="single"/>
        </w:rPr>
        <w:t xml:space="preserve">$14,501,000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$296,297,000</w:t>
      </w:r>
      <w:r>
        <w:t>))</w:t>
      </w:r>
    </w:p>
    <w:p>
      <w:pPr>
        <w:spacing w:before="0" w:after="0" w:line="408" w:lineRule="exact"/>
        <w:ind w:left="0" w:right="0" w:firstLine="0"/>
        <w:jc w:val="left"/>
        <w:tabs>
          <w:tab w:val="right" w:leader="none" w:pos="9936"/>
        </w:tabs>
      </w:pPr>
      <w:r>
        <w:tab/>
      </w:r>
      <w:r>
        <w:rPr>
          <w:u w:val="single"/>
        </w:rPr>
        <w:t xml:space="preserve">$297,066,000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$3,186,000</w:t>
      </w:r>
      <w:r>
        <w:t>))</w:t>
      </w:r>
    </w:p>
    <w:p>
      <w:pPr>
        <w:spacing w:before="0" w:after="0" w:line="408" w:lineRule="exact"/>
        <w:ind w:left="0" w:right="0" w:firstLine="0"/>
        <w:jc w:val="left"/>
        <w:tabs>
          <w:tab w:val="right" w:leader="none" w:pos="9936"/>
        </w:tabs>
      </w:pPr>
      <w:r>
        <w:tab/>
      </w:r>
      <w:r>
        <w:rPr>
          <w:u w:val="single"/>
        </w:rPr>
        <w:t xml:space="preserve">$3,341,000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$1,783,000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$704,726,000</w:t>
      </w:r>
    </w:p>
    <w:p>
      <w:pPr>
        <w:tabs>
          <w:tab w:val="right" w:leader="none" w:pos="9936"/>
        </w:tabs>
        <w:ind w:left="0" w:right="0" w:firstLine="1440"/>
      </w:pPr>
      <w:r>
        <w:tab/>
      </w:r>
      <w:r>
        <w:rPr>
          <w:u w:val="single"/>
        </w:rPr>
        <w:t xml:space="preserve">$707,820,000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account—state appropriation and $1,580,000 of the accident fund—state appropriation are provided solely for continuation of the logger safety initiative.</w:t>
      </w:r>
    </w:p>
    <w:p>
      <w:pPr>
        <w:spacing w:before="0" w:after="0" w:line="408" w:lineRule="exact"/>
        <w:ind w:left="0" w:right="0" w:firstLine="576"/>
        <w:jc w:val="left"/>
      </w:pPr>
      <w:r>
        <w:rPr/>
        <w:t xml:space="preserve">(4) $4,923,000 of the medical aid account—state appropriation and $4,924,000 of the accident fund—state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t xml:space="preserve">(7) $140,000 of the public works administration account—state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t xml:space="preserve">(8) $640,000 of the medical aid account—state appropriation is provided solely for a pilot program under which the department partners with an experienced firm or firms to manage care involving catastrophically injured workers.</w:t>
      </w:r>
    </w:p>
    <w:p>
      <w:pPr>
        <w:spacing w:before="0" w:after="0" w:line="408" w:lineRule="exact"/>
        <w:ind w:left="0" w:right="0" w:firstLine="576"/>
        <w:jc w:val="left"/>
      </w:pPr>
      <w:r>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t xml:space="preserve">(b) If the department agrees to the contract: (i) The firm must assume responsibility at the fixed price for the medical management and may include all medical costs until the outcome is achieved; (ii) the department retains the authority to approve or deny particular treatments; and (iii) the department retains the responsibility to accept and pay providers' actual bills, and the firm's compensation will be the difference between the fixed price and actual medical costs, if the firm chooses to propose a contract that includes medical costs.</w:t>
      </w:r>
    </w:p>
    <w:p>
      <w:pPr>
        <w:spacing w:before="0" w:after="0" w:line="408" w:lineRule="exact"/>
        <w:ind w:left="0" w:right="0" w:firstLine="576"/>
        <w:jc w:val="left"/>
      </w:pPr>
      <w:r>
        <w:rPr/>
        <w:t xml:space="preserve">(c) The department must contract with the firm or firms to manage at least twelve catastrophic cases each fiscal year, starting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t xml:space="preserve">(d) The department must provide a written report on the pilot program to the appropriate committees of the legislature in December 2016 and annually through December 2019 or the last December following termination of the contacts by the firm or firms or department.</w:t>
      </w:r>
    </w:p>
    <w:p>
      <w:pPr>
        <w:spacing w:before="0" w:after="0" w:line="408" w:lineRule="exact"/>
        <w:ind w:left="0" w:right="0" w:firstLine="576"/>
        <w:jc w:val="left"/>
      </w:pPr>
      <w:r>
        <w:rPr/>
        <w:t xml:space="preserve">(9) $1,130,000 of the public works administration account—state appropriation is provided solely for the department's prevailing wage technology project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t xml:space="preserve">(10) $738,000 of the medical aid account—state appropriation is provided solely to expand the use of evidence-based best practices to reduce the risk of long-term disabilities among injured workers. By December 1, 2016, the department must report to the appropriate committees of the legislature with performance measures and metrics to be used to evaluate whether the funded activities are improving care and outcomes for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$2,662,000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$4,482,000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$4,622,000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$623,000</w:t>
      </w:r>
    </w:p>
    <w:p>
      <w:pPr>
        <w:tabs>
          <w:tab w:val="right" w:leader="dot" w:pos="9936"/>
        </w:tabs>
        <w:ind w:left="0" w:right="0" w:firstLine="1440"/>
      </w:pPr>
      <w:r>
        <w:rPr/>
        <w:t xml:space="preserve">TOTAL APPROPRIATION</w:t>
      </w:r>
      <w:r>
        <w:tab/>
      </w:r>
      <w:r>
        <w:rPr/>
        <w:t xml:space="preserve">$19,864,000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fund—state appropriation for fiscal year 2016 and $300,000 of the general fund—state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$796,000</w:t>
      </w:r>
      <w:r>
        <w:t>))</w:t>
      </w:r>
    </w:p>
    <w:p>
      <w:pPr>
        <w:spacing w:before="0" w:after="0" w:line="408" w:lineRule="exact"/>
        <w:ind w:left="0" w:right="0" w:firstLine="0"/>
        <w:jc w:val="left"/>
        <w:tabs>
          <w:tab w:val="right" w:leader="none" w:pos="9936"/>
        </w:tabs>
      </w:pPr>
      <w:r>
        <w:tab/>
      </w:r>
      <w:r>
        <w:rPr>
          <w:u w:val="single"/>
        </w:rPr>
        <w:t xml:space="preserve">$2,337,000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$29,781,000</w:t>
      </w:r>
    </w:p>
    <w:p>
      <w:pPr>
        <w:tabs>
          <w:tab w:val="right" w:leader="dot" w:pos="9936"/>
        </w:tabs>
        <w:ind w:left="0" w:right="0" w:firstLine="1440"/>
      </w:pPr>
      <w:r>
        <w:rPr/>
        <w:t xml:space="preserve">TOTAL APPROPRIATION</w:t>
      </w:r>
      <w:r>
        <w:tab/>
      </w:r>
      <w:r>
        <w:rPr>
          <w:strike/>
        </w:rPr>
        <w:t xml:space="preserve">$111,378,000</w:t>
      </w:r>
    </w:p>
    <w:p>
      <w:pPr>
        <w:tabs>
          <w:tab w:val="right" w:leader="none" w:pos="9936"/>
        </w:tabs>
        <w:ind w:left="0" w:right="0" w:firstLine="1440"/>
      </w:pPr>
      <w:r>
        <w:tab/>
      </w:r>
      <w:r>
        <w:rPr>
          <w:u w:val="single"/>
        </w:rPr>
        <w:t xml:space="preserve">$112,919,000</w:t>
      </w:r>
    </w:p>
    <w:p>
      <w:pPr>
        <w:spacing w:before="120" w:after="0" w:line="408" w:lineRule="exact"/>
        <w:ind w:left="0" w:right="0" w:firstLine="576"/>
        <w:jc w:val="left"/>
      </w:pPr>
      <w:r>
        <w:rPr/>
        <w:t xml:space="preserve">The appropriations in this subsection are subject to the following conditions and limitation: $924,000 of the general fund</w:t>
      </w:r>
      <w:r>
        <w:rPr>
          <w:rFonts w:ascii="Times New Roman" w:hAnsi="Times New Roman"/>
        </w:rPr>
        <w:t xml:space="preserve">—</w:t>
      </w:r>
      <w:r>
        <w:rPr/>
        <w:t xml:space="preserve">state appropriation for fiscal year 2017 is provided solely for the initial months of operation of the Walla Walla veterans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$564,025,000</w:t>
      </w:r>
      <w:r>
        <w:t>))</w:t>
      </w:r>
    </w:p>
    <w:p>
      <w:pPr>
        <w:spacing w:before="0" w:after="0" w:line="408" w:lineRule="exact"/>
        <w:ind w:left="0" w:right="0" w:firstLine="0"/>
        <w:jc w:val="left"/>
        <w:tabs>
          <w:tab w:val="right" w:leader="none" w:pos="9936"/>
        </w:tabs>
      </w:pPr>
      <w:r>
        <w:tab/>
      </w:r>
      <w:r>
        <w:rPr>
          <w:u w:val="single"/>
        </w:rPr>
        <w:t xml:space="preserve">$540,675,000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$151,242,000</w:t>
      </w:r>
      <w:r>
        <w:t>))</w:t>
      </w:r>
    </w:p>
    <w:p>
      <w:pPr>
        <w:spacing w:before="0" w:after="0" w:line="408" w:lineRule="exact"/>
        <w:ind w:left="0" w:right="0" w:firstLine="0"/>
        <w:jc w:val="left"/>
        <w:tabs>
          <w:tab w:val="right" w:leader="none" w:pos="9936"/>
        </w:tabs>
      </w:pPr>
      <w:r>
        <w:tab/>
      </w:r>
      <w:r>
        <w:rPr>
          <w:u w:val="single"/>
        </w:rPr>
        <w:t xml:space="preserve">$179,242,000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$120,788,000</w:t>
      </w:r>
      <w:r>
        <w:t>))</w:t>
      </w:r>
    </w:p>
    <w:p>
      <w:pPr>
        <w:spacing w:before="0" w:after="0" w:line="408" w:lineRule="exact"/>
        <w:ind w:left="0" w:right="0" w:firstLine="0"/>
        <w:jc w:val="left"/>
        <w:tabs>
          <w:tab w:val="right" w:leader="none" w:pos="9936"/>
        </w:tabs>
      </w:pPr>
      <w:r>
        <w:tab/>
      </w:r>
      <w:r>
        <w:rPr>
          <w:u w:val="single"/>
        </w:rPr>
        <w:t xml:space="preserve">$124,188,000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$6,934,000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$17,364,000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$1,606,000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$357,000</w:t>
      </w:r>
      <w:r>
        <w:t>))</w:t>
      </w:r>
    </w:p>
    <w:p>
      <w:pPr>
        <w:spacing w:before="0" w:after="0" w:line="408" w:lineRule="exact"/>
        <w:ind w:left="0" w:right="0" w:firstLine="0"/>
        <w:jc w:val="left"/>
        <w:tabs>
          <w:tab w:val="right" w:leader="none" w:pos="9936"/>
        </w:tabs>
      </w:pPr>
      <w:r>
        <w:tab/>
      </w:r>
      <w:r>
        <w:rPr>
          <w:u w:val="single"/>
        </w:rPr>
        <w:t xml:space="preserve">$610,000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$4,037,000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$2,516,000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$2,962,000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$1,021,781,000</w:t>
      </w:r>
    </w:p>
    <w:p>
      <w:pPr>
        <w:tabs>
          <w:tab w:val="right" w:leader="none" w:pos="9936"/>
        </w:tabs>
        <w:ind w:left="0" w:right="0" w:firstLine="1440"/>
      </w:pPr>
      <w:r>
        <w:tab/>
      </w:r>
      <w:r>
        <w:rPr>
          <w:u w:val="single"/>
        </w:rPr>
        <w:t xml:space="preserve">$1,030,084,000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fund—state appropriation for fiscal year 2016 and $38,000 of the general fund—state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account—state appropriation for fiscal year 2016 and $7,250,000 of the dedicated marijuana account—state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fund—state appropriation for fiscal year 2016 and $65,000 of the general fund—state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account—state appropriation is provided solely for implementation of chapter 159, Laws of 2015 (victim interviews training).</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(14) </w:t>
      </w:r>
      <w:r>
        <w:t>((</w:t>
      </w:r>
      <w:r>
        <w:rPr>
          <w:strike/>
        </w:rPr>
        <w:t xml:space="preserve">$1,923,000 of the state toxics control account—state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strike/>
        </w:rPr>
        <w:t xml:space="preserve">(15)</w:t>
      </w:r>
      <w:r>
        <w:t>))</w:t>
      </w:r>
      <w:r>
        <w:rPr/>
        <w:t xml:space="preserve"> $123,000 of the general fund—state appropriation for fiscal year 2016 and $123,000 of the general fund—state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$230,000 of the general fund—state appropriation for fiscal year 2017 is provided solely for the implementation of Engrossed Second Substitute Senate Bill No. 6534 (maternal mortality review). </w:t>
      </w:r>
      <w:r>
        <w:t>((</w:t>
      </w:r>
      <w:r>
        <w:rPr>
          <w:strike/>
        </w:rPr>
        <w:t xml:space="preserve">If this bill is not enacted by June 30, 2016,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Within the amounts appropriated from the health professions account—state appropriation,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The appropriations in this section include sufficient funding for the implementation of Substitute Senate Bill No. 5778 (ambulatory surgical centers).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The appropriations in this section include sufficient funding for the implementation of Senate Bill No. 5689 (diabetes epidemic).</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$26,000 of the medicaid fraud penalty account—state appropriation is provided solely for the implementation of Substitute House Bill No. 2730 (prescription monitoring program).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(21)</w:t>
      </w:r>
      <w:r>
        <w:rPr/>
        <w:t xml:space="preserve"> $21,000 of the general fund—state appropriation for fiscal year 2017 is provided solely for the implementation of Substitute Senate Bill No. 6421 (epinephrine autoinjectors). </w:t>
      </w:r>
      <w:r>
        <w:t>((</w:t>
      </w:r>
      <w:r>
        <w:rPr>
          <w:strike/>
        </w:rPr>
        <w:t xml:space="preserve">If the bill is not enacted by June 30, 2016, the amount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(22)</w:t>
      </w:r>
      <w:r>
        <w:rPr/>
        <w:t xml:space="preserve"> $49,000 of the general fund—state appropriation for fiscal year 2017 is provided solely for the department to convene a task force on patient out-of-pocket costs.</w:t>
      </w:r>
    </w:p>
    <w:p>
      <w:pPr>
        <w:spacing w:before="0" w:after="0" w:line="408" w:lineRule="exact"/>
        <w:ind w:left="0" w:right="0" w:firstLine="576"/>
        <w:jc w:val="left"/>
      </w:pPr>
      <w:r>
        <w:rPr/>
        <w:t xml:space="preserve">(a) By July 1, 2016, the department shall convene the task force, and the department shall coordinate the task force meetings. The task force shall include representatives from all participants with a role in determining prescription drug costs and out-of-pocket costs for patients, such as, but not limited to the following: Patient groups; insurance carriers operating in the state; pharmaceutical companies; prescribers; pharmacists; pharmacy benefit managers; hospitals; the office of the insurance commissioner; the health care authority and other purchasers; the office of financial management; unions; Taft-Hartley trusts; a business association; and biotechnology.</w:t>
      </w:r>
    </w:p>
    <w:p>
      <w:pPr>
        <w:spacing w:before="0" w:after="0" w:line="408" w:lineRule="exact"/>
        <w:ind w:left="0" w:right="0" w:firstLine="576"/>
        <w:jc w:val="left"/>
      </w:pPr>
      <w:r>
        <w:rPr/>
        <w:t xml:space="preserve">(b) Letters of interest from potential participants shall be submitted to the department, and the secretary, or his or her designee, shall invite representatives of interested groups to participate in the task force.</w:t>
      </w:r>
    </w:p>
    <w:p>
      <w:pPr>
        <w:spacing w:before="0" w:after="0" w:line="408" w:lineRule="exact"/>
        <w:ind w:left="0" w:right="0" w:firstLine="576"/>
        <w:jc w:val="left"/>
      </w:pPr>
      <w:r>
        <w:rPr/>
        <w:t xml:space="preserve">(c) The task force shall evaluate factors contributing to the out-of-pocket costs for patients, particularly in the first quarter of each year, including but not limited to prescription drug cost trends and plan benefit design.</w:t>
      </w:r>
    </w:p>
    <w:p>
      <w:pPr>
        <w:spacing w:before="0" w:after="0" w:line="408" w:lineRule="exact"/>
        <w:ind w:left="0" w:right="0" w:firstLine="576"/>
        <w:jc w:val="left"/>
      </w:pPr>
      <w:r>
        <w:rPr/>
        <w:t xml:space="preserve">(d)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regarding the loss of productivity. The discussion must also consider the impact of the factors on the affordability of health care coverage.</w:t>
      </w:r>
    </w:p>
    <w:p>
      <w:pPr>
        <w:spacing w:before="0" w:after="0" w:line="408" w:lineRule="exact"/>
        <w:ind w:left="0" w:right="0" w:firstLine="576"/>
        <w:jc w:val="left"/>
      </w:pPr>
      <w:r>
        <w:rPr/>
        <w:t xml:space="preserve">(e) The task force recommendations, or a summary of the discussions, must be provided to the appropriate committees of the legislature by December 1, 2016.</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Recognizing the financial challenges faced by the public health system, which comprises state and local entities, and the impact that those financial challenges have had on the system's ability to deliver essential public health services throughout the state, the legislature directs the department and local public health jurisdictions, within amounts appropriated in this section, to provide a proposal outlining a plan for implementing foundational public health services statewide to modernize, streamline, and fund a twenty-first century public health system in Washington state. Current fees that support the work of public health should be reviewed, and the proposal should identify those fees that are not currently supplying adequate revenue to maintain compliance or enforcement. The first report regarding the proposal is due to the appropriate committees of the legislature no later than December 1, 2016, and subsequent reports shall be submitted biennially, thereafter.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$1,681,000 of the youth tobacco prevention account—state appropriation is provided solely for the implementation of Engrossed Substitute Senate Bill No. 6328 (vapor products).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(25)</w:t>
      </w:r>
      <w:r>
        <w:rPr/>
        <w:t xml:space="preserve"> $160,000 of the health professions state account—state appropriation is provided solely for the implementation of Substitute Senate Bill No. 6558 (hospital pharmacy license).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(26)</w:t>
      </w:r>
      <w:r>
        <w:rPr/>
        <w:t xml:space="preserve"> $100,000 of the general fund—state appropriation for fiscal year 2017 is provided solely for the implementation of Engrossed Second Substitute House Bill No. 2793 (suicide education).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220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after approval by the director of financial management and unless specifically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$59,907,000</w:t>
      </w:r>
      <w:r>
        <w:t>))</w:t>
      </w:r>
    </w:p>
    <w:p>
      <w:pPr>
        <w:spacing w:before="0" w:after="0" w:line="408" w:lineRule="exact"/>
        <w:ind w:left="0" w:right="0" w:firstLine="0"/>
        <w:jc w:val="left"/>
        <w:tabs>
          <w:tab w:val="right" w:leader="none" w:pos="9936"/>
        </w:tabs>
      </w:pPr>
      <w:r>
        <w:tab/>
      </w:r>
      <w:r>
        <w:rPr>
          <w:u w:val="single"/>
        </w:rPr>
        <w:t xml:space="preserve">$60,260,000</w:t>
      </w:r>
    </w:p>
    <w:p>
      <w:pPr>
        <w:tabs>
          <w:tab w:val="right" w:leader="dot" w:pos="9936"/>
        </w:tabs>
        <w:ind w:left="0" w:right="0" w:firstLine="1440"/>
      </w:pPr>
      <w:r>
        <w:rPr/>
        <w:t xml:space="preserve">TOTAL APPROPRIATION</w:t>
      </w:r>
      <w:r>
        <w:tab/>
      </w:r>
      <w:r>
        <w:rPr>
          <w:strike/>
        </w:rPr>
        <w:t xml:space="preserve">$119,086,000</w:t>
      </w:r>
    </w:p>
    <w:p>
      <w:pPr>
        <w:tabs>
          <w:tab w:val="right" w:leader="none" w:pos="9936"/>
        </w:tabs>
        <w:ind w:left="0" w:right="0" w:firstLine="1440"/>
      </w:pPr>
      <w:r>
        <w:tab/>
      </w:r>
      <w:r>
        <w:rPr>
          <w:u w:val="single"/>
        </w:rPr>
        <w:t xml:space="preserve">$119,439,000</w:t>
      </w:r>
    </w:p>
    <w:p>
      <w:pPr>
        <w:spacing w:before="120" w:after="0" w:line="408" w:lineRule="exact"/>
        <w:ind w:left="0" w:right="0" w:firstLine="576"/>
        <w:jc w:val="left"/>
      </w:pPr>
      <w:r>
        <w:rPr/>
        <w:t xml:space="preserve">The appropriations in this subsection are subject to the following conditions and limitations: $35,000 of the general fund—state appropriation for fiscal year 2016 and $35,000 of the general fund—state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$630,422,000</w:t>
      </w:r>
      <w:r>
        <w:t>))</w:t>
      </w:r>
    </w:p>
    <w:p>
      <w:pPr>
        <w:spacing w:before="0" w:after="0" w:line="408" w:lineRule="exact"/>
        <w:ind w:left="0" w:right="0" w:firstLine="0"/>
        <w:jc w:val="left"/>
        <w:tabs>
          <w:tab w:val="right" w:leader="none" w:pos="9936"/>
        </w:tabs>
      </w:pPr>
      <w:r>
        <w:tab/>
      </w:r>
      <w:r>
        <w:rPr>
          <w:u w:val="single"/>
        </w:rPr>
        <w:t xml:space="preserve">$630,538,000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$6,812,000</w:t>
      </w:r>
      <w:r>
        <w:t>))</w:t>
      </w:r>
    </w:p>
    <w:p>
      <w:pPr>
        <w:spacing w:before="0" w:after="0" w:line="408" w:lineRule="exact"/>
        <w:ind w:left="0" w:right="0" w:firstLine="0"/>
        <w:jc w:val="left"/>
        <w:tabs>
          <w:tab w:val="right" w:leader="none" w:pos="9936"/>
        </w:tabs>
      </w:pPr>
      <w:r>
        <w:tab/>
      </w:r>
      <w:r>
        <w:rPr>
          <w:u w:val="single"/>
        </w:rPr>
        <w:t xml:space="preserve">$5,112,000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$1,246,610,000</w:t>
      </w:r>
    </w:p>
    <w:p>
      <w:pPr>
        <w:tabs>
          <w:tab w:val="right" w:leader="none" w:pos="9936"/>
        </w:tabs>
        <w:ind w:left="0" w:right="0" w:firstLine="1440"/>
      </w:pPr>
      <w:r>
        <w:tab/>
      </w:r>
      <w:r>
        <w:rPr>
          <w:u w:val="single"/>
        </w:rPr>
        <w:t xml:space="preserve">$1,245,026,000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fund—state appropriation for fiscal year 2016 and $501,000 of the general fund—state appropriation for fiscal year 2017 are provided solely for the department to maintain the facility, property, and assets at the institution formerly known as the maple lane school in Rochester. </w:t>
      </w:r>
      <w:r>
        <w:t>((</w:t>
      </w:r>
      <w:r>
        <w:rPr>
          <w:strike/>
        </w:rPr>
        <w:t xml:space="preserve">The department may not house incarcerated offenders at the maple lane site until specifically directed to do so by the legislature.</w:t>
      </w:r>
      <w:r>
        <w:t>))</w:t>
      </w:r>
    </w:p>
    <w:p>
      <w:pPr>
        <w:spacing w:before="0" w:after="0" w:line="408" w:lineRule="exact"/>
        <w:ind w:left="0" w:right="0" w:firstLine="576"/>
        <w:jc w:val="left"/>
      </w:pPr>
      <w:r>
        <w:rPr/>
        <w:t xml:space="preserve">(d) $479,000 of the general fund—state appropriation for fiscal year 2016, and </w:t>
      </w:r>
      <w:r>
        <w:t>((</w:t>
      </w:r>
      <w:r>
        <w:rPr>
          <w:strike/>
        </w:rPr>
        <w:t xml:space="preserve">$1,379,000</w:t>
      </w:r>
      <w:r>
        <w:t>))</w:t>
      </w:r>
      <w:r>
        <w:rPr/>
        <w:t xml:space="preserve"> </w:t>
      </w:r>
      <w:r>
        <w:rPr>
          <w:u w:val="single"/>
        </w:rPr>
        <w:t xml:space="preserve">$758,000</w:t>
      </w:r>
      <w:r>
        <w:rPr/>
        <w:t xml:space="preserve"> of the general fund—state appropriation for fiscal year 2017 are provided solely for the department to contract </w:t>
      </w:r>
      <w:r>
        <w:t>((</w:t>
      </w:r>
      <w:r>
        <w:rPr>
          <w:strike/>
        </w:rPr>
        <w:t xml:space="preserve">with Yakima county</w:t>
      </w:r>
      <w:r>
        <w:t>))</w:t>
      </w:r>
      <w:r>
        <w:rPr/>
        <w:t xml:space="preserve">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$454,000 of the general fund—state appropriation for fiscal year 2017 is provided solely for nonrepresented state employees in targeted state employee job classifications psychiatrist, psychiatric social worker, and psychologist as set forth in section 906 of this act.</w:t>
      </w:r>
    </w:p>
    <w:p>
      <w:pPr>
        <w:spacing w:before="0" w:after="120" w:line="408" w:lineRule="exact"/>
        <w:ind w:left="0" w:right="0" w:firstLine="576"/>
        <w:jc w:val="left"/>
      </w:pPr>
      <w:r>
        <w:t>((</w:t>
      </w:r>
      <w:r>
        <w:rPr>
          <w:strike/>
        </w:rPr>
        <w:t xml:space="preserve">(j)</w:t>
      </w:r>
      <w:r>
        <w:t>))</w:t>
      </w:r>
      <w:r>
        <w:rPr/>
        <w:t xml:space="preserve"> </w:t>
      </w:r>
      <w:r>
        <w:rPr>
          <w:u w:val="single"/>
        </w:rPr>
        <w:t xml:space="preserve">(i)</w:t>
      </w:r>
      <w:r>
        <w:rPr/>
        <w:t xml:space="preserve"> $736,000 of the general fund—state appropriation for fiscal year 2017 is provided solely for the implementation of a memorandum of understanding between the governor and the teamsters union local 117, amending the collective bargaining agreement under chapter 41.80 RCW for the 2015-2017 fiscal biennium as set forth in section 904 of this act, effective July 1, 2017. The legislature recognizes that the memorandum of understanding was necessitated by an emergency and an imminent jeopardy determination by the center for medicare and medicaid services that relates to the safety and health of clients and employees, which impacts the state employee job classifications of psychiatrist, psychiatric social worker, and psychologist at prison facilities.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$155,532,000</w:t>
      </w:r>
      <w:r>
        <w:t>))</w:t>
      </w:r>
    </w:p>
    <w:p>
      <w:pPr>
        <w:spacing w:before="0" w:after="0" w:line="408" w:lineRule="exact"/>
        <w:ind w:left="0" w:right="0" w:firstLine="0"/>
        <w:jc w:val="left"/>
        <w:tabs>
          <w:tab w:val="right" w:leader="none" w:pos="9936"/>
        </w:tabs>
      </w:pPr>
      <w:r>
        <w:tab/>
      </w:r>
      <w:r>
        <w:rPr>
          <w:u w:val="single"/>
        </w:rPr>
        <w:t xml:space="preserve">$168,378,000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$313,703,000</w:t>
      </w:r>
    </w:p>
    <w:p>
      <w:pPr>
        <w:tabs>
          <w:tab w:val="right" w:leader="none" w:pos="9936"/>
        </w:tabs>
        <w:ind w:left="0" w:right="0" w:firstLine="1440"/>
      </w:pPr>
      <w:r>
        <w:tab/>
      </w:r>
      <w:r>
        <w:rPr>
          <w:u w:val="single"/>
        </w:rPr>
        <w:t xml:space="preserve">$326,549,000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$7,263,000</w:t>
      </w:r>
    </w:p>
    <w:p>
      <w:pPr>
        <w:tabs>
          <w:tab w:val="right" w:leader="dot" w:pos="9936"/>
        </w:tabs>
        <w:ind w:left="0" w:right="0" w:firstLine="1440"/>
      </w:pPr>
      <w:r>
        <w:rPr/>
        <w:t xml:space="preserve">TOTAL APPROPRIATION</w:t>
      </w:r>
      <w:r>
        <w:tab/>
      </w:r>
      <w:r>
        <w:rPr>
          <w:strike/>
        </w:rPr>
        <w:t xml:space="preserve">$13,065,000</w:t>
      </w:r>
    </w:p>
    <w:p>
      <w:pPr>
        <w:tabs>
          <w:tab w:val="right" w:leader="none" w:pos="9936"/>
        </w:tabs>
        <w:ind w:left="0" w:right="0" w:firstLine="1440"/>
      </w:pPr>
      <w:r>
        <w:tab/>
      </w:r>
      <w:r>
        <w:rPr>
          <w:u w:val="single"/>
        </w:rPr>
        <w:t xml:space="preserve">$13,863,000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$44,828,000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$42,246,000</w:t>
      </w:r>
    </w:p>
    <w:p>
      <w:pPr>
        <w:tabs>
          <w:tab w:val="right" w:leader="dot" w:pos="9936"/>
        </w:tabs>
        <w:ind w:left="0" w:right="0" w:firstLine="1440"/>
      </w:pPr>
      <w:r>
        <w:rPr/>
        <w:t xml:space="preserve">TOTAL APPROPRIATION</w:t>
      </w:r>
      <w:r>
        <w:tab/>
      </w:r>
      <w:r>
        <w:rPr/>
        <w:t xml:space="preserve">$87,074,000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$53,428,000</w:t>
      </w:r>
      <w:r>
        <w:t>))</w:t>
      </w:r>
    </w:p>
    <w:p>
      <w:pPr>
        <w:spacing w:before="0" w:after="0" w:line="408" w:lineRule="exact"/>
        <w:ind w:left="0" w:right="0" w:firstLine="0"/>
        <w:jc w:val="left"/>
        <w:tabs>
          <w:tab w:val="right" w:leader="none" w:pos="9936"/>
        </w:tabs>
      </w:pPr>
      <w:r>
        <w:tab/>
      </w:r>
      <w:r>
        <w:rPr>
          <w:u w:val="single"/>
        </w:rPr>
        <w:t xml:space="preserve">$53,437,000</w:t>
      </w:r>
    </w:p>
    <w:p>
      <w:pPr>
        <w:tabs>
          <w:tab w:val="right" w:leader="dot" w:pos="9936"/>
        </w:tabs>
        <w:ind w:left="0" w:right="0" w:firstLine="1440"/>
      </w:pPr>
      <w:r>
        <w:rPr/>
        <w:t xml:space="preserve">TOTAL APPROPRIATION</w:t>
      </w:r>
      <w:r>
        <w:tab/>
      </w:r>
      <w:r>
        <w:rPr>
          <w:strike/>
        </w:rPr>
        <w:t xml:space="preserve">$107,908,000</w:t>
      </w:r>
    </w:p>
    <w:p>
      <w:pPr>
        <w:tabs>
          <w:tab w:val="right" w:leader="none" w:pos="9936"/>
        </w:tabs>
        <w:ind w:left="0" w:right="0" w:firstLine="1440"/>
      </w:pPr>
      <w:r>
        <w:tab/>
      </w:r>
      <w:r>
        <w:rPr>
          <w:u w:val="single"/>
        </w:rPr>
        <w:t xml:space="preserve">$107,917,000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$2,728,000</w:t>
      </w:r>
      <w:r>
        <w:t>))</w:t>
      </w:r>
    </w:p>
    <w:p>
      <w:pPr>
        <w:spacing w:before="0" w:after="0" w:line="408" w:lineRule="exact"/>
        <w:ind w:left="0" w:right="0" w:firstLine="0"/>
        <w:jc w:val="left"/>
        <w:tabs>
          <w:tab w:val="right" w:leader="none" w:pos="9936"/>
        </w:tabs>
      </w:pPr>
      <w:r>
        <w:tab/>
      </w:r>
      <w:r>
        <w:rPr>
          <w:u w:val="single"/>
        </w:rPr>
        <w:t xml:space="preserve">$2,739,000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$23,163,000</w:t>
      </w:r>
      <w:r>
        <w:t>))</w:t>
      </w:r>
    </w:p>
    <w:p>
      <w:pPr>
        <w:spacing w:before="0" w:after="0" w:line="408" w:lineRule="exact"/>
        <w:ind w:left="0" w:right="0" w:firstLine="0"/>
        <w:jc w:val="left"/>
        <w:tabs>
          <w:tab w:val="right" w:leader="none" w:pos="9936"/>
        </w:tabs>
      </w:pPr>
      <w:r>
        <w:tab/>
      </w:r>
      <w:r>
        <w:rPr>
          <w:u w:val="single"/>
        </w:rPr>
        <w:t xml:space="preserve">$23,206,000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$28,245,000</w:t>
      </w:r>
    </w:p>
    <w:p>
      <w:pPr>
        <w:tabs>
          <w:tab w:val="right" w:leader="none" w:pos="9936"/>
        </w:tabs>
        <w:ind w:left="0" w:right="0" w:firstLine="1440"/>
      </w:pPr>
      <w:r>
        <w:tab/>
      </w:r>
      <w:r>
        <w:rPr>
          <w:u w:val="single"/>
        </w:rPr>
        <w:t xml:space="preserve">$28,299,000</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2016 sp.s. c 36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$906,000</w:t>
      </w:r>
      <w:r>
        <w:t>))</w:t>
      </w:r>
    </w:p>
    <w:p>
      <w:pPr>
        <w:spacing w:before="0" w:after="0" w:line="408" w:lineRule="exact"/>
        <w:ind w:left="0" w:right="0" w:firstLine="0"/>
        <w:jc w:val="left"/>
        <w:tabs>
          <w:tab w:val="right" w:leader="none" w:pos="9936"/>
        </w:tabs>
      </w:pPr>
      <w:r>
        <w:tab/>
      </w:r>
      <w:r>
        <w:rPr>
          <w:u w:val="single"/>
        </w:rPr>
        <w:t xml:space="preserve">$909,000</w:t>
      </w:r>
    </w:p>
    <w:p>
      <w:pPr>
        <w:tabs>
          <w:tab w:val="right" w:leader="dot" w:pos="9936"/>
        </w:tabs>
        <w:ind w:left="0" w:right="0" w:firstLine="1440"/>
      </w:pPr>
      <w:r>
        <w:rPr/>
        <w:t xml:space="preserve">TOTAL APPROPRIATION</w:t>
      </w:r>
      <w:r>
        <w:tab/>
      </w:r>
      <w:r>
        <w:rPr>
          <w:strike/>
        </w:rPr>
        <w:t xml:space="preserve">$1,878,000</w:t>
      </w:r>
    </w:p>
    <w:p>
      <w:pPr>
        <w:spacing w:before="0" w:after="0" w:line="408" w:lineRule="exact"/>
        <w:ind w:left="0" w:right="0" w:firstLine="0"/>
        <w:jc w:val="left"/>
        <w:tabs>
          <w:tab w:val="right" w:leader="none" w:pos="9936"/>
        </w:tabs>
      </w:pPr>
      <w:r>
        <w:tab/>
      </w:r>
      <w:r>
        <w:rPr>
          <w:u w:val="single"/>
        </w:rPr>
        <w:t xml:space="preserve">$1,884,000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$24,623,000</w:t>
      </w:r>
      <w:r>
        <w:t>))</w:t>
      </w:r>
    </w:p>
    <w:p>
      <w:pPr>
        <w:spacing w:before="0" w:after="0" w:line="408" w:lineRule="exact"/>
        <w:ind w:left="0" w:right="0" w:firstLine="0"/>
        <w:jc w:val="left"/>
        <w:tabs>
          <w:tab w:val="right" w:leader="none" w:pos="9936"/>
        </w:tabs>
      </w:pPr>
      <w:r>
        <w:tab/>
      </w:r>
      <w:r>
        <w:rPr>
          <w:u w:val="single"/>
        </w:rPr>
        <w:t xml:space="preserve">$24,552,000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$4,703,000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$2,069,000</w:t>
      </w:r>
      <w:r>
        <w:t>))</w:t>
      </w:r>
    </w:p>
    <w:p>
      <w:pPr>
        <w:spacing w:before="0" w:after="0" w:line="408" w:lineRule="exact"/>
        <w:ind w:left="0" w:right="0" w:firstLine="0"/>
        <w:jc w:val="left"/>
        <w:tabs>
          <w:tab w:val="right" w:leader="none" w:pos="9936"/>
        </w:tabs>
      </w:pPr>
      <w:r>
        <w:tab/>
      </w:r>
      <w:r>
        <w:rPr>
          <w:u w:val="single"/>
        </w:rPr>
        <w:t xml:space="preserve">$1,989,000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$13,290,000</w:t>
      </w:r>
      <w:r>
        <w:t>))</w:t>
      </w:r>
    </w:p>
    <w:p>
      <w:pPr>
        <w:spacing w:before="0" w:after="0" w:line="408" w:lineRule="exact"/>
        <w:ind w:left="0" w:right="0" w:firstLine="0"/>
        <w:jc w:val="left"/>
        <w:tabs>
          <w:tab w:val="right" w:leader="none" w:pos="9936"/>
        </w:tabs>
      </w:pPr>
      <w:r>
        <w:tab/>
      </w:r>
      <w:r>
        <w:rPr>
          <w:u w:val="single"/>
        </w:rPr>
        <w:t xml:space="preserve">$13,284,000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$123,470,000</w:t>
      </w:r>
      <w:r>
        <w:t>))</w:t>
      </w:r>
    </w:p>
    <w:p>
      <w:pPr>
        <w:spacing w:before="0" w:after="0" w:line="408" w:lineRule="exact"/>
        <w:ind w:left="0" w:right="0" w:firstLine="0"/>
        <w:jc w:val="left"/>
        <w:tabs>
          <w:tab w:val="right" w:leader="none" w:pos="9936"/>
        </w:tabs>
      </w:pPr>
      <w:r>
        <w:tab/>
      </w:r>
      <w:r>
        <w:rPr>
          <w:u w:val="single"/>
        </w:rPr>
        <w:t xml:space="preserve">$123,818,000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$4,527,000</w:t>
      </w:r>
      <w:r>
        <w:t>))</w:t>
      </w:r>
    </w:p>
    <w:p>
      <w:pPr>
        <w:spacing w:before="0" w:after="0" w:line="408" w:lineRule="exact"/>
        <w:ind w:left="0" w:right="0" w:firstLine="0"/>
        <w:jc w:val="left"/>
        <w:tabs>
          <w:tab w:val="right" w:leader="none" w:pos="9936"/>
        </w:tabs>
      </w:pPr>
      <w:r>
        <w:tab/>
      </w:r>
      <w:r>
        <w:rPr>
          <w:u w:val="single"/>
        </w:rPr>
        <w:t xml:space="preserve">$4,523,000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$44,673,000</w:t>
      </w:r>
      <w:r>
        <w:t>))</w:t>
      </w:r>
    </w:p>
    <w:p>
      <w:pPr>
        <w:spacing w:before="0" w:after="0" w:line="408" w:lineRule="exact"/>
        <w:ind w:left="0" w:right="0" w:firstLine="0"/>
        <w:jc w:val="left"/>
        <w:tabs>
          <w:tab w:val="right" w:leader="none" w:pos="9936"/>
        </w:tabs>
      </w:pPr>
      <w:r>
        <w:tab/>
      </w:r>
      <w:r>
        <w:rPr>
          <w:u w:val="single"/>
        </w:rPr>
        <w:t xml:space="preserve">$44,614,000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$3,546,000</w:t>
      </w:r>
      <w:r>
        <w:t>))</w:t>
      </w:r>
    </w:p>
    <w:p>
      <w:pPr>
        <w:spacing w:before="0" w:after="0" w:line="408" w:lineRule="exact"/>
        <w:ind w:left="0" w:right="0" w:firstLine="0"/>
        <w:jc w:val="left"/>
        <w:tabs>
          <w:tab w:val="right" w:leader="none" w:pos="9936"/>
        </w:tabs>
      </w:pPr>
      <w:r>
        <w:tab/>
      </w:r>
      <w:r>
        <w:rPr>
          <w:u w:val="single"/>
        </w:rPr>
        <w:t xml:space="preserve">$3,493,000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$36,091,000</w:t>
      </w:r>
      <w:r>
        <w:t>))</w:t>
      </w:r>
    </w:p>
    <w:p>
      <w:pPr>
        <w:spacing w:before="0" w:after="0" w:line="408" w:lineRule="exact"/>
        <w:ind w:left="0" w:right="0" w:firstLine="0"/>
        <w:jc w:val="left"/>
        <w:tabs>
          <w:tab w:val="right" w:leader="none" w:pos="9936"/>
        </w:tabs>
      </w:pPr>
      <w:r>
        <w:tab/>
      </w:r>
      <w:r>
        <w:rPr>
          <w:u w:val="single"/>
        </w:rPr>
        <w:t xml:space="preserve">$36,052,000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$6,149,000</w:t>
      </w:r>
      <w:r>
        <w:t>))</w:t>
      </w:r>
    </w:p>
    <w:p>
      <w:pPr>
        <w:spacing w:before="0" w:after="0" w:line="408" w:lineRule="exact"/>
        <w:ind w:left="0" w:right="0" w:firstLine="0"/>
        <w:jc w:val="left"/>
        <w:tabs>
          <w:tab w:val="right" w:leader="none" w:pos="9936"/>
        </w:tabs>
      </w:pPr>
      <w:r>
        <w:tab/>
      </w:r>
      <w:r>
        <w:rPr>
          <w:u w:val="single"/>
        </w:rPr>
        <w:t xml:space="preserve">$6,138,000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$15,968,000</w:t>
      </w:r>
      <w:r>
        <w:t>))</w:t>
      </w:r>
    </w:p>
    <w:p>
      <w:pPr>
        <w:spacing w:before="0" w:after="0" w:line="408" w:lineRule="exact"/>
        <w:ind w:left="0" w:right="0" w:firstLine="0"/>
        <w:jc w:val="left"/>
        <w:tabs>
          <w:tab w:val="right" w:leader="none" w:pos="9936"/>
        </w:tabs>
      </w:pPr>
      <w:r>
        <w:tab/>
      </w:r>
      <w:r>
        <w:rPr>
          <w:u w:val="single"/>
        </w:rPr>
        <w:t xml:space="preserve">$15,944,000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$3,985,000</w:t>
      </w:r>
      <w:r>
        <w:t>))</w:t>
      </w:r>
    </w:p>
    <w:p>
      <w:pPr>
        <w:spacing w:before="0" w:after="0" w:line="408" w:lineRule="exact"/>
        <w:ind w:left="0" w:right="0" w:firstLine="0"/>
        <w:jc w:val="left"/>
        <w:tabs>
          <w:tab w:val="right" w:leader="none" w:pos="9936"/>
        </w:tabs>
      </w:pPr>
      <w:r>
        <w:tab/>
      </w:r>
      <w:r>
        <w:rPr>
          <w:u w:val="single"/>
        </w:rPr>
        <w:t xml:space="preserve">$3,605,000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$8,716,000</w:t>
      </w:r>
      <w:r>
        <w:t>))</w:t>
      </w:r>
    </w:p>
    <w:p>
      <w:pPr>
        <w:spacing w:before="0" w:after="0" w:line="408" w:lineRule="exact"/>
        <w:ind w:left="0" w:right="0" w:firstLine="0"/>
        <w:jc w:val="left"/>
        <w:tabs>
          <w:tab w:val="right" w:leader="none" w:pos="9936"/>
        </w:tabs>
      </w:pPr>
      <w:r>
        <w:tab/>
      </w:r>
      <w:r>
        <w:rPr>
          <w:u w:val="single"/>
        </w:rPr>
        <w:t xml:space="preserve">$8,705,000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$3,192,000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$2,336,000</w:t>
      </w:r>
    </w:p>
    <w:p>
      <w:pPr>
        <w:tabs>
          <w:tab w:val="right" w:leader="dot" w:pos="9936"/>
        </w:tabs>
        <w:ind w:left="0" w:right="0" w:firstLine="1440"/>
      </w:pPr>
      <w:r>
        <w:rPr/>
        <w:t xml:space="preserve">TOTAL APPROPRIATION</w:t>
      </w:r>
      <w:r>
        <w:tab/>
      </w:r>
      <w:r>
        <w:rPr>
          <w:strike/>
        </w:rPr>
        <w:t xml:space="preserve">$465,270,000</w:t>
      </w:r>
    </w:p>
    <w:p>
      <w:pPr>
        <w:spacing w:before="0" w:after="0" w:line="408" w:lineRule="exact"/>
        <w:ind w:left="0" w:right="0" w:firstLine="0"/>
        <w:jc w:val="left"/>
        <w:tabs>
          <w:tab w:val="right" w:leader="none" w:pos="9936"/>
        </w:tabs>
      </w:pPr>
      <w:r>
        <w:tab/>
      </w:r>
      <w:r>
        <w:rPr>
          <w:u w:val="single"/>
        </w:rPr>
        <w:t xml:space="preserve">$464,839,000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account—state appropriation and $625,000 of the local toxics control account—state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fund—state appropriation for fiscal year 2016 and $135,000 of the general fund—state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fund—state appropriation for fiscal year 2016 and $14,000,000 of the general fund—state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t xml:space="preserve">(11) $319,000 of the general fund—state appropriation for fiscal year 2017, $56,000 of the waste reduction, recycling, and litter control account—state appropriation, $806,000 of the state toxics control account—state appropriation, $281,000 of the water quality permit account—state appropriation, $188,000 of the environmental legacy stewardship account—state appropriation, $56,000 of the hazardous waste assistance account—state appropriation, $113,000 of the radioactive mixed waste account—state appropriation, and $56,000 of the oil spill prevention account—state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t xml:space="preserve">(13) $25,000 of the reclamation account—state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For the purposes of evaluating the requirements of RCW 70.95.290, the department, in consultation with the Washington materials management and financing authority, shall, within existing resources, report to the appropriate committees of the legislature on whether the department and the Washington materials management and financing authority have utilized existing infrastructure for the collection of electronics. In its report, the department, in consultation with the Washington materials management and financing authority, must report on the location and number of new programs created and depot systems developed since 2006 for the purpose of collecting electronics, how many existing collections sites have been utilized, as well as how many curbside collection companies were contracted with for collection of electronics. The department must submit the report to the appropriate committees of the legislature no later than September 1, 2016.</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$22,000 of the general fund—state appropriation for fiscal year 2016 and $50,000 of the general fund—state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$300,000 of the state toxics control account—state appropriation is provided solely for the hazardous waste and toxics reduction program and is contingent on the implementation of section 3 of Engrossed Substitute House Bill No. 2545 (flame retardant chemicals).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$3,309,000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$231,000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$5,824,000</w:t>
      </w:r>
      <w:r>
        <w:t>))</w:t>
      </w:r>
    </w:p>
    <w:p>
      <w:pPr>
        <w:spacing w:before="0" w:after="0" w:line="408" w:lineRule="exact"/>
        <w:ind w:left="0" w:right="0" w:firstLine="0"/>
        <w:jc w:val="left"/>
        <w:tabs>
          <w:tab w:val="right" w:leader="none" w:pos="9936"/>
        </w:tabs>
      </w:pPr>
      <w:r>
        <w:tab/>
      </w:r>
      <w:r>
        <w:rPr>
          <w:u w:val="single"/>
        </w:rPr>
        <w:t xml:space="preserve">$5,594,000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$369,000</w:t>
      </w:r>
    </w:p>
    <w:p>
      <w:pPr>
        <w:spacing w:before="0" w:after="0" w:line="408" w:lineRule="exact"/>
        <w:ind w:left="0" w:right="0" w:firstLine="0"/>
        <w:jc w:val="left"/>
        <w:tabs>
          <w:tab w:val="right" w:leader="dot" w:pos="9936"/>
        </w:tabs>
      </w:pPr>
      <w:pPr>
        <w:tabs>
          <w:tab w:val="right" w:leader="dot" w:pos="9360"/>
        </w:tabs>
      </w:pPr>
      <w:r>
        <w:rPr/>
        <w:t xml:space="preserve">Recreation Access Pass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$131,357,000</w:t>
      </w:r>
      <w:r>
        <w:t>))</w:t>
      </w:r>
    </w:p>
    <w:p>
      <w:pPr>
        <w:spacing w:before="0" w:after="0" w:line="408" w:lineRule="exact"/>
        <w:ind w:left="0" w:right="0" w:firstLine="0"/>
        <w:jc w:val="left"/>
        <w:tabs>
          <w:tab w:val="right" w:leader="none" w:pos="9936"/>
        </w:tabs>
      </w:pPr>
      <w:r>
        <w:tab/>
      </w:r>
      <w:r>
        <w:rPr>
          <w:u w:val="single"/>
        </w:rPr>
        <w:t xml:space="preserve">$129,082,000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$170,245,000</w:t>
      </w:r>
    </w:p>
    <w:p>
      <w:pPr>
        <w:spacing w:before="0" w:after="0" w:line="408" w:lineRule="exact"/>
        <w:ind w:left="0" w:right="0" w:firstLine="0"/>
        <w:jc w:val="left"/>
        <w:tabs>
          <w:tab w:val="right" w:leader="none" w:pos="9936"/>
        </w:tabs>
      </w:pPr>
      <w:r>
        <w:tab/>
      </w:r>
      <w:r>
        <w:rPr>
          <w:u w:val="single"/>
        </w:rPr>
        <w:t xml:space="preserve">$167,740,000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fund—state appropriation for fiscal year 2016, $79,000 of the general fund—state appropriation for fiscal year 2017, $25,000 of the snowmobile account—state appropriation, and $25,000 of the winter recreation program account—state appropriation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2016 and $100,000 of the general fund—state appropriation for fiscal year 2017 are provided solely for the commission to pay assessments charged by local improvement districts.</w:t>
      </w:r>
    </w:p>
    <w:p>
      <w:pPr>
        <w:spacing w:before="0" w:after="0" w:line="408" w:lineRule="exact"/>
        <w:ind w:left="0" w:right="0" w:firstLine="576"/>
        <w:jc w:val="left"/>
      </w:pPr>
      <w:r>
        <w:rPr/>
        <w:t xml:space="preserve">(3) $250,000 of the recreation access pass account—state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(4) $100,000 of the parks renewal and stewardship account—state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t xml:space="preserve">(5) $14,185,000 of the parks renewal and stewardship account—state appropriation is provided solely for expenditures related to state parks. Of this amount, $11,614,000 is provided for maintenance and preservation activities, $1,971,000 is provided for radio equipment and installation, $300,000 is provided for firefighting vehicles, equipment, and supplies, and $300,000 is provided for marketing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$3,263,000</w:t>
      </w:r>
      <w:r>
        <w:t>))</w:t>
      </w:r>
    </w:p>
    <w:p>
      <w:pPr>
        <w:spacing w:before="0" w:after="0" w:line="408" w:lineRule="exact"/>
        <w:ind w:left="0" w:right="0" w:firstLine="0"/>
        <w:jc w:val="left"/>
        <w:tabs>
          <w:tab w:val="right" w:leader="none" w:pos="9936"/>
        </w:tabs>
      </w:pPr>
      <w:r>
        <w:tab/>
      </w:r>
      <w:r>
        <w:rPr>
          <w:u w:val="single"/>
        </w:rPr>
        <w:t xml:space="preserve">$3,414,000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$10,022,000</w:t>
      </w:r>
    </w:p>
    <w:p>
      <w:pPr>
        <w:spacing w:before="0" w:after="0" w:line="408" w:lineRule="exact"/>
        <w:ind w:left="0" w:right="0" w:firstLine="0"/>
        <w:jc w:val="left"/>
        <w:tabs>
          <w:tab w:val="right" w:leader="none" w:pos="9936"/>
        </w:tabs>
      </w:pPr>
      <w:r>
        <w:tab/>
      </w:r>
      <w:r>
        <w:rPr>
          <w:u w:val="single"/>
        </w:rPr>
        <w:t xml:space="preserve">$10,271,000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$2,186,000</w:t>
      </w:r>
    </w:p>
    <w:p>
      <w:pPr>
        <w:tabs>
          <w:tab w:val="right" w:leader="dot" w:pos="9936"/>
        </w:tabs>
        <w:ind w:left="0" w:right="0" w:firstLine="1440"/>
      </w:pPr>
      <w:r>
        <w:rPr/>
        <w:t xml:space="preserve">TOTAL APPROPRIATION</w:t>
      </w:r>
      <w:r>
        <w:tab/>
      </w:r>
      <w:r>
        <w:rPr>
          <w:strike/>
        </w:rPr>
        <w:t xml:space="preserve">$4,324,000</w:t>
      </w:r>
    </w:p>
    <w:p>
      <w:pPr>
        <w:spacing w:before="0" w:after="0" w:line="408" w:lineRule="exact"/>
        <w:ind w:left="0" w:right="0" w:firstLine="0"/>
        <w:jc w:val="left"/>
        <w:tabs>
          <w:tab w:val="right" w:leader="none" w:pos="9936"/>
        </w:tabs>
      </w:pPr>
      <w:r>
        <w:tab/>
      </w:r>
      <w:r>
        <w:rPr>
          <w:u w:val="single"/>
        </w:rPr>
        <w:t xml:space="preserve">$4,335,000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$6,848,000</w:t>
      </w:r>
      <w:r>
        <w:t>))</w:t>
      </w:r>
    </w:p>
    <w:p>
      <w:pPr>
        <w:spacing w:before="0" w:after="0" w:line="408" w:lineRule="exact"/>
        <w:ind w:left="0" w:right="0" w:firstLine="0"/>
        <w:jc w:val="left"/>
        <w:tabs>
          <w:tab w:val="right" w:leader="none" w:pos="9936"/>
        </w:tabs>
      </w:pPr>
      <w:r>
        <w:tab/>
      </w:r>
      <w:r>
        <w:rPr>
          <w:u w:val="single"/>
        </w:rPr>
        <w:t xml:space="preserve">$6,865,000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$7,800,000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$32,327,000</w:t>
      </w:r>
    </w:p>
    <w:p>
      <w:pPr>
        <w:spacing w:before="0" w:after="0" w:line="408" w:lineRule="exact"/>
        <w:ind w:left="0" w:right="0" w:firstLine="0"/>
        <w:jc w:val="left"/>
        <w:tabs>
          <w:tab w:val="right" w:leader="none" w:pos="9936"/>
        </w:tabs>
      </w:pPr>
      <w:r>
        <w:tab/>
      </w:r>
      <w:r>
        <w:rPr>
          <w:u w:val="single"/>
        </w:rPr>
        <w:t xml:space="preserve">$32,344,000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$6,800,000 of the disaster response account—state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t xml:space="preserve">(3) $1,000,000 of the disaster response account—state appropriation is provided solely for the commission to provide to conservation districts for the firewise program.</w:t>
      </w:r>
    </w:p>
    <w:p>
      <w:pPr>
        <w:spacing w:before="0" w:after="0" w:line="408" w:lineRule="exact"/>
        <w:ind w:left="0" w:right="0" w:firstLine="576"/>
        <w:jc w:val="left"/>
      </w:pPr>
      <w:r>
        <w:rPr/>
        <w:t xml:space="preserve">(4)(a) $50,000 of the general fund—state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$39,435,000</w:t>
      </w:r>
      <w:r>
        <w:t>))</w:t>
      </w:r>
    </w:p>
    <w:p>
      <w:pPr>
        <w:spacing w:before="0" w:after="0" w:line="408" w:lineRule="exact"/>
        <w:ind w:left="0" w:right="0" w:firstLine="0"/>
        <w:jc w:val="left"/>
        <w:tabs>
          <w:tab w:val="right" w:leader="none" w:pos="9936"/>
        </w:tabs>
      </w:pPr>
      <w:r>
        <w:tab/>
      </w:r>
      <w:r>
        <w:rPr>
          <w:u w:val="single"/>
        </w:rPr>
        <w:t xml:space="preserve">$39,598,000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$113,956,000</w:t>
      </w:r>
      <w:r>
        <w:t>))</w:t>
      </w:r>
    </w:p>
    <w:p>
      <w:pPr>
        <w:spacing w:before="0" w:after="0" w:line="408" w:lineRule="exact"/>
        <w:ind w:left="0" w:right="0" w:firstLine="0"/>
        <w:jc w:val="left"/>
        <w:tabs>
          <w:tab w:val="right" w:leader="none" w:pos="9936"/>
        </w:tabs>
      </w:pPr>
      <w:r>
        <w:tab/>
      </w:r>
      <w:r>
        <w:rPr>
          <w:u w:val="single"/>
        </w:rPr>
        <w:t xml:space="preserve">$114,877,000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$61,739,000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$11,627,000</w:t>
      </w:r>
      <w:r>
        <w:t>))</w:t>
      </w:r>
    </w:p>
    <w:p>
      <w:pPr>
        <w:spacing w:before="0" w:after="0" w:line="408" w:lineRule="exact"/>
        <w:ind w:left="0" w:right="0" w:firstLine="0"/>
        <w:jc w:val="left"/>
        <w:tabs>
          <w:tab w:val="right" w:leader="none" w:pos="9936"/>
        </w:tabs>
      </w:pPr>
      <w:r>
        <w:tab/>
      </w:r>
      <w:r>
        <w:rPr>
          <w:u w:val="single"/>
        </w:rPr>
        <w:t xml:space="preserve">$11,327,000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$2,997,000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$2,738,000</w:t>
      </w:r>
      <w:r>
        <w:t>))</w:t>
      </w:r>
    </w:p>
    <w:p>
      <w:pPr>
        <w:spacing w:before="0" w:after="0" w:line="408" w:lineRule="exact"/>
        <w:ind w:left="0" w:right="0" w:firstLine="0"/>
        <w:jc w:val="left"/>
        <w:tabs>
          <w:tab w:val="right" w:leader="none" w:pos="9936"/>
        </w:tabs>
      </w:pPr>
      <w:r>
        <w:tab/>
      </w:r>
      <w:r>
        <w:rPr>
          <w:u w:val="single"/>
        </w:rPr>
        <w:t xml:space="preserve">$2,538,000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$850,000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$117,456,000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$313,000</w:t>
      </w:r>
      <w:r>
        <w:t>))</w:t>
      </w:r>
    </w:p>
    <w:p>
      <w:pPr>
        <w:spacing w:before="0" w:after="0" w:line="408" w:lineRule="exact"/>
        <w:ind w:left="0" w:right="0" w:firstLine="0"/>
        <w:jc w:val="left"/>
        <w:tabs>
          <w:tab w:val="right" w:leader="none" w:pos="9936"/>
        </w:tabs>
      </w:pPr>
      <w:r>
        <w:tab/>
      </w:r>
      <w:r>
        <w:rPr>
          <w:u w:val="single"/>
        </w:rPr>
        <w:t xml:space="preserve">$1,801,000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$1,075,000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$779,000</w:t>
      </w:r>
    </w:p>
    <w:p>
      <w:pPr>
        <w:tabs>
          <w:tab w:val="right" w:leader="dot" w:pos="9936"/>
        </w:tabs>
        <w:ind w:left="0" w:right="0" w:firstLine="1440"/>
      </w:pPr>
      <w:r>
        <w:rPr/>
        <w:t xml:space="preserve">TOTAL APPROPRIATION</w:t>
      </w:r>
      <w:r>
        <w:tab/>
      </w:r>
      <w:r>
        <w:rPr>
          <w:strike/>
        </w:rPr>
        <w:t xml:space="preserve">$405,488,000</w:t>
      </w:r>
    </w:p>
    <w:p>
      <w:pPr>
        <w:spacing w:before="0" w:after="0" w:line="408" w:lineRule="exact"/>
        <w:ind w:left="0" w:right="0" w:firstLine="0"/>
        <w:jc w:val="left"/>
        <w:tabs>
          <w:tab w:val="right" w:leader="none" w:pos="9936"/>
        </w:tabs>
      </w:pPr>
      <w:r>
        <w:tab/>
      </w:r>
      <w:r>
        <w:rPr>
          <w:u w:val="single"/>
        </w:rPr>
        <w:t xml:space="preserve">$407,560,000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fund—state appropriation for fiscal year 2017 is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$596,000 of the general fund—state appropriation for fiscal year 2016 and $596,000 of the general fund—state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2016 and $400,000 of the general fund—state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account—state appropriation is provided solely for implementation of chapter 274, Laws of 2015 (ESHB 1449).</w:t>
      </w:r>
    </w:p>
    <w:p>
      <w:pPr>
        <w:spacing w:before="0" w:after="0" w:line="408" w:lineRule="exact"/>
        <w:ind w:left="0" w:right="0" w:firstLine="576"/>
        <w:jc w:val="left"/>
      </w:pPr>
      <w:r>
        <w:rPr/>
        <w:t xml:space="preserve">(10) $352,000 of the general fund—state appropriation for fiscal year 2016 and $351,000 of the general fund—state appropriation for fiscal year 2017 are provided solely for the implementation of chapter 191, Laws of 2015 (SSB 5166).</w:t>
      </w:r>
    </w:p>
    <w:p>
      <w:pPr>
        <w:spacing w:before="0" w:after="0" w:line="408" w:lineRule="exact"/>
        <w:ind w:left="0" w:right="0" w:firstLine="576"/>
        <w:jc w:val="left"/>
      </w:pPr>
      <w:r>
        <w:rPr/>
        <w:t xml:space="preserve">(11) $642,000 of the disaster response account—state appropriation is provided solely for wildland fire restoration activities on state wildlife areas.</w:t>
      </w:r>
    </w:p>
    <w:p>
      <w:pPr>
        <w:spacing w:before="0" w:after="0" w:line="408" w:lineRule="exact"/>
        <w:ind w:left="0" w:right="0" w:firstLine="576"/>
        <w:jc w:val="left"/>
      </w:pPr>
      <w:r>
        <w:rPr/>
        <w:t xml:space="preserve">(12) $100,000 of the general fund—state appropriation for fiscal year 2016 and $375,000 of the general fund—state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t xml:space="preserve">(13) $300,000 of the general fund—state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t xml:space="preserve">(14) $25,000 of the general fund—state appropriation for fiscal year 2017 is provided solely to pay claims for confirmed cougar depredations on livestock.</w:t>
      </w:r>
    </w:p>
    <w:p>
      <w:pPr>
        <w:spacing w:before="0" w:after="0" w:line="408" w:lineRule="exact"/>
        <w:ind w:left="0" w:right="0" w:firstLine="576"/>
        <w:jc w:val="left"/>
      </w:pPr>
      <w:r>
        <w:rPr/>
        <w:t xml:space="preserve">(15) $225,000 of the general fund—state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0" w:after="0" w:line="408" w:lineRule="exact"/>
        <w:ind w:left="0" w:right="0" w:firstLine="576"/>
        <w:jc w:val="left"/>
      </w:pPr>
      <w:r>
        <w:rPr/>
        <w:t xml:space="preserve">(16) $25,000 of the general fund—state appropriation for fiscal year 2016 and $25,000 of the general fund—state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t xml:space="preserve">(17) $100,000 of the state wildlife account—state appropriation is provided solely for ongoing department efforts to address elk hoof disease including monitoring prevalence in affected areas, evaluating survival of affected elk, and assessing management options in affected areas.</w:t>
      </w:r>
    </w:p>
    <w:p>
      <w:pPr>
        <w:spacing w:before="0" w:after="0" w:line="408" w:lineRule="exact"/>
        <w:ind w:left="0" w:right="0" w:firstLine="576"/>
        <w:jc w:val="left"/>
      </w:pPr>
      <w:r>
        <w:rPr/>
        <w:t xml:space="preserve">(18) The governor shall convene a government-to-government meeting between the department and federally recognized Indian tribes to discuss and develop a protocol regarding enforcement actions related to hunting activities by tribal members on lands where the member's tribe has a treaty or other federally recognized right to hunt.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$49,478,000</w:t>
      </w:r>
      <w:r>
        <w:t>))</w:t>
      </w:r>
    </w:p>
    <w:p>
      <w:pPr>
        <w:spacing w:before="0" w:after="0" w:line="408" w:lineRule="exact"/>
        <w:ind w:left="0" w:right="0" w:firstLine="0"/>
        <w:jc w:val="left"/>
        <w:tabs>
          <w:tab w:val="right" w:leader="none" w:pos="9936"/>
        </w:tabs>
      </w:pPr>
      <w:r>
        <w:tab/>
      </w:r>
      <w:r>
        <w:rPr>
          <w:u w:val="single"/>
        </w:rPr>
        <w:t xml:space="preserve">$52,255,000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$30,079,000</w:t>
      </w:r>
      <w:r>
        <w:t>))</w:t>
      </w:r>
    </w:p>
    <w:p>
      <w:pPr>
        <w:spacing w:before="0" w:after="0" w:line="408" w:lineRule="exact"/>
        <w:ind w:left="0" w:right="0" w:firstLine="0"/>
        <w:jc w:val="left"/>
        <w:tabs>
          <w:tab w:val="right" w:leader="none" w:pos="9936"/>
        </w:tabs>
      </w:pPr>
      <w:r>
        <w:tab/>
      </w:r>
      <w:r>
        <w:rPr>
          <w:u w:val="single"/>
        </w:rPr>
        <w:t xml:space="preserve">$32,531,000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$53,786,000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$6,655,000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$119,872,000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$16,601,000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$10,129,000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$401,000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$1,971,000</w:t>
      </w:r>
      <w:r>
        <w:t>))</w:t>
      </w:r>
    </w:p>
    <w:p>
      <w:pPr>
        <w:spacing w:before="0" w:after="0" w:line="408" w:lineRule="exact"/>
        <w:ind w:left="0" w:right="0" w:firstLine="0"/>
        <w:jc w:val="left"/>
        <w:tabs>
          <w:tab w:val="right" w:leader="none" w:pos="9936"/>
        </w:tabs>
      </w:pPr>
      <w:r>
        <w:tab/>
      </w:r>
      <w:r>
        <w:rPr>
          <w:u w:val="single"/>
        </w:rPr>
        <w:t xml:space="preserve">$1,524,000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$817,000</w:t>
      </w:r>
      <w:r>
        <w:t>))</w:t>
      </w:r>
    </w:p>
    <w:p>
      <w:pPr>
        <w:spacing w:before="0" w:after="0" w:line="408" w:lineRule="exact"/>
        <w:ind w:left="0" w:right="0" w:firstLine="0"/>
        <w:jc w:val="left"/>
        <w:tabs>
          <w:tab w:val="right" w:leader="none" w:pos="9936"/>
        </w:tabs>
      </w:pPr>
      <w:r>
        <w:tab/>
      </w:r>
      <w:r>
        <w:rPr>
          <w:u w:val="single"/>
        </w:rPr>
        <w:t xml:space="preserve">$717,000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$2,879,000</w:t>
      </w:r>
    </w:p>
    <w:p>
      <w:pPr>
        <w:tabs>
          <w:tab w:val="right" w:leader="dot" w:pos="9936"/>
        </w:tabs>
        <w:ind w:left="0" w:right="0" w:firstLine="1440"/>
      </w:pPr>
      <w:r>
        <w:rPr/>
        <w:t xml:space="preserve">TOTAL APPROPRIATION</w:t>
      </w:r>
      <w:r>
        <w:tab/>
      </w:r>
      <w:r>
        <w:rPr>
          <w:strike/>
        </w:rPr>
        <w:t xml:space="preserve">$352,701,000</w:t>
      </w:r>
    </w:p>
    <w:p>
      <w:pPr>
        <w:spacing w:before="0" w:after="0" w:line="408" w:lineRule="exact"/>
        <w:ind w:left="0" w:right="0" w:firstLine="0"/>
        <w:jc w:val="left"/>
        <w:tabs>
          <w:tab w:val="right" w:leader="none" w:pos="9936"/>
        </w:tabs>
      </w:pPr>
      <w:r>
        <w:tab/>
      </w:r>
      <w:r>
        <w:rPr>
          <w:u w:val="single"/>
        </w:rPr>
        <w:t xml:space="preserve">$357,383,000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2016 and $1,352,000 of the general fund—state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$15,530,000</w:t>
      </w:r>
      <w:r>
        <w:t>))</w:t>
      </w:r>
      <w:r>
        <w:rPr/>
        <w:t xml:space="preserve"> </w:t>
      </w:r>
      <w:r>
        <w:rPr>
          <w:u w:val="single"/>
        </w:rPr>
        <w:t xml:space="preserve">$18,307,000</w:t>
      </w:r>
      <w:r>
        <w:rPr/>
        <w:t xml:space="preserve"> of the general fund—state appropriation for fiscal year 2017 and $10,525,000 of the disaster response account—state appropriation are provided solely for emergency fire suppression. The general fund—state appropriation and disaster response account—state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fund—state appropriation for fiscal year 2016 and $440,000 of the state general fund—state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$2,390,000 of the general fund—state appropriation for fiscal year 2016 and $2,390,000 of the general fund—state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fund—state appropriation for fiscal year 2016 and $127,000 of the general fund—state appropriation for fiscal year 2017 are provided solely for ongoing law enforcement, which the department may contract with local law enforcement agencies, and for noxious weed control, forest fire protection assessment, and other management costs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fund—state appropriation for fiscal year 2016 and $311,000 of the general fund—state appropriation for fiscal year 2017 are provided solely for implementation of chapter 182, Laws of 2015 (ESHB 2093).</w:t>
      </w:r>
    </w:p>
    <w:p>
      <w:pPr>
        <w:spacing w:before="0" w:after="0" w:line="408" w:lineRule="exact"/>
        <w:ind w:left="0" w:right="0" w:firstLine="576"/>
        <w:jc w:val="left"/>
      </w:pPr>
      <w:r>
        <w:rPr/>
        <w:t xml:space="preserve">(10) $1,200,000 of the disaster response account—state appropriation is provided solely for joint wildland fire training of department of natural resources, Washington national guard, local fire agency, and tribal firefighters. Of this amount, $200,000 is provided solely to train local fire agencies on the use of firefighting equipment.</w:t>
      </w:r>
    </w:p>
    <w:p>
      <w:pPr>
        <w:spacing w:before="0" w:after="0" w:line="408" w:lineRule="exact"/>
        <w:ind w:left="0" w:right="0" w:firstLine="576"/>
        <w:jc w:val="left"/>
      </w:pPr>
      <w:r>
        <w:rPr/>
        <w:t xml:space="preserve">(11) $215,000 of the disaster response account—state appropriation is provided solely for the department to develop a twenty-year strategic plan to treat areas of state forest land that have been identified by the department as being in poor health.</w:t>
      </w:r>
    </w:p>
    <w:p>
      <w:pPr>
        <w:spacing w:before="0" w:after="0" w:line="408" w:lineRule="exact"/>
        <w:ind w:left="0" w:right="0" w:firstLine="576"/>
        <w:jc w:val="left"/>
      </w:pPr>
      <w:r>
        <w:rPr/>
        <w:t xml:space="preserve">(12) $629,000 of the disaster response account—state appropriation is provided solely for the department to update the smoke management plan in consultation with the department of ecology, other relevant state and federal agencies, and relevant stakeholders.</w:t>
      </w:r>
    </w:p>
    <w:p>
      <w:pPr>
        <w:spacing w:before="0" w:after="0" w:line="408" w:lineRule="exact"/>
        <w:ind w:left="0" w:right="0" w:firstLine="576"/>
        <w:jc w:val="left"/>
      </w:pPr>
      <w:r>
        <w:rPr/>
        <w:t xml:space="preserve">(13) $696,000 of the disaster response account—state appropriation is provided solely to enhance the department's capacity to respond to large wildfires using in-state resources.</w:t>
      </w:r>
    </w:p>
    <w:p>
      <w:pPr>
        <w:spacing w:before="0" w:after="0" w:line="408" w:lineRule="exact"/>
        <w:ind w:left="0" w:right="0" w:firstLine="576"/>
        <w:jc w:val="left"/>
      </w:pPr>
      <w:r>
        <w:rPr/>
        <w:t xml:space="preserve">(14) $443,000 of the disaster response account—state appropriation is provided solely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t xml:space="preserve">(15) $1,000,000 of the disaster response account—state appropriation is provided solely to provide firefighting equipment to local fire agencies.</w:t>
      </w:r>
    </w:p>
    <w:p>
      <w:pPr>
        <w:spacing w:before="0" w:after="0" w:line="408" w:lineRule="exact"/>
        <w:ind w:left="0" w:right="0" w:firstLine="576"/>
        <w:jc w:val="left"/>
      </w:pPr>
      <w:r>
        <w:rPr/>
        <w:t xml:space="preserve">(16) $417,000 of the disaster response account—state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t xml:space="preserve">(17) $569,000 of the disaster response account—state appropriation is provided solely for portable and mobile radios.</w:t>
      </w:r>
    </w:p>
    <w:p>
      <w:pPr>
        <w:spacing w:before="0" w:after="0" w:line="408" w:lineRule="exact"/>
        <w:ind w:left="0" w:right="0" w:firstLine="576"/>
        <w:jc w:val="left"/>
      </w:pPr>
      <w:r>
        <w:rPr/>
        <w:t xml:space="preserve">(18) $700,000 of the resources management cost account—state appropriation is provided solely for fuel reduction and forest health activities on state lands.</w:t>
      </w:r>
    </w:p>
    <w:p>
      <w:pPr>
        <w:spacing w:before="0" w:after="0" w:line="408" w:lineRule="exact"/>
        <w:ind w:left="0" w:right="0" w:firstLine="576"/>
        <w:jc w:val="left"/>
      </w:pPr>
      <w:r>
        <w:rPr/>
        <w:t xml:space="preserve">(19) $800,000 of the disaster response account—state appropriation is provided solely for implementation of Engrossed Substitute House Bill No. 2928 (outdoor burning). Of this amount,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0" w:after="0" w:line="408" w:lineRule="exact"/>
        <w:ind w:left="0" w:right="0" w:firstLine="576"/>
        <w:jc w:val="left"/>
      </w:pPr>
      <w:r>
        <w:rPr/>
        <w:t xml:space="preserve">(20) $100,000 of the disaster response account—state appropriation is provided solely for fuel reduction and creating firebreaks in and around the city of Walla Walla's mill creek watershed.</w:t>
      </w:r>
    </w:p>
    <w:p>
      <w:pPr>
        <w:spacing w:before="0" w:after="0" w:line="408" w:lineRule="exact"/>
        <w:ind w:left="0" w:right="0" w:firstLine="576"/>
        <w:jc w:val="left"/>
      </w:pPr>
      <w:r>
        <w:rPr/>
        <w:t xml:space="preserve">(21) $5,057 of the disaster response account—state appropriation is provided solely for the Asotin county sheriff's office for the grizzly bear complex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$1,421,000</w:t>
      </w:r>
      <w:r>
        <w:t>))</w:t>
      </w:r>
    </w:p>
    <w:p>
      <w:pPr>
        <w:spacing w:before="0" w:after="0" w:line="408" w:lineRule="exact"/>
        <w:ind w:left="0" w:right="0" w:firstLine="0"/>
        <w:jc w:val="left"/>
        <w:tabs>
          <w:tab w:val="right" w:leader="none" w:pos="9936"/>
        </w:tabs>
      </w:pPr>
      <w:r>
        <w:tab/>
      </w:r>
      <w:r>
        <w:rPr>
          <w:u w:val="single"/>
        </w:rPr>
        <w:t xml:space="preserve">$1,425,000</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$5,000</w:t>
      </w:r>
    </w:p>
    <w:p>
      <w:pPr>
        <w:tabs>
          <w:tab w:val="right" w:leader="dot" w:pos="9936"/>
        </w:tabs>
        <w:ind w:left="0" w:right="0" w:firstLine="1440"/>
      </w:pPr>
      <w:r>
        <w:rPr/>
        <w:t xml:space="preserve">TOTAL APPROPRIATION</w:t>
      </w:r>
      <w:r>
        <w:tab/>
      </w:r>
      <w:r>
        <w:rPr>
          <w:strike/>
        </w:rPr>
        <w:t xml:space="preserve">$1,426,000</w:t>
      </w:r>
    </w:p>
    <w:p>
      <w:pPr>
        <w:spacing w:before="0" w:after="0" w:line="408" w:lineRule="exact"/>
        <w:ind w:left="0" w:right="0" w:firstLine="0"/>
        <w:jc w:val="left"/>
        <w:tabs>
          <w:tab w:val="right" w:leader="none" w:pos="9936"/>
        </w:tabs>
      </w:pPr>
      <w:r>
        <w:tab/>
      </w:r>
      <w:r>
        <w:rPr>
          <w:u w:val="single"/>
        </w:rPr>
        <w:t xml:space="preserve">$1,430,000</w:t>
      </w:r>
    </w:p>
    <w:p>
      <w:pPr>
        <w:spacing w:before="120" w:after="0" w:line="408" w:lineRule="exact"/>
        <w:ind w:left="0" w:right="0" w:firstLine="576"/>
        <w:jc w:val="left"/>
      </w:pPr>
      <w:r>
        <w:rPr/>
        <w:t xml:space="preserve">The appropriations in this section are subject to the following conditions and limitations: $5,000 of the underground storage tank revolving account—state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$2,349,000</w:t>
      </w:r>
      <w:r>
        <w:t>))</w:t>
      </w:r>
    </w:p>
    <w:p>
      <w:pPr>
        <w:spacing w:before="0" w:after="0" w:line="408" w:lineRule="exact"/>
        <w:ind w:left="0" w:right="0" w:firstLine="0"/>
        <w:jc w:val="left"/>
        <w:tabs>
          <w:tab w:val="right" w:leader="none" w:pos="9936"/>
        </w:tabs>
      </w:pPr>
      <w:r>
        <w:tab/>
      </w:r>
      <w:r>
        <w:rPr>
          <w:u w:val="single"/>
        </w:rPr>
        <w:t xml:space="preserve">$2,366,000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$9,955,000</w:t>
      </w:r>
      <w:r>
        <w:t>))</w:t>
      </w:r>
    </w:p>
    <w:p>
      <w:pPr>
        <w:spacing w:before="0" w:after="0" w:line="408" w:lineRule="exact"/>
        <w:ind w:left="0" w:right="0" w:firstLine="0"/>
        <w:jc w:val="left"/>
        <w:tabs>
          <w:tab w:val="right" w:leader="none" w:pos="9936"/>
        </w:tabs>
      </w:pPr>
      <w:r>
        <w:tab/>
      </w:r>
      <w:r>
        <w:rPr>
          <w:u w:val="single"/>
        </w:rPr>
        <w:t xml:space="preserve">$8,964,000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$2,119,000</w:t>
      </w:r>
      <w:r>
        <w:t>))</w:t>
      </w:r>
    </w:p>
    <w:p>
      <w:pPr>
        <w:spacing w:before="0" w:after="0" w:line="408" w:lineRule="exact"/>
        <w:ind w:left="0" w:right="0" w:firstLine="0"/>
        <w:jc w:val="left"/>
        <w:tabs>
          <w:tab w:val="right" w:leader="none" w:pos="9936"/>
        </w:tabs>
      </w:pPr>
      <w:r>
        <w:tab/>
      </w:r>
      <w:r>
        <w:rPr>
          <w:u w:val="single"/>
        </w:rPr>
        <w:t xml:space="preserve">$2,122,000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$705,000</w:t>
      </w:r>
      <w:r>
        <w:t>))</w:t>
      </w:r>
    </w:p>
    <w:p>
      <w:pPr>
        <w:spacing w:before="0" w:after="0" w:line="408" w:lineRule="exact"/>
        <w:ind w:left="0" w:right="0" w:firstLine="0"/>
        <w:jc w:val="left"/>
        <w:tabs>
          <w:tab w:val="right" w:leader="none" w:pos="9936"/>
        </w:tabs>
      </w:pPr>
      <w:r>
        <w:tab/>
      </w:r>
      <w:r>
        <w:rPr>
          <w:u w:val="single"/>
        </w:rPr>
        <w:t xml:space="preserve">$707,000</w:t>
      </w:r>
    </w:p>
    <w:p>
      <w:pPr>
        <w:tabs>
          <w:tab w:val="right" w:leader="dot" w:pos="9936"/>
        </w:tabs>
        <w:ind w:left="0" w:right="0" w:firstLine="1440"/>
      </w:pPr>
      <w:r>
        <w:rPr/>
        <w:t xml:space="preserve">TOTAL APPROPRIATION</w:t>
      </w:r>
      <w:r>
        <w:tab/>
      </w:r>
      <w:r>
        <w:rPr>
          <w:strike/>
        </w:rPr>
        <w:t xml:space="preserve">$17,461,000</w:t>
      </w:r>
    </w:p>
    <w:p>
      <w:pPr>
        <w:spacing w:before="0" w:after="0" w:line="408" w:lineRule="exact"/>
        <w:ind w:left="0" w:right="0" w:firstLine="0"/>
        <w:jc w:val="left"/>
        <w:tabs>
          <w:tab w:val="right" w:leader="none" w:pos="9936"/>
        </w:tabs>
      </w:pPr>
      <w:r>
        <w:tab/>
      </w:r>
      <w:r>
        <w:rPr>
          <w:u w:val="single"/>
        </w:rPr>
        <w:t xml:space="preserve">$16,492,000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2016 sp.s. c 36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$39,566,000</w:t>
      </w:r>
      <w:r>
        <w:t>))</w:t>
      </w:r>
    </w:p>
    <w:p>
      <w:pPr>
        <w:spacing w:before="0" w:after="0" w:line="408" w:lineRule="exact"/>
        <w:ind w:left="0" w:right="0" w:firstLine="0"/>
        <w:jc w:val="left"/>
        <w:tabs>
          <w:tab w:val="right" w:leader="none" w:pos="9936"/>
        </w:tabs>
      </w:pPr>
      <w:r>
        <w:tab/>
      </w:r>
      <w:r>
        <w:rPr>
          <w:u w:val="single"/>
        </w:rPr>
        <w:t xml:space="preserve">$39,586,000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$6,439,000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t>((</w:t>
      </w:r>
      <w:r>
        <w:rPr>
          <w:strike/>
        </w:rPr>
        <w:t xml:space="preserve">$3,230,000</w:t>
      </w:r>
      <w:r>
        <w:t>))</w:t>
      </w:r>
    </w:p>
    <w:p>
      <w:pPr>
        <w:spacing w:before="0" w:after="0" w:line="408" w:lineRule="exact"/>
        <w:ind w:left="0" w:right="0" w:firstLine="0"/>
        <w:jc w:val="left"/>
        <w:tabs>
          <w:tab w:val="right" w:leader="none" w:pos="9936"/>
        </w:tabs>
      </w:pPr>
      <w:r>
        <w:tab/>
      </w:r>
      <w:r>
        <w:rPr>
          <w:u w:val="single"/>
        </w:rPr>
        <w:t xml:space="preserve">$3,009,000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$221,000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$14,801,000</w:t>
      </w:r>
      <w:r>
        <w:t>))</w:t>
      </w:r>
    </w:p>
    <w:p>
      <w:pPr>
        <w:spacing w:before="0" w:after="0" w:line="408" w:lineRule="exact"/>
        <w:ind w:left="0" w:right="0" w:firstLine="0"/>
        <w:jc w:val="left"/>
        <w:tabs>
          <w:tab w:val="right" w:leader="none" w:pos="9936"/>
        </w:tabs>
      </w:pPr>
      <w:r>
        <w:tab/>
      </w:r>
      <w:r>
        <w:rPr>
          <w:u w:val="single"/>
        </w:rPr>
        <w:t xml:space="preserve">$11,601,000</w:t>
      </w:r>
    </w:p>
    <w:p>
      <w:pPr>
        <w:tabs>
          <w:tab w:val="right" w:leader="dot" w:pos="9936"/>
        </w:tabs>
        <w:ind w:left="0" w:right="0" w:firstLine="1440"/>
      </w:pPr>
      <w:r>
        <w:rPr/>
        <w:t xml:space="preserve">TOTAL APPROPRIATION</w:t>
      </w:r>
      <w:r>
        <w:tab/>
      </w:r>
      <w:r>
        <w:rPr>
          <w:strike/>
        </w:rPr>
        <w:t xml:space="preserve">$148,249,000</w:t>
      </w:r>
    </w:p>
    <w:p>
      <w:pPr>
        <w:tabs>
          <w:tab w:val="right" w:leader="none" w:pos="9936"/>
        </w:tabs>
        <w:ind w:left="0" w:right="0" w:firstLine="1440"/>
      </w:pPr>
      <w:r>
        <w:tab/>
      </w:r>
      <w:r>
        <w:rPr>
          <w:u w:val="single"/>
        </w:rPr>
        <w:t xml:space="preserve">$144,806,000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account—state appropriation is provided solely for the firefighter apprenticeship training program.</w:t>
      </w:r>
    </w:p>
    <w:p>
      <w:pPr>
        <w:spacing w:before="0" w:after="0" w:line="408" w:lineRule="exact"/>
        <w:ind w:left="0" w:right="0" w:firstLine="576"/>
        <w:jc w:val="left"/>
      </w:pPr>
      <w:r>
        <w:rPr/>
        <w:t xml:space="preserve">(4) </w:t>
      </w:r>
      <w:r>
        <w:t>((</w:t>
      </w:r>
      <w:r>
        <w:rPr>
          <w:strike/>
        </w:rPr>
        <w:t xml:space="preserve">$3,230,000</w:t>
      </w:r>
      <w:r>
        <w:t>))</w:t>
      </w:r>
      <w:r>
        <w:rPr/>
        <w:t xml:space="preserve"> </w:t>
      </w:r>
      <w:r>
        <w:rPr>
          <w:u w:val="single"/>
        </w:rPr>
        <w:t xml:space="preserve">$3,009,000</w:t>
      </w:r>
      <w:r>
        <w:rPr/>
        <w:t xml:space="preserve"> of the enhanced 911 account—state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fund—state appropriation for fiscal year 2016 and $1,375,000 of the general fund—state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w:t>
      </w:r>
      <w:r>
        <w:t>((</w:t>
      </w:r>
      <w:r>
        <w:rPr>
          <w:strike/>
        </w:rPr>
        <w:t xml:space="preserve">$3,200,000 of the fingerprint investigation account—state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strike/>
        </w:rPr>
        <w:t xml:space="preserve">(7)</w:t>
      </w:r>
      <w:r>
        <w:t>))</w:t>
      </w:r>
      <w:r>
        <w:rPr/>
        <w:t xml:space="preserve">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 of the general fund—state appropriation for fiscal year 2016 and $50,000 of the general fund—state appropriation for fiscal year 2017 are provided solely for the state patrol to pay assessments charged by local improvement districts.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$388,000 of the general fund—state appropriation for fiscal year 2017, $9,000 of the vehicle license fraud account—state appropriation, and $13,000 of the general fund—local appropriation are provided solely for implementation of Engrossed Second Substitute House Bill No. 2872 (WSP recruitment and retention). If the bill is not enacted by June 30, 2016, the amounts provided in this subsection shall lapse.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appropriations in this section include specific funds for the purpose of implementing Second Substitute House Bill No. 2530 (protecting victims of sex crimes).</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2016 sp.s. c 36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$67,169,000</w:t>
      </w:r>
      <w:r>
        <w:t>))</w:t>
      </w:r>
    </w:p>
    <w:p>
      <w:pPr>
        <w:spacing w:before="0" w:after="0" w:line="408" w:lineRule="exact"/>
        <w:ind w:left="0" w:right="0" w:firstLine="0"/>
        <w:jc w:val="left"/>
        <w:tabs>
          <w:tab w:val="right" w:leader="none" w:pos="9936"/>
        </w:tabs>
      </w:pPr>
      <w:r>
        <w:tab/>
      </w:r>
      <w:r>
        <w:rPr>
          <w:u w:val="single"/>
        </w:rPr>
        <w:t xml:space="preserve">$70,169,000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$292,000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$162,537,000</w:t>
      </w:r>
    </w:p>
    <w:p>
      <w:pPr>
        <w:spacing w:before="0" w:after="0" w:line="408" w:lineRule="exact"/>
        <w:ind w:left="0" w:right="0" w:firstLine="0"/>
        <w:jc w:val="left"/>
        <w:tabs>
          <w:tab w:val="right" w:leader="none" w:pos="9936"/>
        </w:tabs>
      </w:pPr>
      <w:r>
        <w:tab/>
      </w:r>
      <w:r>
        <w:rPr>
          <w:u w:val="single"/>
        </w:rPr>
        <w:t xml:space="preserve">$165,537,000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$10,152,000 of the general fund—state appropriation for fiscal year 2016 and $10,410,000 of the general fund—state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fund—state appropriation for fiscal year 2016 and $857,000 of the general fund—state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fund—state appropriation for fiscal year 2016, $851,000 of the general fund—state appropriation for fiscal year 2017, and $161,000 of the Washington opportunity pathways account—state appropriation are provided solely for the operation and expenses of the state board of education, including basic education assistance activities. Of these amounts, $161,000 of the general fund—state appropriation for fiscal year 2016 and $161,000 of the Washington opportunity pathways account—state appropriation are provided solely for implementation of RCW 28A.710 as amended by Engrossed Second Substitute Senate Bill No. 6194 (public schools other than common schools).</w:t>
      </w:r>
    </w:p>
    <w:p>
      <w:pPr>
        <w:spacing w:before="0" w:after="0" w:line="408" w:lineRule="exact"/>
        <w:ind w:left="0" w:right="0" w:firstLine="576"/>
        <w:jc w:val="left"/>
      </w:pPr>
      <w:r>
        <w:rPr/>
        <w:t xml:space="preserve">(4) $3,571,000 of the general fund—state appropriation for fiscal year 2016 and $3,447,000 of the general fund—state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fund—state appropriation for fiscal year 2016 and $2,372,000 of the general fund—state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fund—state appropriation for fiscal year 2016 and $266,000 of the general fund—state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fund—state appropriation for fiscal year 2016 and $50,000 of the general fund—state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fund—state appropriation for fiscal year 2016 and $61,000 of the general fund—state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fund—state appropriation for fiscal year 2016 and $131,000 of the Washington opportunity pathways account—state appropriation are provided solely for the implementation of RCW 28A.710 as amended by Engrossed Second Substitute Senate Bill No. 6194 (public schools other than common schools).</w:t>
      </w:r>
    </w:p>
    <w:p>
      <w:pPr>
        <w:spacing w:before="0" w:after="0" w:line="408" w:lineRule="exact"/>
        <w:ind w:left="0" w:right="0" w:firstLine="576"/>
        <w:jc w:val="left"/>
      </w:pPr>
      <w:r>
        <w:rPr/>
        <w:t xml:space="preserve">(9) $1,802,000 of the general fund—state appropriation for fiscal year 2016 and $1,802,000 of the general fund—state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fund—state appropriation for fiscal year 2016 and $25,000 of the general fund—state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fund—state appropriation for fiscal year 2016 and $1,500,000 of the general fund—state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fund—state appropriation for fiscal year 2016 and $123,000 of the general fund—state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fund—state appropriation for fiscal year 2016 and $93,000 of the general fund—state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fund—state appropriation for fiscal year 2016 and $14,000 of the general fund—state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fund—state appropriation for fiscal year 2016 and $62,000 of the general fund—state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fund—state appropriation for fiscal year 2016 and $10,000 of the general fund—state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schools—recognition) and chapter 260, Laws of 2011 (innovation schools and zones).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fund—state appropriation for fiscal year 2016 and $131,000 of general fund—state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fund—state appropriation for fiscal year 2016 and $55,000 of the general fund—state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fund—state appropriation for fiscal year 2016 and $142,000 of the general fund—state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fund—state appropriation for fiscal year 2016 and $2,541,000 of the general fund—state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fund—state appropriation for fiscal year 2016 and $210,000 of the general fund—state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fund—state appropriation for fiscal year 2016 and $1,221,000 of the general fund—state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fund—state appropriation for fiscal year 2016 and $3,940,000 of the general fund—state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fund—state appropriation for fiscal year 2016 and $1,354,000 of the general fund—state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fund—state appropriation for fiscal year 2016, $1,000,000 of the general fund—state appropriation for fiscal year 2017, and $762,000 of the dedicated marijuana account—state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account—state appropriation for fiscal year 2016, and $511,000 of the dedicated marijuana account—state appropriation for fiscal year 2017 are provided solely for the building bridges statewide program.</w:t>
      </w:r>
    </w:p>
    <w:p>
      <w:pPr>
        <w:spacing w:before="0" w:after="0" w:line="408" w:lineRule="exact"/>
        <w:ind w:left="0" w:right="0" w:firstLine="576"/>
        <w:jc w:val="left"/>
      </w:pPr>
      <w:r>
        <w:rPr/>
        <w:t xml:space="preserve">(30) $2,654,000 of the general fund—state appropriation for fiscal year 2016 and $2,984,000 of the general fund—state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fund—state appropriation for fiscal year 2016 and $75,000 of the general fund—state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fund—state appropriation for fiscal year 2016 and $293,000 of the general fund—state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fund—state appropriation for fiscal year 2016 and $200,000 of the general fund—state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w:t>
      </w:r>
      <w:r>
        <w:t>((</w:t>
      </w:r>
      <w:r>
        <w:rPr>
          <w:strike/>
        </w:rPr>
        <w:t xml:space="preserve">(36)</w:t>
      </w:r>
      <w:r>
        <w:t>))</w:t>
      </w:r>
      <w:r>
        <w:rPr/>
        <w:t xml:space="preserve"> </w:t>
      </w:r>
      <w:r>
        <w:rPr>
          <w:u w:val="single"/>
        </w:rPr>
        <w:t xml:space="preserve">(37)</w:t>
      </w:r>
      <w:r>
        <w:rPr/>
        <w:t xml:space="preserve">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w:t>
      </w:r>
      <w:r>
        <w:t>((</w:t>
      </w:r>
      <w:r>
        <w:rPr>
          <w:strike/>
        </w:rPr>
        <w:t xml:space="preserve">(41)</w:t>
      </w:r>
      <w:r>
        <w:t>))</w:t>
      </w:r>
      <w:r>
        <w:rPr/>
        <w:t xml:space="preserve"> </w:t>
      </w:r>
      <w:r>
        <w:rPr>
          <w:u w:val="single"/>
        </w:rPr>
        <w:t xml:space="preserve">(37)</w:t>
      </w:r>
      <w:r>
        <w:rPr/>
        <w:t xml:space="preserve"> remaining unspent on </w:t>
      </w:r>
      <w:r>
        <w:t>((</w:t>
      </w:r>
      <w:r>
        <w:rPr>
          <w:strike/>
        </w:rPr>
        <w:t xml:space="preserve">August 31</w:t>
      </w:r>
      <w:r>
        <w:t>))</w:t>
      </w:r>
      <w:r>
        <w:rPr/>
        <w:t xml:space="preserve"> </w:t>
      </w:r>
      <w:r>
        <w:rPr>
          <w:u w:val="single"/>
        </w:rPr>
        <w:t xml:space="preserve">June 30</w:t>
      </w:r>
      <w:r>
        <w:rPr/>
        <w:t xml:space="preserve">,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fund—state appropriation for fiscal year 2016 and $125,000 of the general fund—state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fund—state appropriation for fiscal year 2016 and $125,000 of the general fund—state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fund—state appropriation for fiscal year 2016 and $25,000 of the general fund—state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fund—state appropriation for fiscal year 2016 and $1,000,000 of the general fund—state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(43) $1,461,000 of the general fund—state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t xml:space="preserve">(a) Of the amount provided in this subsection, $446,000 of the general fund—state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t xml:space="preserve">(44) $1,000,000 of the general fund—state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t xml:space="preserve">(45) $1,242,000 of the general fund—state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t xml:space="preserve">(46) $350,000 of the general fund—state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(47) $50,000 of the general fund—state appropriation for fiscal year 2016 and $50,000 of the general fund—state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t xml:space="preserve">(48) $1,750,000 of the general fund—state appropriation for fiscal year 2017 is provided solely for professional development for state-funded classroom paraeducators. Training must be provided in the 2016-17 school year.</w:t>
      </w:r>
    </w:p>
    <w:p>
      <w:pPr>
        <w:spacing w:before="0" w:after="0" w:line="408" w:lineRule="exact"/>
        <w:ind w:left="0" w:right="0" w:firstLine="576"/>
        <w:jc w:val="left"/>
      </w:pPr>
      <w:r>
        <w:rPr/>
        <w:t xml:space="preserve">(49) $41,000 of the general fund—state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0" w:after="0" w:line="408" w:lineRule="exact"/>
        <w:ind w:left="0" w:right="0" w:firstLine="576"/>
        <w:jc w:val="left"/>
      </w:pPr>
      <w:r>
        <w:rPr/>
        <w:t xml:space="preserve">(50) $11,000 of the general fund—state appropriation for fiscal year 2016 and $8,000 of the general fund—state appropriation for fiscal year 2017 are provided solely for implementation of chapter 3, Laws of 2016 (basic education obligations).</w:t>
      </w:r>
    </w:p>
    <w:p>
      <w:pPr>
        <w:spacing w:before="0" w:after="0" w:line="408" w:lineRule="exact"/>
        <w:ind w:left="0" w:right="0" w:firstLine="576"/>
        <w:jc w:val="left"/>
      </w:pPr>
      <w:r>
        <w:rPr/>
        <w:t xml:space="preserve">(51) $276,000 of the general fund—state appropriation for fiscal year 2017 is provided solely for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(52) $500,000 of the general fund—state appropriation for fiscal year 2017 is provided solely for implementation of section 1 of Engrossed Second Substitute Senate Bill No. 6455 (professional educator workforce). If section 1 of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502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$6,375,707,000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$6,734,241,000</w:t>
      </w:r>
      <w:r>
        <w:t>))</w:t>
      </w:r>
    </w:p>
    <w:p>
      <w:pPr>
        <w:spacing w:before="0" w:after="0" w:line="408" w:lineRule="exact"/>
        <w:ind w:left="0" w:right="0" w:firstLine="0"/>
        <w:jc w:val="left"/>
        <w:tabs>
          <w:tab w:val="right" w:leader="none" w:pos="9936"/>
        </w:tabs>
      </w:pPr>
      <w:r>
        <w:tab/>
      </w:r>
      <w:r>
        <w:rPr>
          <w:u w:val="single"/>
        </w:rPr>
        <w:t xml:space="preserve">$6,751,047,000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$95,730,000</w:t>
      </w:r>
    </w:p>
    <w:p>
      <w:pPr>
        <w:tabs>
          <w:tab w:val="right" w:leader="dot" w:pos="9936"/>
        </w:tabs>
        <w:ind w:left="0" w:right="0" w:firstLine="1440"/>
      </w:pPr>
      <w:r>
        <w:rPr/>
        <w:t xml:space="preserve">TOTAL APPROPRIATION</w:t>
      </w:r>
      <w:r>
        <w:tab/>
      </w:r>
      <w:r>
        <w:rPr>
          <w:strike/>
        </w:rPr>
        <w:t xml:space="preserve">$13,205,678,000</w:t>
      </w:r>
    </w:p>
    <w:p>
      <w:pPr>
        <w:spacing w:before="0" w:after="0" w:line="408" w:lineRule="exact"/>
        <w:ind w:left="0" w:right="0" w:firstLine="0"/>
        <w:jc w:val="left"/>
        <w:tabs>
          <w:tab w:val="right" w:leader="none" w:pos="9936"/>
        </w:tabs>
      </w:pPr>
      <w:r>
        <w:tab/>
      </w:r>
      <w:r>
        <w:rPr>
          <w:u w:val="single"/>
        </w:rPr>
        <w:t xml:space="preserve">$13,222,484,000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 1.025</w:t>
      </w:r>
    </w:p>
    <w:p>
      <w:pPr>
        <w:spacing w:before="0" w:after="0" w:line="408" w:lineRule="exact"/>
        <w:ind w:left="0" w:right="0" w:firstLine="0"/>
        <w:jc w:val="left"/>
      </w:pPr>
      <w:r>
        <w:rPr/>
        <w:t xml:space="preserve">Skill Center students 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1.45 percent in the 2016-17 school year for career and technical education students, and 17.33 percent in the 2015-16 school year and 17.31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 $128.58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 $349.35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 $138.04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 $293.07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 $173.07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 $119.90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 $1,223.36</w:t>
            </w:r>
          </w:p>
        </w:tc>
      </w:tr>
    </w:tbl>
    <w:p>
      <w:pPr>
        <w:spacing w:before="0" w:after="0" w:line="408" w:lineRule="exact"/>
        <w:ind w:left="0" w:right="0" w:firstLine="576"/>
        <w:jc w:val="left"/>
      </w:pPr>
      <w:r>
        <w:rPr/>
        <w:t xml:space="preserve">(ii) For the 2016-17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$1,272.99 for the 2015-16 school year and $1,286.99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$1,447.40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w:t>
      </w:r>
      <w:r>
        <w:rPr>
          <w:u w:val="single"/>
        </w:rPr>
        <w:t xml:space="preserve">through (c)</w:t>
      </w:r>
      <w:r>
        <w:rPr/>
        <w:t xml:space="preserve">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 $36.98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 $40.33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 $84.02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 $6.72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 $168.05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fund—state appropriation for fiscal year 2016 and $627,000 of the general fund—state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fund—state appropriation for fiscal year 2016 and $436,000 of the general fund—state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fund—state appropriation for fiscal year 2016 and $221,000 of the general fund—state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503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$265,361,000</w:t>
      </w:r>
      <w:r>
        <w:t>))</w:t>
      </w:r>
    </w:p>
    <w:p>
      <w:pPr>
        <w:spacing w:before="0" w:after="0" w:line="408" w:lineRule="exact"/>
        <w:ind w:left="0" w:right="0" w:firstLine="0"/>
        <w:jc w:val="left"/>
        <w:tabs>
          <w:tab w:val="right" w:leader="none" w:pos="9936"/>
        </w:tabs>
      </w:pPr>
      <w:r>
        <w:tab/>
      </w:r>
      <w:r>
        <w:rPr>
          <w:u w:val="single"/>
        </w:rPr>
        <w:t xml:space="preserve">$266,466,000</w:t>
      </w:r>
    </w:p>
    <w:p>
      <w:pPr>
        <w:tabs>
          <w:tab w:val="right" w:leader="dot" w:pos="9936"/>
        </w:tabs>
        <w:ind w:left="0" w:right="0" w:firstLine="1440"/>
      </w:pPr>
      <w:r>
        <w:rPr/>
        <w:t xml:space="preserve">TOTAL APPROPRIATION</w:t>
      </w:r>
      <w:r>
        <w:tab/>
      </w:r>
      <w:r>
        <w:rPr>
          <w:strike/>
        </w:rPr>
        <w:t xml:space="preserve">$403,291,000</w:t>
      </w:r>
    </w:p>
    <w:p>
      <w:pPr>
        <w:spacing w:before="0" w:after="0" w:line="408" w:lineRule="exact"/>
        <w:ind w:left="0" w:right="0" w:firstLine="0"/>
        <w:jc w:val="left"/>
        <w:tabs>
          <w:tab w:val="right" w:leader="none" w:pos="9936"/>
        </w:tabs>
      </w:pPr>
      <w:r>
        <w:tab/>
      </w:r>
      <w:r>
        <w:rPr>
          <w:u w:val="single"/>
        </w:rPr>
        <w:t xml:space="preserve">$404,396,000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504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$488,624,000</w:t>
      </w:r>
      <w:r>
        <w:t>))</w:t>
      </w:r>
    </w:p>
    <w:p>
      <w:pPr>
        <w:spacing w:before="0" w:after="0" w:line="408" w:lineRule="exact"/>
        <w:ind w:left="0" w:right="0" w:firstLine="0"/>
        <w:jc w:val="left"/>
        <w:tabs>
          <w:tab w:val="right" w:leader="none" w:pos="9936"/>
        </w:tabs>
      </w:pPr>
      <w:r>
        <w:tab/>
      </w:r>
      <w:r>
        <w:rPr>
          <w:u w:val="single"/>
        </w:rPr>
        <w:t xml:space="preserve">$489,595,000</w:t>
      </w:r>
    </w:p>
    <w:p>
      <w:pPr>
        <w:tabs>
          <w:tab w:val="right" w:leader="dot" w:pos="9936"/>
        </w:tabs>
        <w:ind w:left="0" w:right="0" w:firstLine="1440"/>
      </w:pPr>
      <w:r>
        <w:rPr/>
        <w:t xml:space="preserve">TOTAL APPROPRIATION</w:t>
      </w:r>
      <w:r>
        <w:tab/>
      </w:r>
      <w:r>
        <w:rPr>
          <w:strike/>
        </w:rPr>
        <w:t xml:space="preserve">$985,080,000</w:t>
      </w:r>
    </w:p>
    <w:p>
      <w:pPr>
        <w:spacing w:before="0" w:after="0" w:line="408" w:lineRule="exact"/>
        <w:ind w:left="0" w:right="0" w:firstLine="0"/>
        <w:jc w:val="left"/>
        <w:tabs>
          <w:tab w:val="right" w:leader="none" w:pos="9936"/>
        </w:tabs>
      </w:pPr>
      <w:r>
        <w:tab/>
      </w:r>
      <w:r>
        <w:rPr>
          <w:u w:val="single"/>
        </w:rPr>
        <w:t xml:space="preserve">$986,051,000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school year, the superintendent shall allocate funding for approved and operating charter schools as provided in RCW 28A.710.220(3) for September through November 2015.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$526,332,000</w:t>
      </w:r>
      <w:r>
        <w:t>))</w:t>
      </w:r>
    </w:p>
    <w:p>
      <w:pPr>
        <w:spacing w:before="0" w:after="0" w:line="408" w:lineRule="exact"/>
        <w:ind w:left="0" w:right="0" w:firstLine="0"/>
        <w:jc w:val="left"/>
        <w:tabs>
          <w:tab w:val="right" w:leader="none" w:pos="9936"/>
        </w:tabs>
      </w:pPr>
      <w:r>
        <w:tab/>
      </w:r>
      <w:r>
        <w:rPr>
          <w:u w:val="single"/>
        </w:rPr>
        <w:t xml:space="preserve">$536,332,000</w:t>
      </w:r>
    </w:p>
    <w:p>
      <w:pPr>
        <w:tabs>
          <w:tab w:val="right" w:leader="dot" w:pos="9936"/>
        </w:tabs>
        <w:ind w:left="0" w:right="0" w:firstLine="1440"/>
      </w:pPr>
      <w:r>
        <w:rPr/>
        <w:t xml:space="preserve">TOTAL APPROPRIATION</w:t>
      </w:r>
      <w:r>
        <w:tab/>
      </w:r>
      <w:r>
        <w:rPr>
          <w:strike/>
        </w:rPr>
        <w:t xml:space="preserve">$540,554,000</w:t>
      </w:r>
    </w:p>
    <w:p>
      <w:pPr>
        <w:spacing w:before="0" w:after="0" w:line="408" w:lineRule="exact"/>
        <w:ind w:left="0" w:right="0" w:firstLine="0"/>
        <w:jc w:val="left"/>
        <w:tabs>
          <w:tab w:val="right" w:leader="none" w:pos="9936"/>
        </w:tabs>
      </w:pPr>
      <w:r>
        <w:tab/>
      </w:r>
      <w:r>
        <w:rPr>
          <w:u w:val="single"/>
        </w:rPr>
        <w:t xml:space="preserve">$550,554,000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505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$805,866,000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$853,389,000</w:t>
      </w:r>
      <w:r>
        <w:t>))</w:t>
      </w:r>
    </w:p>
    <w:p>
      <w:pPr>
        <w:spacing w:before="0" w:after="0" w:line="408" w:lineRule="exact"/>
        <w:ind w:left="0" w:right="0" w:firstLine="0"/>
        <w:jc w:val="left"/>
        <w:tabs>
          <w:tab w:val="right" w:leader="none" w:pos="9936"/>
        </w:tabs>
      </w:pPr>
      <w:r>
        <w:tab/>
      </w:r>
      <w:r>
        <w:rPr>
          <w:u w:val="single"/>
        </w:rPr>
        <w:t xml:space="preserve">$871,708,000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$483,538,000</w:t>
      </w:r>
      <w:r>
        <w:t>))</w:t>
      </w:r>
    </w:p>
    <w:p>
      <w:pPr>
        <w:spacing w:before="0" w:after="0" w:line="408" w:lineRule="exact"/>
        <w:ind w:left="0" w:right="0" w:firstLine="0"/>
        <w:jc w:val="left"/>
        <w:tabs>
          <w:tab w:val="right" w:leader="none" w:pos="9936"/>
        </w:tabs>
      </w:pPr>
      <w:r>
        <w:tab/>
      </w:r>
      <w:r>
        <w:rPr>
          <w:u w:val="single"/>
        </w:rPr>
        <w:t xml:space="preserve">$487,338,000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$2,197,487,000</w:t>
      </w:r>
    </w:p>
    <w:p>
      <w:pPr>
        <w:spacing w:before="0" w:after="0" w:line="408" w:lineRule="exact"/>
        <w:ind w:left="0" w:right="0" w:firstLine="0"/>
        <w:jc w:val="left"/>
        <w:tabs>
          <w:tab w:val="right" w:leader="none" w:pos="9936"/>
        </w:tabs>
      </w:pPr>
      <w:r>
        <w:tab/>
      </w:r>
      <w:r>
        <w:rPr>
          <w:u w:val="single"/>
        </w:rPr>
        <w:t xml:space="preserve">$2,219,606,000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$20,691,000 of the general fund—state appropriation for fiscal year 2016, </w:t>
      </w:r>
      <w:r>
        <w:t>((</w:t>
      </w:r>
      <w:r>
        <w:rPr>
          <w:strike/>
        </w:rPr>
        <w:t xml:space="preserve">$24,473,000</w:t>
      </w:r>
      <w:r>
        <w:t>))</w:t>
      </w:r>
      <w:r>
        <w:rPr/>
        <w:t xml:space="preserve"> </w:t>
      </w:r>
      <w:r>
        <w:rPr>
          <w:u w:val="single"/>
        </w:rPr>
        <w:t xml:space="preserve">$30,999,000</w:t>
      </w:r>
      <w:r>
        <w:rPr/>
        <w:t xml:space="preserve"> of the general fund—state appropriation for fiscal year 2017, and </w:t>
      </w:r>
      <w:r>
        <w:t>((</w:t>
      </w:r>
      <w:r>
        <w:rPr>
          <w:strike/>
        </w:rPr>
        <w:t xml:space="preserve">$27,350,000</w:t>
      </w:r>
      <w:r>
        <w:t>))</w:t>
      </w:r>
      <w:r>
        <w:rPr/>
        <w:t xml:space="preserve"> </w:t>
      </w:r>
      <w:r>
        <w:rPr>
          <w:u w:val="single"/>
        </w:rPr>
        <w:t xml:space="preserve">$31,350,000</w:t>
      </w:r>
      <w:r>
        <w:rPr/>
        <w:t xml:space="preserve"> of the general fund—federal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fund—state appropriation for fiscal year 2016 and $256,000 of the general fund—state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fund—state appropriation for fiscal year 2016, $50,000 of the general fund—state appropriation for fiscal year 2017, and $100,000 of the general fund—federal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506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$8,200,000</w:t>
      </w:r>
      <w:r>
        <w:t>))</w:t>
      </w:r>
    </w:p>
    <w:p>
      <w:pPr>
        <w:spacing w:before="0" w:after="0" w:line="408" w:lineRule="exact"/>
        <w:ind w:left="0" w:right="0" w:firstLine="0"/>
        <w:jc w:val="left"/>
        <w:tabs>
          <w:tab w:val="right" w:leader="none" w:pos="9936"/>
        </w:tabs>
      </w:pPr>
      <w:r>
        <w:tab/>
      </w:r>
      <w:r>
        <w:rPr>
          <w:u w:val="single"/>
        </w:rPr>
        <w:t xml:space="preserve">$8,197,000</w:t>
      </w:r>
    </w:p>
    <w:p>
      <w:pPr>
        <w:tabs>
          <w:tab w:val="right" w:leader="dot" w:pos="9936"/>
        </w:tabs>
        <w:ind w:left="0" w:right="0" w:firstLine="1440"/>
      </w:pPr>
      <w:r>
        <w:rPr/>
        <w:t xml:space="preserve">TOTAL APPROPRIATION</w:t>
      </w:r>
      <w:r>
        <w:tab/>
      </w:r>
      <w:r>
        <w:rPr>
          <w:strike/>
        </w:rPr>
        <w:t xml:space="preserve">$16,408,000</w:t>
      </w:r>
    </w:p>
    <w:p>
      <w:pPr>
        <w:spacing w:before="0" w:after="0" w:line="408" w:lineRule="exact"/>
        <w:ind w:left="0" w:right="0" w:firstLine="0"/>
        <w:jc w:val="left"/>
        <w:tabs>
          <w:tab w:val="right" w:leader="none" w:pos="9936"/>
        </w:tabs>
      </w:pPr>
      <w:r>
        <w:tab/>
      </w:r>
      <w:r>
        <w:rPr>
          <w:u w:val="single"/>
        </w:rPr>
        <w:t xml:space="preserve">$16,405,000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507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$390,801,000</w:t>
      </w:r>
      <w:r>
        <w:t>))</w:t>
      </w:r>
    </w:p>
    <w:p>
      <w:pPr>
        <w:spacing w:before="0" w:after="0" w:line="408" w:lineRule="exact"/>
        <w:ind w:left="0" w:right="0" w:firstLine="0"/>
        <w:jc w:val="left"/>
        <w:tabs>
          <w:tab w:val="right" w:leader="none" w:pos="9936"/>
        </w:tabs>
      </w:pPr>
      <w:r>
        <w:tab/>
      </w:r>
      <w:r>
        <w:rPr>
          <w:u w:val="single"/>
        </w:rPr>
        <w:t xml:space="preserve">$400,207,000</w:t>
      </w:r>
    </w:p>
    <w:p>
      <w:pPr>
        <w:tabs>
          <w:tab w:val="right" w:leader="dot" w:pos="9936"/>
        </w:tabs>
        <w:ind w:left="0" w:right="0" w:firstLine="1440"/>
      </w:pPr>
      <w:r>
        <w:rPr/>
        <w:t xml:space="preserve">TOTAL APPROPRIATION</w:t>
      </w:r>
      <w:r>
        <w:tab/>
      </w:r>
      <w:r>
        <w:rPr>
          <w:strike/>
        </w:rPr>
        <w:t xml:space="preserve">$766,423,000</w:t>
      </w:r>
    </w:p>
    <w:p>
      <w:pPr>
        <w:spacing w:before="0" w:after="0" w:line="408" w:lineRule="exact"/>
        <w:ind w:left="0" w:right="0" w:firstLine="0"/>
        <w:jc w:val="left"/>
        <w:tabs>
          <w:tab w:val="right" w:leader="none" w:pos="9936"/>
        </w:tabs>
      </w:pPr>
      <w:r>
        <w:tab/>
      </w:r>
      <w:r>
        <w:rPr>
          <w:u w:val="single"/>
        </w:rPr>
        <w:t xml:space="preserve">$775,829,000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508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$13,271,000</w:t>
      </w:r>
      <w:r>
        <w:t>))</w:t>
      </w:r>
    </w:p>
    <w:p>
      <w:pPr>
        <w:spacing w:before="0" w:after="0" w:line="408" w:lineRule="exact"/>
        <w:ind w:left="0" w:right="0" w:firstLine="0"/>
        <w:jc w:val="left"/>
        <w:tabs>
          <w:tab w:val="right" w:leader="none" w:pos="9936"/>
        </w:tabs>
      </w:pPr>
      <w:r>
        <w:tab/>
      </w:r>
      <w:r>
        <w:rPr>
          <w:u w:val="single"/>
        </w:rPr>
        <w:t xml:space="preserve">$13,341,000</w:t>
      </w:r>
    </w:p>
    <w:p>
      <w:pPr>
        <w:tabs>
          <w:tab w:val="right" w:leader="dot" w:pos="9936"/>
        </w:tabs>
        <w:ind w:left="0" w:right="0" w:firstLine="1440"/>
      </w:pPr>
      <w:r>
        <w:rPr/>
        <w:t xml:space="preserve">TOTAL APPROPRIATION</w:t>
      </w:r>
      <w:r>
        <w:tab/>
      </w:r>
      <w:r>
        <w:rPr>
          <w:strike/>
        </w:rPr>
        <w:t xml:space="preserve">$26,510,000</w:t>
      </w:r>
    </w:p>
    <w:p>
      <w:pPr>
        <w:spacing w:before="0" w:after="0" w:line="408" w:lineRule="exact"/>
        <w:ind w:left="0" w:right="0" w:firstLine="0"/>
        <w:jc w:val="left"/>
        <w:tabs>
          <w:tab w:val="right" w:leader="none" w:pos="9936"/>
        </w:tabs>
      </w:pPr>
      <w:r>
        <w:tab/>
      </w:r>
      <w:r>
        <w:rPr>
          <w:u w:val="single"/>
        </w:rPr>
        <w:t xml:space="preserve">$26,580,000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$757,000 of the general fund—state appropriation for fiscal year 2016 and </w:t>
      </w:r>
      <w:r>
        <w:t>((</w:t>
      </w:r>
      <w:r>
        <w:rPr>
          <w:strike/>
        </w:rPr>
        <w:t xml:space="preserve">$757,000</w:t>
      </w:r>
      <w:r>
        <w:t>))</w:t>
      </w:r>
      <w:r>
        <w:rPr/>
        <w:t xml:space="preserve"> </w:t>
      </w:r>
      <w:r>
        <w:rPr>
          <w:u w:val="single"/>
        </w:rPr>
        <w:t xml:space="preserve">$701,000</w:t>
      </w:r>
      <w:r>
        <w:rPr/>
        <w:t xml:space="preserve"> of the general fund—state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509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$10,162,000</w:t>
      </w:r>
      <w:r>
        <w:t>))</w:t>
      </w:r>
    </w:p>
    <w:p>
      <w:pPr>
        <w:spacing w:before="0" w:after="0" w:line="408" w:lineRule="exact"/>
        <w:ind w:left="0" w:right="0" w:firstLine="0"/>
        <w:jc w:val="left"/>
        <w:tabs>
          <w:tab w:val="right" w:leader="none" w:pos="9936"/>
        </w:tabs>
      </w:pPr>
      <w:r>
        <w:tab/>
      </w:r>
      <w:r>
        <w:rPr>
          <w:u w:val="single"/>
        </w:rPr>
        <w:t xml:space="preserve">$10,185,000</w:t>
      </w:r>
    </w:p>
    <w:p>
      <w:pPr>
        <w:tabs>
          <w:tab w:val="right" w:leader="dot" w:pos="9936"/>
        </w:tabs>
        <w:ind w:left="0" w:right="0" w:firstLine="1440"/>
      </w:pPr>
      <w:r>
        <w:rPr/>
        <w:t xml:space="preserve">TOTAL APPROPRIATION</w:t>
      </w:r>
      <w:r>
        <w:tab/>
      </w:r>
      <w:r>
        <w:rPr>
          <w:strike/>
        </w:rPr>
        <w:t xml:space="preserve">$20,174,000</w:t>
      </w:r>
    </w:p>
    <w:p>
      <w:pPr>
        <w:spacing w:before="0" w:after="0" w:line="408" w:lineRule="exact"/>
        <w:ind w:left="0" w:right="0" w:firstLine="0"/>
        <w:jc w:val="left"/>
        <w:tabs>
          <w:tab w:val="right" w:leader="none" w:pos="9936"/>
        </w:tabs>
      </w:pPr>
      <w:r>
        <w:tab/>
      </w:r>
      <w:r>
        <w:rPr>
          <w:u w:val="single"/>
        </w:rPr>
        <w:t xml:space="preserve">$20,197,000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fund—state appropriation for fiscal year 2016 and $85,000 of the general fund—state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511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$134,641,000</w:t>
      </w:r>
      <w:r>
        <w:t>))</w:t>
      </w:r>
    </w:p>
    <w:p>
      <w:pPr>
        <w:spacing w:before="0" w:after="0" w:line="408" w:lineRule="exact"/>
        <w:ind w:left="0" w:right="0" w:firstLine="0"/>
        <w:jc w:val="left"/>
        <w:tabs>
          <w:tab w:val="right" w:leader="none" w:pos="9936"/>
        </w:tabs>
      </w:pPr>
      <w:r>
        <w:tab/>
      </w:r>
      <w:r>
        <w:rPr>
          <w:u w:val="single"/>
        </w:rPr>
        <w:t xml:space="preserve">$136,063,000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$355,146,000</w:t>
      </w:r>
    </w:p>
    <w:p>
      <w:pPr>
        <w:spacing w:before="0" w:after="0" w:line="408" w:lineRule="exact"/>
        <w:ind w:left="0" w:right="0" w:firstLine="0"/>
        <w:jc w:val="left"/>
        <w:tabs>
          <w:tab w:val="right" w:leader="none" w:pos="9936"/>
        </w:tabs>
      </w:pPr>
      <w:r>
        <w:tab/>
      </w:r>
      <w:r>
        <w:rPr>
          <w:u w:val="single"/>
        </w:rPr>
        <w:t xml:space="preserve">$356,568,000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$29,137,000 of the general fund—state appropriation for fiscal year 2016, $36,648,000 of the general fund—state appropriation for fiscal year 2017, $1,350,000 of the education legacy trust account—state appropriation, and $16,268,000 of the general fund—federal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fund—state appropriation for fiscal year 2016 and $356,000 of the general fund—state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fund—state appropriation for fiscal year 2016 and $3,935,000 of the general fund—state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$51,337,000 of the general fund—state appropriation for fiscal year 2016 and </w:t>
      </w:r>
      <w:r>
        <w:t>((</w:t>
      </w:r>
      <w:r>
        <w:rPr>
          <w:strike/>
        </w:rPr>
        <w:t xml:space="preserve">$56,939,000</w:t>
      </w:r>
      <w:r>
        <w:t>))</w:t>
      </w:r>
      <w:r>
        <w:rPr/>
        <w:t xml:space="preserve"> </w:t>
      </w:r>
      <w:r>
        <w:rPr>
          <w:u w:val="single"/>
        </w:rPr>
        <w:t xml:space="preserve">$58,361,000</w:t>
      </w:r>
      <w:r>
        <w:rPr/>
        <w:t xml:space="preserve"> of the general fund—state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$5,208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fund—state appropriation for fiscal year 2016 and $477,000 of the general fund—state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fund—state appropriation for fiscal year 2016 and $950,000 of the general fund—state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fund—state appropriation for fiscal year 2016 and $810,000 of the general fund—state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fund—state appropriation for fiscal year 2016 and $3,000,000 of the general fund—state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fund—state appropriation for fiscal year 2016 and $1,677,000 of the general fund—state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fund—state appropriation for fiscal year 2016 and $125,000 of the general fund—state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fund—state appropriation for fiscal year 2016 and $135,000 of the general fund—state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fund—state appropriation for fiscal year 2016 and $9,000,000 of the general fund—state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fund—state appropriation for fiscal year 2016 and $300,000 of the general fund—state appropriation for fiscal year 2017 are provided solely for annual start-up or expansion grants for aerospace and manufacturing technical programs housed at skill centers. The grants are provided for equipment, professional development,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manufacturing industries, or other high-skill programs as determined by the superintendent of public instruction or for professional development of such programs.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fund—state appropriation for fiscal year 2016 and $150,000 of the general fund—state appropriation for fiscal year 2017 are provided solely for annual start-up or expansion grants to high schools to implement or expand aerospace manufacturing programs, or other high-skill programs as determined by the superintendent of public instruction or for professional development of such programs.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fund—state appropriation for fiscal year 2016 and $5,000,000 of the general fund—state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fund—state appropriation for fiscal year 2016 and $9,352,000 of the general fund—state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fund—state appropriation for fiscal year 2016 and $2,194,000 of the general fund—state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$856,000 of the general fund—state appropriation for fiscal year 2016 and $1,061,000 of the general fund—state appropriation for fiscal year 2017 are provided solely for chapter 184, Laws of 2013 (Second Substitute House Bill No. 1642) (academic acceleration) and other activities proven to increase K-12 student enrollment in rigorous courses.</w:t>
      </w:r>
    </w:p>
    <w:p>
      <w:pPr>
        <w:spacing w:before="0" w:after="0" w:line="408" w:lineRule="exact"/>
        <w:ind w:left="0" w:right="0" w:firstLine="576"/>
        <w:jc w:val="left"/>
      </w:pPr>
      <w:r>
        <w:rPr/>
        <w:t xml:space="preserve">(22) $36,000 of the general fund—state appropriation for fiscal year 2016 and $36,000 of the general fund—state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fund—state appropriation for fiscal year 2016 and $80,000 of the general fund—state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fund—state appropriation for fiscal year 2016 and $10,000 of the general fund—state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fund—state appropriation for fiscal year 2016 and $500,000 of the general fund—state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t xml:space="preserve">(27) $205,000 of the general fund—state appropriation for fiscal year 2017 is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w:t>
      </w:r>
    </w:p>
    <w:p>
      <w:pPr>
        <w:spacing w:before="0" w:after="0" w:line="408" w:lineRule="exact"/>
        <w:ind w:left="0" w:right="0" w:firstLine="576"/>
        <w:jc w:val="left"/>
      </w:pPr>
      <w:r>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512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$124,751,000</w:t>
      </w:r>
      <w:r>
        <w:t>))</w:t>
      </w:r>
    </w:p>
    <w:p>
      <w:pPr>
        <w:spacing w:before="0" w:after="0" w:line="408" w:lineRule="exact"/>
        <w:ind w:left="0" w:right="0" w:firstLine="0"/>
        <w:jc w:val="left"/>
        <w:tabs>
          <w:tab w:val="right" w:leader="none" w:pos="9936"/>
        </w:tabs>
      </w:pPr>
      <w:r>
        <w:tab/>
      </w:r>
      <w:r>
        <w:rPr>
          <w:u w:val="single"/>
        </w:rPr>
        <w:t xml:space="preserve">$129,666,000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$315,606,000</w:t>
      </w:r>
    </w:p>
    <w:p>
      <w:pPr>
        <w:spacing w:before="0" w:after="0" w:line="408" w:lineRule="exact"/>
        <w:ind w:left="0" w:right="0" w:firstLine="0"/>
        <w:jc w:val="left"/>
        <w:tabs>
          <w:tab w:val="right" w:leader="none" w:pos="9936"/>
        </w:tabs>
      </w:pPr>
      <w:r>
        <w:tab/>
      </w:r>
      <w:r>
        <w:rPr>
          <w:u w:val="single"/>
        </w:rPr>
        <w:t xml:space="preserve">$320,521,000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2.40 percent for school year 2015-16 and 1.97 percent for school year 2016-17.</w:t>
      </w:r>
    </w:p>
    <w:p>
      <w:pPr>
        <w:spacing w:before="0" w:after="0" w:line="408" w:lineRule="exact"/>
        <w:ind w:left="0" w:right="0" w:firstLine="576"/>
        <w:jc w:val="left"/>
      </w:pPr>
      <w:r>
        <w:rPr/>
        <w:t xml:space="preserve">(4) The general fund—federal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fund—state appropriation for fiscal year 2016 and $35,000 of the general fund—state appropriation for fiscal year 2017 are provided solely to track current and former transitional bilingual program students.</w:t>
      </w:r>
    </w:p>
    <w:p>
      <w:pPr>
        <w:spacing w:before="0" w:after="0" w:line="408" w:lineRule="exact"/>
        <w:ind w:left="0" w:right="0" w:firstLine="576"/>
        <w:jc w:val="left"/>
      </w:pPr>
      <w:r>
        <w:rPr>
          <w:u w:val="single"/>
        </w:rPr>
        <w:t xml:space="preserve">(6) $1,456,000 of the general fund</w:t>
      </w:r>
      <w:r>
        <w:rPr>
          <w:rFonts w:ascii="Times New Roman" w:hAnsi="Times New Roman"/>
          <w:u w:val="single"/>
        </w:rPr>
        <w:t xml:space="preserve">—</w:t>
      </w:r>
      <w:r>
        <w:rPr>
          <w:u w:val="single"/>
        </w:rPr>
        <w:t xml:space="preserve">state appropriation for fiscal year 2017 is provided solely for the central provision of assessments pursuant to RCW 28A.180.090.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513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$228,865,000</w:t>
      </w:r>
      <w:r>
        <w:t>))</w:t>
      </w:r>
    </w:p>
    <w:p>
      <w:pPr>
        <w:spacing w:before="0" w:after="0" w:line="408" w:lineRule="exact"/>
        <w:ind w:left="0" w:right="0" w:firstLine="0"/>
        <w:jc w:val="left"/>
        <w:tabs>
          <w:tab w:val="right" w:leader="none" w:pos="9936"/>
        </w:tabs>
      </w:pPr>
      <w:r>
        <w:tab/>
      </w:r>
      <w:r>
        <w:rPr>
          <w:u w:val="single"/>
        </w:rPr>
        <w:t xml:space="preserve">$225,808,000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$494,468,000</w:t>
      </w:r>
    </w:p>
    <w:p>
      <w:pPr>
        <w:tabs>
          <w:tab w:val="right" w:leader="dot" w:pos="9936"/>
        </w:tabs>
        <w:ind w:left="0" w:right="0" w:firstLine="1440"/>
      </w:pPr>
      <w:r>
        <w:rPr/>
        <w:t xml:space="preserve">TOTAL APPROPRIATION</w:t>
      </w:r>
      <w:r>
        <w:tab/>
      </w:r>
      <w:r>
        <w:rPr>
          <w:strike/>
        </w:rPr>
        <w:t xml:space="preserve">$947,644,000</w:t>
      </w:r>
    </w:p>
    <w:p>
      <w:pPr>
        <w:spacing w:before="0" w:after="0" w:line="408" w:lineRule="exact"/>
        <w:ind w:left="0" w:right="0" w:firstLine="0"/>
        <w:jc w:val="left"/>
        <w:tabs>
          <w:tab w:val="right" w:leader="none" w:pos="9936"/>
        </w:tabs>
      </w:pPr>
      <w:r>
        <w:tab/>
      </w:r>
      <w:r>
        <w:rPr>
          <w:u w:val="single"/>
        </w:rPr>
        <w:t xml:space="preserve">$944,587,000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514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2016</w:t>
      </w:r>
      <w:r>
        <w:t>))</w:t>
      </w:r>
      <w:r>
        <w:rPr/>
        <w:t xml:space="preserve"> </w:t>
      </w:r>
      <w:r>
        <w:rPr>
          <w:u w:val="single"/>
        </w:rPr>
        <w:t xml:space="preserve">2017</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2016</w:t>
      </w:r>
      <w:r>
        <w:t>))</w:t>
      </w:r>
      <w:r>
        <w:rPr/>
        <w:t xml:space="preserve"> </w:t>
      </w:r>
      <w:r>
        <w:rPr>
          <w:u w:val="single"/>
        </w:rPr>
        <w:t xml:space="preserve">2017</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as amended by Engrossed Second Substitute Senate Bill No. 6194 (public schools other than common schools),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(7)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516</w:t>
      </w:r>
      <w:r>
        <w:rPr/>
        <w:t xml:space="preserve"> (uncodified) is amended to read as follows:</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$10,159,000</w:t>
      </w:r>
      <w:r>
        <w:t>))</w:t>
      </w:r>
    </w:p>
    <w:p>
      <w:pPr>
        <w:spacing w:before="0" w:after="0" w:line="408" w:lineRule="exact"/>
        <w:ind w:left="0" w:right="0" w:firstLine="0"/>
        <w:jc w:val="left"/>
        <w:tabs>
          <w:tab w:val="right" w:leader="none" w:pos="9936"/>
        </w:tabs>
      </w:pPr>
      <w:r>
        <w:tab/>
      </w:r>
      <w:r>
        <w:rPr>
          <w:u w:val="single"/>
        </w:rPr>
        <w:t xml:space="preserve">$10,527,000</w:t>
      </w:r>
    </w:p>
    <w:p>
      <w:pPr>
        <w:spacing w:before="120" w:after="0" w:line="408" w:lineRule="exact"/>
        <w:ind w:left="0" w:right="0" w:firstLine="576"/>
        <w:jc w:val="left"/>
      </w:pPr>
      <w:r>
        <w:rPr/>
        <w:t xml:space="preserve">The appropriation in this section is subject to the following conditions and limitations:</w:t>
      </w:r>
    </w:p>
    <w:p>
      <w:pPr>
        <w:spacing w:before="120" w:after="0" w:line="408" w:lineRule="exact"/>
        <w:ind w:left="0" w:right="0" w:firstLine="576"/>
        <w:jc w:val="left"/>
      </w:pPr>
      <w:r>
        <w:rPr>
          <w:u w:val="single"/>
        </w:rPr>
        <w:t xml:space="preserve">(1)</w:t>
      </w:r>
      <w:r>
        <w:rPr/>
        <w:t xml:space="preserve"> The superintendent shall distribute funding appropriated in this section to charter schools under chapter 28A.710 RCW as amended by Engrossed Second Substitute Senate Bill No. 6194 (public schools other than common schools).</w:t>
      </w:r>
    </w:p>
    <w:p>
      <w:pPr>
        <w:spacing w:before="0" w:after="0" w:line="408" w:lineRule="exact"/>
        <w:ind w:left="0" w:right="0" w:firstLine="576"/>
        <w:jc w:val="left"/>
      </w:pPr>
      <w:r>
        <w:rPr>
          <w:u w:val="single"/>
        </w:rPr>
        <w:t xml:space="preserve">(2)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$400,000</w:t>
      </w:r>
    </w:p>
    <w:p>
      <w:pPr>
        <w:tabs>
          <w:tab w:val="right" w:leader="dot" w:pos="9936"/>
        </w:tabs>
        <w:ind w:left="0" w:right="0" w:firstLine="1440"/>
      </w:pPr>
      <w:r>
        <w:rPr/>
        <w:t xml:space="preserve">TOTAL APPROPRIATION</w:t>
      </w:r>
      <w:r>
        <w:tab/>
      </w:r>
      <w:r>
        <w:rPr/>
        <w:t xml:space="preserve">$1,443,000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account—state appropriation in this section is provided </w:t>
      </w:r>
      <w:r>
        <w:t>((</w:t>
      </w:r>
      <w:r>
        <w:rPr>
          <w:strike/>
        </w:rPr>
        <w:t xml:space="preserve">to the superintendent of public instruction</w:t>
      </w:r>
      <w:r>
        <w:t>))</w:t>
      </w:r>
      <w:r>
        <w:rPr/>
        <w:t xml:space="preserve"> solely for the operations of the Washington state charter school commission under chapter 28A.710 RCW as amended by Engrossed Second Substitute Senate Bill No. 6194 (public schools other than common schools).</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2016 sp.s. c 36 s 602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$625,251,000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$666,835,000</w:t>
      </w:r>
      <w:r>
        <w:t>))</w:t>
      </w:r>
    </w:p>
    <w:p>
      <w:pPr>
        <w:spacing w:before="0" w:after="0" w:line="408" w:lineRule="exact"/>
        <w:ind w:left="0" w:right="0" w:firstLine="0"/>
        <w:jc w:val="left"/>
        <w:tabs>
          <w:tab w:val="right" w:leader="none" w:pos="9936"/>
        </w:tabs>
      </w:pPr>
      <w:r>
        <w:tab/>
      </w:r>
      <w:r>
        <w:rPr>
          <w:u w:val="single"/>
        </w:rPr>
        <w:t xml:space="preserve">$667,514,000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Construction Account</w:t>
      </w:r>
      <w:r>
        <w:rPr>
          <w:rFonts w:ascii="Times New Roman" w:hAnsi="Times New Roman"/>
        </w:rPr>
        <w:t xml:space="preserve">—</w:t>
      </w:r>
      <w:r>
        <w:rPr/>
        <w:t xml:space="preserve">State Appropriation</w:t>
      </w:r>
      <w:r>
        <w:tab/>
      </w:r>
      <w:r>
        <w:rPr/>
        <w:t xml:space="preserve">$7,109,000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$96,422,000</w:t>
      </w:r>
    </w:p>
    <w:p>
      <w:pPr>
        <w:tabs>
          <w:tab w:val="right" w:leader="dot" w:pos="9936"/>
        </w:tabs>
        <w:ind w:left="0" w:right="0" w:firstLine="1440"/>
      </w:pPr>
      <w:r>
        <w:rPr/>
        <w:t xml:space="preserve">TOTAL APPROPRIATION</w:t>
      </w:r>
      <w:r>
        <w:tab/>
      </w:r>
      <w:r>
        <w:rPr>
          <w:strike/>
        </w:rPr>
        <w:t xml:space="preserve">$1,413,165,000</w:t>
      </w:r>
    </w:p>
    <w:p>
      <w:pPr>
        <w:tabs>
          <w:tab w:val="right" w:leader="none" w:pos="9936"/>
        </w:tabs>
        <w:ind w:left="0" w:right="0" w:firstLine="1440"/>
      </w:pPr>
      <w:r>
        <w:tab/>
      </w:r>
      <w:r>
        <w:rPr>
          <w:u w:val="single"/>
        </w:rPr>
        <w:t xml:space="preserve">$1,413,844,000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fund—state appropriation for fiscal year 2016 and $33,261,000 of the general fund—state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fund—state appropriation for fiscal year 2016 and $425,000 of the general fund—state appropriation for fiscal year 2017 are provided solely for Seattle central college's expansion of allied health programs.</w:t>
      </w:r>
    </w:p>
    <w:p>
      <w:pPr>
        <w:spacing w:before="0" w:after="0" w:line="408" w:lineRule="exact"/>
        <w:ind w:left="0" w:right="0" w:firstLine="576"/>
        <w:jc w:val="left"/>
      </w:pPr>
      <w:r>
        <w:rPr/>
        <w:t xml:space="preserve">(4) $17,058,000 of the general fund—state appropriation for fiscal year 2016 and </w:t>
      </w:r>
      <w:r>
        <w:t>((</w:t>
      </w:r>
      <w:r>
        <w:rPr>
          <w:strike/>
        </w:rPr>
        <w:t xml:space="preserve">$17,506,000</w:t>
      </w:r>
      <w:r>
        <w:t>))</w:t>
      </w:r>
      <w:r>
        <w:rPr/>
        <w:t xml:space="preserve"> </w:t>
      </w:r>
      <w:r>
        <w:rPr>
          <w:u w:val="single"/>
        </w:rPr>
        <w:t xml:space="preserve">$17,765,000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total full-time equivalent annual average resident undergraduate enrollment for all community and technical colleges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$5,250,000 of the general fund—state appropriation for fiscal year 2016 and $5,250,000 of the general fund—state appropriation for fiscal year 2017 are provided solely for the student achievement initiative.</w:t>
      </w:r>
    </w:p>
    <w:p>
      <w:pPr>
        <w:spacing w:before="0" w:after="0" w:line="408" w:lineRule="exact"/>
        <w:ind w:left="0" w:right="0" w:firstLine="576"/>
        <w:jc w:val="left"/>
      </w:pPr>
      <w:r>
        <w:rPr/>
        <w:t xml:space="preserve">(6) $410,000 of the general fund—state appropriation for fiscal year 2016, and $860,000 of the general fund—state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fund—state appropriation for fiscal year 2016 and $1,500,000 of the general fund—state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fund—state appropriation for fiscal year 2016 and $150,000 of the general fund—state appropriation for fiscal year 2017 are provided solely for the state board to conduct a feasibility study for a potential new community and technical college in </w:t>
      </w:r>
      <w:r>
        <w:rPr>
          <w:u w:val="single"/>
        </w:rPr>
        <w:t xml:space="preserve">and for program delivery through Pierce college in conjunction with the Bethel school district for</w:t>
      </w:r>
      <w:r>
        <w:rPr/>
        <w:t xml:space="preserve"> the Graham, Washington area.</w:t>
      </w:r>
    </w:p>
    <w:p>
      <w:pPr>
        <w:spacing w:before="0" w:after="0" w:line="408" w:lineRule="exact"/>
        <w:ind w:left="0" w:right="0" w:firstLine="576"/>
        <w:jc w:val="left"/>
      </w:pPr>
      <w:r>
        <w:rPr/>
        <w:t xml:space="preserve">(10) $100,000 of the general fund—state appropriation for fiscal year 2016 and $100,000 of the general fund—state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0" w:after="0" w:line="408" w:lineRule="exact"/>
        <w:ind w:left="0" w:right="0" w:firstLine="576"/>
        <w:jc w:val="left"/>
      </w:pPr>
      <w:r>
        <w:rPr/>
        <w:t xml:space="preserve">(14) $750,000 of the general fund—state appropriation for fiscal year 2016 and $2,250,000 of the general fund—state appropriation for fiscal year 2017 is provided solely for Bellingham Technical College to administer on-site worker training and skill enhancement training for employees of trade-impacted industrial facilities pursuant to trade adjustment assistance decision 64764.</w:t>
      </w:r>
    </w:p>
    <w:p>
      <w:pPr>
        <w:spacing w:before="0" w:after="0" w:line="408" w:lineRule="exact"/>
        <w:ind w:left="0" w:right="0" w:firstLine="576"/>
        <w:jc w:val="left"/>
      </w:pPr>
      <w:r>
        <w:rPr/>
        <w:t xml:space="preserve">(15) $157,000 of the general fund—state appropriation for fiscal year 2017 is provided solely for Wenatchee Valley college to develop a wildfire prevention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603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$279,934,000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$317,254,000</w:t>
      </w:r>
      <w:r>
        <w:t>))</w:t>
      </w:r>
    </w:p>
    <w:p>
      <w:pPr>
        <w:spacing w:before="0" w:after="0" w:line="408" w:lineRule="exact"/>
        <w:ind w:left="0" w:right="0" w:firstLine="0"/>
        <w:jc w:val="left"/>
        <w:tabs>
          <w:tab w:val="right" w:leader="none" w:pos="9936"/>
        </w:tabs>
      </w:pPr>
      <w:r>
        <w:tab/>
      </w:r>
      <w:r>
        <w:rPr>
          <w:u w:val="single"/>
        </w:rPr>
        <w:t xml:space="preserve">$317,739,000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$28,088,000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$7,129,000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$6,749,000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$644,661,000</w:t>
      </w:r>
    </w:p>
    <w:p>
      <w:pPr>
        <w:spacing w:before="0" w:after="0" w:line="408" w:lineRule="exact"/>
        <w:ind w:left="0" w:right="0" w:firstLine="0"/>
        <w:jc w:val="left"/>
        <w:tabs>
          <w:tab w:val="right" w:leader="none" w:pos="9936"/>
        </w:tabs>
      </w:pPr>
      <w:r>
        <w:tab/>
      </w:r>
      <w:r>
        <w:rPr>
          <w:u w:val="single"/>
        </w:rPr>
        <w:t xml:space="preserve">$645,146,000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fund—state appropriation for fiscal year 2016 and $52,000 of the general fund—state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$10,429,000 of the general fund—state appropriation for fiscal year 2016 and </w:t>
      </w:r>
      <w:r>
        <w:t>((</w:t>
      </w:r>
      <w:r>
        <w:rPr>
          <w:strike/>
        </w:rPr>
        <w:t xml:space="preserve">$37,155,000</w:t>
      </w:r>
      <w:r>
        <w:t>))</w:t>
      </w:r>
      <w:r>
        <w:rPr/>
        <w:t xml:space="preserve"> </w:t>
      </w:r>
      <w:r>
        <w:rPr>
          <w:u w:val="single"/>
        </w:rPr>
        <w:t xml:space="preserve">$37,640,000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fund—state appropriation for fiscal year 2016 and $250,000 of the general fund—state appropriation for fiscal year 2017 are provided solely for the latino health center.</w:t>
      </w:r>
    </w:p>
    <w:p>
      <w:pPr>
        <w:spacing w:before="0" w:after="0" w:line="408" w:lineRule="exact"/>
        <w:ind w:left="0" w:right="0" w:firstLine="576"/>
        <w:jc w:val="left"/>
      </w:pPr>
      <w:r>
        <w:rPr/>
        <w:t xml:space="preserve">(11) $200,000 of the general fund—state appropriation for fiscal year 2016 and $200,000 of the general fund—state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fund—state appropriation for fiscal year 2016 and $5,400,000 of the general fund—state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0" w:after="0" w:line="408" w:lineRule="exact"/>
        <w:ind w:left="0" w:right="0" w:firstLine="576"/>
        <w:jc w:val="left"/>
      </w:pPr>
      <w:r>
        <w:rPr/>
        <w:t xml:space="preserve">(15)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(16) $18,000 of the general fund—state appropriation for fiscal year 2016 and $18,000 of the general fund—state appropriation for fiscal year 2017 are provided solely to implement Substitute Senate Bill No. 6519 (telemedicine). If the bill is not enacted by June 30, 2016, the amounts provided in this subsection shall lapse.</w:t>
      </w:r>
    </w:p>
    <w:p>
      <w:pPr>
        <w:spacing w:before="0" w:after="0" w:line="408" w:lineRule="exact"/>
        <w:ind w:left="0" w:right="0" w:firstLine="576"/>
        <w:jc w:val="left"/>
      </w:pPr>
      <w:r>
        <w:rPr/>
        <w:t xml:space="preserve">(17) $25,000 of the general fund—state appropriation for fiscal year 2016 and $25,000 of the general fund—state appropriation for fiscal year 2017 are provided solely for the implementation of House Bill No. 1138 (higher education mental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604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$207,738,000</w:t>
      </w:r>
      <w:r>
        <w:t>))</w:t>
      </w:r>
    </w:p>
    <w:p>
      <w:pPr>
        <w:spacing w:before="0" w:after="0" w:line="408" w:lineRule="exact"/>
        <w:ind w:left="0" w:right="0" w:firstLine="0"/>
        <w:jc w:val="left"/>
        <w:tabs>
          <w:tab w:val="right" w:leader="none" w:pos="9936"/>
        </w:tabs>
      </w:pPr>
      <w:r>
        <w:tab/>
      </w:r>
      <w:r>
        <w:rPr>
          <w:u w:val="single"/>
        </w:rPr>
        <w:t xml:space="preserve">$207,514,000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$423,503,000</w:t>
      </w:r>
    </w:p>
    <w:p>
      <w:pPr>
        <w:tabs>
          <w:tab w:val="right" w:leader="none" w:pos="9936"/>
        </w:tabs>
        <w:ind w:left="0" w:right="0" w:firstLine="1440"/>
      </w:pPr>
      <w:r>
        <w:tab/>
      </w:r>
      <w:r>
        <w:rPr>
          <w:u w:val="single"/>
        </w:rPr>
        <w:t xml:space="preserve">$423,279,000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fund—state appropriation for fiscal year 2016 and $90,000 of the general fund—state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fund—state appropriation for fiscal 2016 and $630,000 of the general fund—state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 fund—state appropriation for fiscal year 2016 and $1,370,000 of the general fund—state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fund—state appropriation for fiscal year 2016 and $500,000 of the general fund—state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$8,980,000 of the general fund—state appropriation for fiscal year 2016 and </w:t>
      </w:r>
      <w:r>
        <w:t>((</w:t>
      </w:r>
      <w:r>
        <w:rPr>
          <w:strike/>
        </w:rPr>
        <w:t xml:space="preserve">$27,068,000</w:t>
      </w:r>
      <w:r>
        <w:t>))</w:t>
      </w:r>
      <w:r>
        <w:rPr/>
        <w:t xml:space="preserve"> </w:t>
      </w:r>
      <w:r>
        <w:rPr>
          <w:u w:val="single"/>
        </w:rPr>
        <w:t xml:space="preserve">$26,756,000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fund—state appropriation for fiscal year 2016 and $1,402,000 of the general fund—state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$135,000 of the general fund—state appropriation for fiscal year 2017 is provided solely for a honey bee biology research position.</w:t>
      </w:r>
    </w:p>
    <w:p>
      <w:pPr>
        <w:spacing w:before="0" w:after="0" w:line="408" w:lineRule="exact"/>
        <w:ind w:left="0" w:right="0" w:firstLine="576"/>
        <w:jc w:val="left"/>
      </w:pPr>
      <w:r>
        <w:rPr/>
        <w:t xml:space="preserve">(12) $580,000 of the general fund—state appropriation for fiscal year 2017 is provided solely for the development of an organic agriculture systems degree program located at the university center in Everett.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605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$48,098,000</w:t>
      </w:r>
      <w:r>
        <w:t>))</w:t>
      </w:r>
    </w:p>
    <w:p>
      <w:pPr>
        <w:spacing w:before="0" w:after="0" w:line="408" w:lineRule="exact"/>
        <w:ind w:left="0" w:right="0" w:firstLine="0"/>
        <w:jc w:val="left"/>
        <w:tabs>
          <w:tab w:val="right" w:leader="none" w:pos="9936"/>
        </w:tabs>
      </w:pPr>
      <w:r>
        <w:tab/>
      </w:r>
      <w:r>
        <w:rPr>
          <w:u w:val="single"/>
        </w:rPr>
        <w:t xml:space="preserve">$48,158,000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$16,718,000</w:t>
      </w:r>
    </w:p>
    <w:p>
      <w:pPr>
        <w:tabs>
          <w:tab w:val="right" w:leader="dot" w:pos="9936"/>
        </w:tabs>
        <w:ind w:left="0" w:right="0" w:firstLine="1440"/>
      </w:pPr>
      <w:r>
        <w:rPr/>
        <w:t xml:space="preserve">TOTAL APPROPRIATION</w:t>
      </w:r>
      <w:r>
        <w:tab/>
      </w:r>
      <w:r>
        <w:rPr>
          <w:strike/>
        </w:rPr>
        <w:t xml:space="preserve">$103,505,000</w:t>
      </w:r>
    </w:p>
    <w:p>
      <w:pPr>
        <w:tabs>
          <w:tab w:val="right" w:leader="none" w:pos="9936"/>
        </w:tabs>
        <w:ind w:left="0" w:right="0" w:firstLine="1440"/>
      </w:pPr>
      <w:r>
        <w:tab/>
      </w:r>
      <w:r>
        <w:rPr>
          <w:u w:val="single"/>
        </w:rPr>
        <w:t xml:space="preserve">$103,565,000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fund—state appropriation for fiscal year 2016 and at least $200,000 of the general fund—state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fund—state appropriation for fiscal year 2016 and $750,000 of the general fund—state appropriation are provided solely for student success and advising programs that lead to increased degree completion. </w:t>
      </w:r>
    </w:p>
    <w:p>
      <w:pPr>
        <w:spacing w:before="0" w:after="0" w:line="408" w:lineRule="exact"/>
        <w:ind w:left="0" w:right="0" w:firstLine="576"/>
        <w:jc w:val="left"/>
      </w:pPr>
      <w:r>
        <w:rPr/>
        <w:t xml:space="preserve">(5) $2,425,000 of the general fund—state appropriation for fiscal year 2016 and </w:t>
      </w:r>
      <w:r>
        <w:t>((</w:t>
      </w:r>
      <w:r>
        <w:rPr>
          <w:strike/>
        </w:rPr>
        <w:t xml:space="preserve">$9,698,000</w:t>
      </w:r>
      <w:r>
        <w:t>))</w:t>
      </w:r>
      <w:r>
        <w:rPr/>
        <w:t xml:space="preserve"> </w:t>
      </w:r>
      <w:r>
        <w:rPr>
          <w:u w:val="single"/>
        </w:rPr>
        <w:t xml:space="preserve">$9,611,000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606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$47,578,000</w:t>
      </w:r>
      <w:r>
        <w:t>))</w:t>
      </w:r>
    </w:p>
    <w:p>
      <w:pPr>
        <w:spacing w:before="0" w:after="0" w:line="408" w:lineRule="exact"/>
        <w:ind w:left="0" w:right="0" w:firstLine="0"/>
        <w:jc w:val="left"/>
        <w:tabs>
          <w:tab w:val="right" w:leader="none" w:pos="9936"/>
        </w:tabs>
      </w:pPr>
      <w:r>
        <w:tab/>
      </w:r>
      <w:r>
        <w:rPr>
          <w:u w:val="single"/>
        </w:rPr>
        <w:t xml:space="preserve">$47,778,000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$19,140,000</w:t>
      </w:r>
    </w:p>
    <w:p>
      <w:pPr>
        <w:tabs>
          <w:tab w:val="right" w:leader="dot" w:pos="9936"/>
        </w:tabs>
        <w:ind w:left="0" w:right="0" w:firstLine="1440"/>
      </w:pPr>
      <w:r>
        <w:rPr/>
        <w:t xml:space="preserve">TOTAL APPROPRIATION</w:t>
      </w:r>
      <w:r>
        <w:tab/>
      </w:r>
      <w:r>
        <w:rPr>
          <w:strike/>
        </w:rPr>
        <w:t xml:space="preserve">$103,676,000</w:t>
      </w:r>
    </w:p>
    <w:p>
      <w:pPr>
        <w:tabs>
          <w:tab w:val="right" w:leader="none" w:pos="9936"/>
        </w:tabs>
        <w:ind w:left="0" w:right="0" w:firstLine="1440"/>
      </w:pPr>
      <w:r>
        <w:tab/>
      </w:r>
      <w:r>
        <w:rPr>
          <w:u w:val="single"/>
        </w:rPr>
        <w:t xml:space="preserve">$103,876,000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fund—state appropriation for fiscal year 2016 and $750,000 of the general fund—state appropriation are provided solely for student success and advising programs that lead to increased degree completion.</w:t>
      </w:r>
    </w:p>
    <w:p>
      <w:pPr>
        <w:spacing w:before="0" w:after="0" w:line="408" w:lineRule="exact"/>
        <w:ind w:left="0" w:right="0" w:firstLine="576"/>
        <w:jc w:val="left"/>
      </w:pPr>
      <w:r>
        <w:rPr/>
        <w:t xml:space="preserve">(4) $2,739,000 of the general fund—state appropriation for fiscal year 2016 and </w:t>
      </w:r>
      <w:r>
        <w:t>((</w:t>
      </w:r>
      <w:r>
        <w:rPr>
          <w:strike/>
        </w:rPr>
        <w:t xml:space="preserve">$10,826,000</w:t>
      </w:r>
      <w:r>
        <w:t>))</w:t>
      </w:r>
      <w:r>
        <w:rPr/>
        <w:t xml:space="preserve"> </w:t>
      </w:r>
      <w:r>
        <w:rPr>
          <w:u w:val="single"/>
        </w:rPr>
        <w:t xml:space="preserve">$10,833,000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607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$25,441,000</w:t>
      </w:r>
      <w:r>
        <w:t>))</w:t>
      </w:r>
    </w:p>
    <w:p>
      <w:pPr>
        <w:spacing w:before="0" w:after="0" w:line="408" w:lineRule="exact"/>
        <w:ind w:left="0" w:right="0" w:firstLine="0"/>
        <w:jc w:val="left"/>
        <w:tabs>
          <w:tab w:val="right" w:leader="none" w:pos="9936"/>
        </w:tabs>
      </w:pPr>
      <w:r>
        <w:tab/>
      </w:r>
      <w:r>
        <w:rPr>
          <w:u w:val="single"/>
        </w:rPr>
        <w:t xml:space="preserve">$25,494,000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$5,493,000</w:t>
      </w:r>
    </w:p>
    <w:p>
      <w:pPr>
        <w:tabs>
          <w:tab w:val="right" w:leader="dot" w:pos="9936"/>
        </w:tabs>
        <w:ind w:left="0" w:right="0" w:firstLine="1440"/>
      </w:pPr>
      <w:r>
        <w:rPr/>
        <w:t xml:space="preserve">TOTAL APPROPRIATION</w:t>
      </w:r>
      <w:r>
        <w:tab/>
      </w:r>
      <w:r>
        <w:rPr>
          <w:strike/>
        </w:rPr>
        <w:t xml:space="preserve">$53,002,000</w:t>
      </w:r>
    </w:p>
    <w:p>
      <w:pPr>
        <w:tabs>
          <w:tab w:val="right" w:leader="none" w:pos="9936"/>
        </w:tabs>
        <w:ind w:left="0" w:right="0" w:firstLine="1440"/>
      </w:pPr>
      <w:r>
        <w:tab/>
      </w:r>
      <w:r>
        <w:rPr>
          <w:u w:val="single"/>
        </w:rPr>
        <w:t xml:space="preserve">$53,055,000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fund—state appropriation for fiscal year 2016 and $55,000 of the general fund—state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fund—state appropriation for fiscal year 2016 and $32,000 of the general fund—state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$837,000 of the general fund—state appropriation for fiscal year 2016 and </w:t>
      </w:r>
      <w:r>
        <w:t>((</w:t>
      </w:r>
      <w:r>
        <w:rPr>
          <w:strike/>
        </w:rPr>
        <w:t xml:space="preserve">$3,327,000</w:t>
      </w:r>
      <w:r>
        <w:t>))</w:t>
      </w:r>
      <w:r>
        <w:rPr/>
        <w:t xml:space="preserve"> </w:t>
      </w:r>
      <w:r>
        <w:rPr>
          <w:u w:val="single"/>
        </w:rPr>
        <w:t xml:space="preserve">$3,295,000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fund—state appropriation for fiscal year 2016 and $295,000 of the general fund—state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fund—state appropriation for fiscal year 2016 and $750,000 of the general fund—state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fund—state appropriation for fiscal year 2016 and $50,000 of the general fund—state appropriation for fiscal year 2017 are provided solely for the Washington state institute for public policy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t xml:space="preserve">(12) $48,000 of the general fund—state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(13) $32,000 of the general fund—state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t xml:space="preserve">(14) $16,000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w:t>
      </w:r>
    </w:p>
    <w:p>
      <w:pPr>
        <w:spacing w:before="0" w:after="0" w:line="408" w:lineRule="exact"/>
        <w:ind w:left="0" w:right="0" w:firstLine="576"/>
        <w:jc w:val="left"/>
      </w:pPr>
      <w:r>
        <w:rPr/>
        <w:t xml:space="preserve">(15) $26,000 of the general fund—state appropriation for fiscal year 2017 is provided solely for the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(16) $30,000 of the general fund—state appropriation for fiscal year 2016 and $120,000 of the general fund—state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0" w:after="0" w:line="408" w:lineRule="exact"/>
        <w:ind w:left="0" w:right="0" w:firstLine="576"/>
        <w:jc w:val="left"/>
      </w:pPr>
      <w:r>
        <w:rPr>
          <w:u w:val="single"/>
        </w:rPr>
        <w:t xml:space="preserve">(17) $16,000 of the general fund</w:t>
      </w:r>
      <w:r>
        <w:rPr>
          <w:rFonts w:ascii="Times New Roman" w:hAnsi="Times New Roman"/>
          <w:u w:val="single"/>
        </w:rPr>
        <w:t xml:space="preserve">—</w:t>
      </w:r>
      <w:r>
        <w:rPr>
          <w:u w:val="single"/>
        </w:rPr>
        <w:t xml:space="preserve">state appropriation for fiscal year 2017 is provided solely for the Washington institute for public policy to conduct a study regarding the implementation of certain aspects of the involuntary treatment act, pursuant to chapter 29, Laws of 2016 sp. sess. (E3SHB 1713).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608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$67,091,000</w:t>
      </w:r>
      <w:r>
        <w:t>))</w:t>
      </w:r>
    </w:p>
    <w:p>
      <w:pPr>
        <w:spacing w:before="0" w:after="0" w:line="408" w:lineRule="exact"/>
        <w:ind w:left="0" w:right="0" w:firstLine="0"/>
        <w:jc w:val="left"/>
        <w:tabs>
          <w:tab w:val="right" w:leader="none" w:pos="9936"/>
        </w:tabs>
      </w:pPr>
      <w:r>
        <w:tab/>
      </w:r>
      <w:r>
        <w:rPr>
          <w:u w:val="single"/>
        </w:rPr>
        <w:t xml:space="preserve">$67,234,000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$13,737,000</w:t>
      </w:r>
    </w:p>
    <w:p>
      <w:pPr>
        <w:tabs>
          <w:tab w:val="right" w:leader="dot" w:pos="9936"/>
        </w:tabs>
        <w:ind w:left="0" w:right="0" w:firstLine="1440"/>
      </w:pPr>
      <w:r>
        <w:rPr/>
        <w:t xml:space="preserve">TOTAL APPROPRIATION</w:t>
      </w:r>
      <w:r>
        <w:tab/>
      </w:r>
      <w:r>
        <w:rPr>
          <w:strike/>
        </w:rPr>
        <w:t xml:space="preserve">$134,275,000</w:t>
      </w:r>
    </w:p>
    <w:p>
      <w:pPr>
        <w:tabs>
          <w:tab w:val="right" w:leader="none" w:pos="9936"/>
        </w:tabs>
        <w:ind w:left="0" w:right="0" w:firstLine="1440"/>
      </w:pPr>
      <w:r>
        <w:tab/>
      </w:r>
      <w:r>
        <w:rPr>
          <w:u w:val="single"/>
        </w:rPr>
        <w:t xml:space="preserve">$134,418,000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fund—state appropriation for fiscal year 2016 and $630,000 of the general fund—state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$3,726,000 of the general fund—state appropriation for fiscal year 2016 and </w:t>
      </w:r>
      <w:r>
        <w:t>((</w:t>
      </w:r>
      <w:r>
        <w:rPr>
          <w:strike/>
        </w:rPr>
        <w:t xml:space="preserve">$14,819,000</w:t>
      </w:r>
      <w:r>
        <w:t>))</w:t>
      </w:r>
      <w:r>
        <w:rPr/>
        <w:t xml:space="preserve"> </w:t>
      </w:r>
      <w:r>
        <w:rPr>
          <w:u w:val="single"/>
        </w:rPr>
        <w:t xml:space="preserve">$14,952,000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$250,000 of the general fund—state appropriation for fiscal year 2017 is provided solely for the endowment of the Jaffee professorship in Jewish history and holocaust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609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$6,217,000</w:t>
      </w:r>
      <w:r>
        <w:t>))</w:t>
      </w:r>
    </w:p>
    <w:p>
      <w:pPr>
        <w:spacing w:before="0" w:after="0" w:line="408" w:lineRule="exact"/>
        <w:ind w:left="0" w:right="0" w:firstLine="0"/>
        <w:jc w:val="left"/>
        <w:tabs>
          <w:tab w:val="right" w:leader="none" w:pos="9936"/>
        </w:tabs>
      </w:pPr>
      <w:r>
        <w:tab/>
      </w:r>
      <w:r>
        <w:rPr>
          <w:u w:val="single"/>
        </w:rPr>
        <w:t xml:space="preserve">$6,289,000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$16,591,000</w:t>
      </w:r>
    </w:p>
    <w:p>
      <w:pPr>
        <w:tabs>
          <w:tab w:val="right" w:leader="none" w:pos="9936"/>
        </w:tabs>
        <w:ind w:left="0" w:right="0" w:firstLine="1440"/>
      </w:pPr>
      <w:r>
        <w:tab/>
      </w:r>
      <w:r>
        <w:rPr>
          <w:u w:val="single"/>
        </w:rPr>
        <w:t xml:space="preserve">$16,663,000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$182,000 of the general fund—state appropriation for fiscal year 2017 is provided solely for the student achievement council, the workforce training and education coordinating board, and the department of licensing to work together to design and oversee a study, to be administered by the council, that objectively analyzes and makes recommendations about systemic overlaps and gaps in jurisdiction regarding for-profit degree-granting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spacing w:before="0" w:after="0" w:line="408" w:lineRule="exact"/>
        <w:ind w:left="0" w:right="0" w:firstLine="576"/>
        <w:jc w:val="left"/>
      </w:pPr>
      <w:r>
        <w:rPr/>
        <w:t xml:space="preserve">(a) The study must include recommendations to improve oversight and accountability of these institutions and schools and a review of whether, and how, different standards are applied to the institutions and schools by different agencies. Specifically, the study must:</w:t>
      </w:r>
    </w:p>
    <w:p>
      <w:pPr>
        <w:spacing w:before="0" w:after="0" w:line="408" w:lineRule="exact"/>
        <w:ind w:left="0" w:right="0" w:firstLine="576"/>
        <w:jc w:val="left"/>
      </w:pPr>
      <w:r>
        <w:rPr/>
        <w:t xml:space="preserve">(i) Examine the data collection and reporting practices of for-profit degree-granting institutions and private vocational schools compared to the data collection and reporting of the community and technical colleges. The study must determine if there are inconsistencies and discrepancies in the practices of the for-profit degree-granting institutions and private vocational schools. The study must also make recommendations on the methods of collecting, analyzing, and reporting data, including what measurements to use, to ensure that data from for-profit degree-granting institutions and private vocational schools can be accurately compared to data from the community and technical colleges;</w:t>
      </w:r>
    </w:p>
    <w:p>
      <w:pPr>
        <w:spacing w:before="0" w:after="0" w:line="408" w:lineRule="exact"/>
        <w:ind w:left="0" w:right="0" w:firstLine="576"/>
        <w:jc w:val="left"/>
      </w:pPr>
      <w:r>
        <w:rPr/>
        <w:t xml:space="preserve">(ii) Study the current regulations governing these institutions and schools and recommend necessary changes to achieve consistent regulatory oversight of the entire system;</w:t>
      </w:r>
    </w:p>
    <w:p>
      <w:pPr>
        <w:spacing w:before="0" w:after="0" w:line="408" w:lineRule="exact"/>
        <w:ind w:left="0" w:right="0" w:firstLine="576"/>
        <w:jc w:val="left"/>
      </w:pPr>
      <w:r>
        <w:rPr/>
        <w:t xml:space="preserve">(iii) Recommend ways to implement a cohesive method for guiding and assisting current and prospective students who have questions and concerns; and</w:t>
      </w:r>
    </w:p>
    <w:p>
      <w:pPr>
        <w:spacing w:before="0" w:after="0" w:line="408" w:lineRule="exact"/>
        <w:ind w:left="0" w:right="0" w:firstLine="576"/>
        <w:jc w:val="left"/>
      </w:pPr>
      <w:r>
        <w:rPr/>
        <w:t xml:space="preserve">(iv) Review whether an ombuds position serving students of for-profit degree-granting institutions and private vocational schools should be created. If the recommendation is to create an ombuds position, the study must make a recommendation on which state entity should house the position.</w:t>
      </w:r>
    </w:p>
    <w:p>
      <w:pPr>
        <w:spacing w:before="0" w:after="0" w:line="408" w:lineRule="exact"/>
        <w:ind w:left="0" w:right="0" w:firstLine="576"/>
        <w:jc w:val="left"/>
      </w:pPr>
      <w:r>
        <w:rPr/>
        <w:t xml:space="preserve">(b) The assessment phase of the study may begin July 1, 2016. The council must issue a final report, including the result of any facilitated agreed-upon recommendations, to the appropriate committees of the legislature by January 1, 2017.</w:t>
      </w:r>
    </w:p>
    <w:p>
      <w:pPr>
        <w:spacing w:before="0" w:after="0" w:line="408" w:lineRule="exact"/>
        <w:ind w:left="0" w:right="0" w:firstLine="576"/>
        <w:jc w:val="left"/>
      </w:pPr>
      <w:r>
        <w:rPr/>
        <w:t xml:space="preserve">(2) $25,000 of the general fund—state appropriation for fiscal year 2017 is provided solely to implement Second Engrossed Substitute Senate Bill No. 6601 (Washington college savings program). If the bill is not enacted by June 30, 2016, the amount provided in this subsection shall lapse.</w:t>
      </w:r>
    </w:p>
    <w:p>
      <w:pPr>
        <w:spacing w:before="0" w:after="0" w:line="408" w:lineRule="exact"/>
        <w:ind w:left="0" w:right="0" w:firstLine="576"/>
        <w:jc w:val="left"/>
      </w:pPr>
      <w:r>
        <w:rPr/>
        <w:t xml:space="preserve">(3) $250,000 of the general fund—state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appropriate committees of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610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$265,978,000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$234,444,000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Washington Opportunity Expansion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$40,671,000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(FY 2016)</w:t>
      </w:r>
      <w:r>
        <w:tab/>
      </w:r>
      <w:r>
        <w:rPr/>
        <w:t xml:space="preserve">$95,061,000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t>((</w:t>
      </w:r>
      <w:r>
        <w:rPr>
          <w:strike/>
        </w:rPr>
        <w:t xml:space="preserve">$78,469,000</w:t>
      </w:r>
      <w:r>
        <w:t>))</w:t>
      </w:r>
    </w:p>
    <w:p>
      <w:pPr>
        <w:spacing w:before="0" w:after="0" w:line="408" w:lineRule="exact"/>
        <w:ind w:left="0" w:right="0" w:firstLine="0"/>
        <w:jc w:val="left"/>
        <w:tabs>
          <w:tab w:val="right" w:leader="none" w:pos="9936"/>
        </w:tabs>
      </w:pPr>
      <w:r>
        <w:tab/>
      </w:r>
      <w:r>
        <w:rPr>
          <w:u w:val="single"/>
        </w:rPr>
        <w:t xml:space="preserve">$77,260,000</w:t>
      </w:r>
    </w:p>
    <w:p>
      <w:pPr>
        <w:tabs>
          <w:tab w:val="right" w:leader="dot" w:pos="9936"/>
        </w:tabs>
        <w:ind w:left="0" w:right="0" w:firstLine="1440"/>
      </w:pPr>
      <w:r>
        <w:rPr/>
        <w:t xml:space="preserve">TOTAL APPROPRIATION</w:t>
      </w:r>
      <w:r>
        <w:tab/>
      </w:r>
      <w:r>
        <w:rPr>
          <w:strike/>
        </w:rPr>
        <w:t xml:space="preserve">$734,548,000</w:t>
      </w:r>
    </w:p>
    <w:p>
      <w:pPr>
        <w:tabs>
          <w:tab w:val="right" w:leader="none" w:pos="9936"/>
        </w:tabs>
        <w:ind w:left="0" w:right="0" w:firstLine="1440"/>
      </w:pPr>
      <w:r>
        <w:tab/>
      </w:r>
      <w:r>
        <w:rPr>
          <w:u w:val="single"/>
        </w:rPr>
        <w:t xml:space="preserve">$733,339,000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$235,217,000 of the general fund—state appropriation for fiscal year 2016, $201,760,000 of the general fund—state appropriation for fiscal year 2017, $26,000,000 of the education legacy trust account—state appropriation, $77,500,000 of the Washington opportunity pathways account—state appropriation for fiscal year 2016, and $67,500,000 of the Washington opportunity pathways account—state appropriation for fiscal year 2017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fund—state appropriation for fiscal year 2016 and $100,000 of the general fund—state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t xml:space="preserve">(6)(a)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rPr/>
        <w:t xml:space="preserve">(7) $14,670,000 of the education legacy trust account—state appropriation, $17,561,000 of the Washington opportunity pathways account—state appropriation for fiscal year 2016, and </w:t>
      </w:r>
      <w:r>
        <w:t>((</w:t>
      </w:r>
      <w:r>
        <w:rPr>
          <w:strike/>
        </w:rPr>
        <w:t xml:space="preserve">$10,969,000</w:t>
      </w:r>
      <w:r>
        <w:t>))</w:t>
      </w:r>
      <w:r>
        <w:rPr/>
        <w:t xml:space="preserve"> </w:t>
      </w:r>
      <w:r>
        <w:rPr>
          <w:u w:val="single"/>
        </w:rPr>
        <w:t xml:space="preserve">$9,760,000</w:t>
      </w:r>
      <w:r>
        <w:rPr/>
        <w:t xml:space="preserve"> of the Washington opportunity pathways account—state appropriation for fiscal year 2017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t xml:space="preserve">(8) $2,236,000 of the general fund—state appropriation for fiscal year 2016 and $2,236,000 of the general fund—state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(9) $20,000,000 of the general fund—state appropriation for fiscal year 2016 and $21,000,000 of the general fund—state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$3,825,000 of the general fund—state appropriation for fiscal year 2016 and $3,825,000 of the general fund—state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$56,000 of the general fund—state appropriation for fiscal year 2016 and $42,000 of the general fund—state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$6,000,000 of the opportunity expansion account—state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t xml:space="preserve">(13) $1,144,000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 Of the amount provided in this subsection:</w:t>
      </w:r>
    </w:p>
    <w:p>
      <w:pPr>
        <w:spacing w:before="0" w:after="0" w:line="408" w:lineRule="exact"/>
        <w:ind w:left="0" w:right="0" w:firstLine="576"/>
        <w:jc w:val="left"/>
      </w:pPr>
      <w:r>
        <w:rPr/>
        <w:t xml:space="preserve">(a) $468,000 is for the teacher shortage conditional grant program;</w:t>
      </w:r>
    </w:p>
    <w:p>
      <w:pPr>
        <w:spacing w:before="0" w:after="0" w:line="408" w:lineRule="exact"/>
        <w:ind w:left="0" w:right="0" w:firstLine="576"/>
        <w:jc w:val="left"/>
      </w:pPr>
      <w:r>
        <w:rPr/>
        <w:t xml:space="preserve">(b) $468,000 is for the student teaching residency grant program; and</w:t>
      </w:r>
    </w:p>
    <w:p>
      <w:pPr>
        <w:spacing w:before="0" w:after="0" w:line="408" w:lineRule="exact"/>
        <w:ind w:left="0" w:right="0" w:firstLine="576"/>
        <w:jc w:val="left"/>
      </w:pPr>
      <w:r>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t xml:space="preserve">(14) The council shall examine issues related to college bound scholarship students who become income ineligible for the college bound scholarship program but maintain eligibility for the state need grant and shall report to the governor and appropriate committees of the legislature by December 1, 2016, with any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611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$1,752,000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$58,607,000</w:t>
      </w:r>
    </w:p>
    <w:p>
      <w:pPr>
        <w:tabs>
          <w:tab w:val="right" w:leader="none" w:pos="9936"/>
        </w:tabs>
        <w:ind w:left="0" w:right="0" w:firstLine="1440"/>
      </w:pPr>
      <w:r>
        <w:tab/>
      </w:r>
      <w:r>
        <w:rPr>
          <w:u w:val="single"/>
        </w:rPr>
        <w:t xml:space="preserve">$58,615,000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0" w:after="0" w:line="408" w:lineRule="exact"/>
        <w:ind w:left="0" w:right="0" w:firstLine="576"/>
        <w:jc w:val="left"/>
      </w:pPr>
      <w:r>
        <w:rPr/>
        <w:t xml:space="preserve">(3) $75,000 of the general fund—state appropriation for fiscal year 2017 is provided solely for the workforce training and education coordinating board to develop a plan for a career and college ready lighthouse program that is representative of the different geographies and industries throughout the state.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612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$89,572,000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$103,823,000</w:t>
      </w:r>
      <w:r>
        <w:t>))</w:t>
      </w:r>
    </w:p>
    <w:p>
      <w:pPr>
        <w:spacing w:before="0" w:after="0" w:line="408" w:lineRule="exact"/>
        <w:ind w:left="0" w:right="0" w:firstLine="0"/>
        <w:jc w:val="left"/>
        <w:tabs>
          <w:tab w:val="right" w:leader="none" w:pos="9936"/>
        </w:tabs>
      </w:pPr>
      <w:r>
        <w:tab/>
      </w:r>
      <w:r>
        <w:rPr>
          <w:u w:val="single"/>
        </w:rPr>
        <w:t xml:space="preserve">$102,030,000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$299,956,000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strike/>
        </w:rPr>
        <w:t xml:space="preserve">$624,725,000</w:t>
      </w:r>
    </w:p>
    <w:p>
      <w:pPr>
        <w:tabs>
          <w:tab w:val="right" w:leader="none" w:pos="9936"/>
        </w:tabs>
        <w:ind w:left="0" w:right="0" w:firstLine="1440"/>
      </w:pPr>
      <w:r>
        <w:tab/>
      </w:r>
      <w:r>
        <w:rPr>
          <w:u w:val="single"/>
        </w:rPr>
        <w:t xml:space="preserve">$629,926,000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fund—state appropriation for fiscal year 2016, $44,800,000 of the general fund—state appropriation for fiscal year 2017, $24,250,000 of the education legacy trust account—state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$153,244,000 of the general fund—federal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fund—state appropriation for fiscal year 2016, $1,926,000 of the general fund—state appropriation for fiscal year 2017, and $13,424,000 of the general fund—federal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fund—state appropriation for fiscal year 2016 and $4,674,000 of the general fund—state appropriation for fiscal year 2017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fund—state appropriation for fiscal year 2016 and $46,000 of the general fund—state appropriation for fiscal year 2017 are provided solely for implementation of Engrossed Substitute House Bill No. 1126 (fatality review). </w:t>
      </w:r>
    </w:p>
    <w:p>
      <w:pPr>
        <w:spacing w:before="0" w:after="0" w:line="408" w:lineRule="exact"/>
        <w:ind w:left="0" w:right="0" w:firstLine="576"/>
        <w:jc w:val="left"/>
      </w:pPr>
      <w:r>
        <w:rPr/>
        <w:t xml:space="preserve">(10) $23,529,000 of the general fund—state appropriation for fiscal year 2016, $41,087,000 of the general fund—state appropriation for fiscal year 2017, and $36,006,000 of the general fund—federal appropriation are provided solely for the implementation of Engrossed Second Substitute House Bill No. 1491 (early care and education system).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$12,828,000 is for level 2 payments and tiers 3, 4, and 5 payments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fund—state appropriation for fiscal year 2016 and $1,728,000 of the general fund—state appropriation for fiscal year 2017 are provided solely for reducing barriers for low-income providers to participate in the early achievers program consistent with Engrossed Second Substitute House Bill No. 1491 (early care and education system).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fund—state appropriation for fiscal year 2016 and $300,000 of the general fund—state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account—state appropriation is provided solely for early intervention assessment and services.</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(17) $3,777,000 of the general fund—state appropriation for fiscal year 2017 is provided solely for the supplemental agreement to the 2015-2017 collective bargaining agreement covering family child care providers as set forth in section 905 of this act. Of the amounts provided in this subsection:</w:t>
      </w:r>
    </w:p>
    <w:p>
      <w:pPr>
        <w:spacing w:before="0" w:after="0" w:line="408" w:lineRule="exact"/>
        <w:ind w:left="0" w:right="0" w:firstLine="576"/>
        <w:jc w:val="left"/>
      </w:pPr>
      <w:r>
        <w:rPr/>
        <w:t xml:space="preserve">(a) $638,000 is for a base rate increase;</w:t>
      </w:r>
    </w:p>
    <w:p>
      <w:pPr>
        <w:spacing w:before="0" w:after="0" w:line="408" w:lineRule="exact"/>
        <w:ind w:left="0" w:right="0" w:firstLine="576"/>
        <w:jc w:val="left"/>
      </w:pPr>
      <w:r>
        <w:rPr/>
        <w:t xml:space="preserve">(b) $956,000 is for an increase in tiered reimbursement rates for levels three through five;</w:t>
      </w:r>
    </w:p>
    <w:p>
      <w:pPr>
        <w:spacing w:before="0" w:after="0" w:line="408" w:lineRule="exact"/>
        <w:ind w:left="0" w:right="0" w:firstLine="576"/>
        <w:jc w:val="left"/>
      </w:pPr>
      <w:r>
        <w:rPr/>
        <w:t xml:space="preserve">(c) $1,315,000 is for an increase in quality improvement awards;</w:t>
      </w:r>
    </w:p>
    <w:p>
      <w:pPr>
        <w:spacing w:before="0" w:after="0" w:line="408" w:lineRule="exact"/>
        <w:ind w:left="0" w:right="0" w:firstLine="576"/>
        <w:jc w:val="left"/>
      </w:pPr>
      <w:r>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t xml:space="preserve">(f) $200,000 is provided for a slot-based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613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$6,579,000</w:t>
      </w:r>
      <w:r>
        <w:t>))</w:t>
      </w:r>
    </w:p>
    <w:p>
      <w:pPr>
        <w:spacing w:before="0" w:after="0" w:line="408" w:lineRule="exact"/>
        <w:ind w:left="0" w:right="0" w:firstLine="0"/>
        <w:jc w:val="left"/>
        <w:tabs>
          <w:tab w:val="right" w:leader="none" w:pos="9936"/>
        </w:tabs>
      </w:pPr>
      <w:r>
        <w:tab/>
      </w:r>
      <w:r>
        <w:rPr>
          <w:u w:val="single"/>
        </w:rPr>
        <w:t xml:space="preserve">$6,812,000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$13,032,000</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615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$4,427,000</w:t>
      </w:r>
    </w:p>
    <w:p>
      <w:pPr>
        <w:tabs>
          <w:tab w:val="right" w:leader="none" w:pos="9936"/>
        </w:tabs>
        <w:ind w:left="0" w:right="0" w:firstLine="1440"/>
      </w:pPr>
      <w:r>
        <w:tab/>
      </w:r>
      <w:r>
        <w:rPr>
          <w:u w:val="single"/>
        </w:rPr>
        <w:t xml:space="preserve">$4,469,000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617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$1,833,000</w:t>
      </w:r>
      <w:r>
        <w:t>))</w:t>
      </w:r>
    </w:p>
    <w:p>
      <w:pPr>
        <w:spacing w:before="0" w:after="0" w:line="408" w:lineRule="exact"/>
        <w:ind w:left="0" w:right="0" w:firstLine="0"/>
        <w:jc w:val="left"/>
        <w:tabs>
          <w:tab w:val="right" w:leader="none" w:pos="9936"/>
        </w:tabs>
      </w:pPr>
      <w:r>
        <w:tab/>
      </w:r>
      <w:r>
        <w:rPr>
          <w:u w:val="single"/>
        </w:rPr>
        <w:t xml:space="preserve">$1,923,000</w:t>
      </w:r>
    </w:p>
    <w:p>
      <w:pPr>
        <w:tabs>
          <w:tab w:val="right" w:leader="dot" w:pos="9936"/>
        </w:tabs>
        <w:ind w:left="0" w:right="0" w:firstLine="1440"/>
      </w:pPr>
      <w:r>
        <w:rPr/>
        <w:t xml:space="preserve">TOTAL APPROPRIATION</w:t>
      </w:r>
      <w:r>
        <w:tab/>
      </w:r>
      <w:r>
        <w:rPr>
          <w:strike/>
        </w:rPr>
        <w:t xml:space="preserve">$3,622,000</w:t>
      </w:r>
    </w:p>
    <w:p>
      <w:pPr>
        <w:tabs>
          <w:tab w:val="right" w:leader="none" w:pos="9936"/>
        </w:tabs>
        <w:ind w:left="0" w:right="0" w:firstLine="1440"/>
      </w:pPr>
      <w:r>
        <w:tab/>
      </w:r>
      <w:r>
        <w:rPr>
          <w:u w:val="single"/>
        </w:rPr>
        <w:t xml:space="preserve">$3,712,000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2016 sp.s. c 36 s 701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$1,108,296,000</w:t>
      </w:r>
      <w:r>
        <w:t>))</w:t>
      </w:r>
    </w:p>
    <w:p>
      <w:pPr>
        <w:spacing w:before="0" w:after="0" w:line="408" w:lineRule="exact"/>
        <w:ind w:left="0" w:right="0" w:firstLine="0"/>
        <w:jc w:val="left"/>
        <w:tabs>
          <w:tab w:val="right" w:leader="none" w:pos="9936"/>
        </w:tabs>
      </w:pPr>
      <w:r>
        <w:tab/>
      </w:r>
      <w:r>
        <w:rPr>
          <w:u w:val="single"/>
        </w:rPr>
        <w:t xml:space="preserve">$1,102,296,000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$10,011,000</w:t>
      </w:r>
      <w:r>
        <w:t>))</w:t>
      </w:r>
    </w:p>
    <w:p>
      <w:pPr>
        <w:spacing w:before="0" w:after="0" w:line="408" w:lineRule="exact"/>
        <w:ind w:left="0" w:right="0" w:firstLine="0"/>
        <w:jc w:val="left"/>
        <w:tabs>
          <w:tab w:val="right" w:leader="none" w:pos="9936"/>
        </w:tabs>
      </w:pPr>
      <w:r>
        <w:tab/>
      </w:r>
      <w:r>
        <w:rPr>
          <w:u w:val="single"/>
        </w:rPr>
        <w:t xml:space="preserve">$8,011,000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$62,000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$846,000</w:t>
      </w:r>
    </w:p>
    <w:p>
      <w:pPr>
        <w:tabs>
          <w:tab w:val="right" w:leader="dot" w:pos="9936"/>
        </w:tabs>
        <w:ind w:left="0" w:right="0" w:firstLine="1440"/>
      </w:pPr>
      <w:r>
        <w:rPr/>
        <w:t xml:space="preserve">TOTAL APPROPRIATION</w:t>
      </w:r>
      <w:r>
        <w:tab/>
      </w:r>
      <w:r>
        <w:rPr>
          <w:strike/>
        </w:rPr>
        <w:t xml:space="preserve">$2,180,309,000</w:t>
      </w:r>
    </w:p>
    <w:p>
      <w:pPr>
        <w:spacing w:before="0" w:after="0" w:line="408" w:lineRule="exact"/>
        <w:ind w:left="0" w:right="0" w:firstLine="0"/>
        <w:jc w:val="left"/>
        <w:tabs>
          <w:tab w:val="right" w:leader="none" w:pos="9936"/>
        </w:tabs>
      </w:pPr>
      <w:r>
        <w:tab/>
      </w:r>
      <w:r>
        <w:rPr>
          <w:u w:val="single"/>
        </w:rPr>
        <w:t xml:space="preserve">$2,172,309,000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$180,685,000</w:t>
      </w:r>
      <w:r>
        <w:t>))</w:t>
      </w:r>
    </w:p>
    <w:p>
      <w:pPr>
        <w:spacing w:before="0" w:after="0" w:line="408" w:lineRule="exact"/>
        <w:ind w:left="0" w:right="0" w:firstLine="0"/>
        <w:jc w:val="left"/>
        <w:tabs>
          <w:tab w:val="right" w:leader="none" w:pos="9936"/>
        </w:tabs>
      </w:pPr>
      <w:r>
        <w:tab/>
      </w:r>
      <w:r>
        <w:rPr>
          <w:u w:val="single"/>
        </w:rPr>
        <w:t xml:space="preserve">$179,685,000</w:t>
      </w:r>
    </w:p>
    <w:p>
      <w:pPr>
        <w:tabs>
          <w:tab w:val="right" w:leader="dot" w:pos="9936"/>
        </w:tabs>
        <w:ind w:left="0" w:right="0" w:firstLine="1440"/>
      </w:pPr>
      <w:r>
        <w:rPr/>
        <w:t xml:space="preserve">TOTAL APPROPRIATION</w:t>
      </w:r>
      <w:r>
        <w:tab/>
      </w:r>
      <w:r>
        <w:rPr>
          <w:strike/>
        </w:rPr>
        <w:t xml:space="preserve">$210,661,000</w:t>
      </w:r>
    </w:p>
    <w:p>
      <w:pPr>
        <w:spacing w:before="0" w:after="0" w:line="408" w:lineRule="exact"/>
        <w:ind w:left="0" w:right="0" w:firstLine="0"/>
        <w:jc w:val="left"/>
        <w:tabs>
          <w:tab w:val="right" w:leader="none" w:pos="9936"/>
        </w:tabs>
      </w:pPr>
      <w:r>
        <w:tab/>
      </w:r>
      <w:r>
        <w:rPr>
          <w:u w:val="single"/>
        </w:rPr>
        <w:t xml:space="preserve">$209,661,000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706</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w:t>
      </w:r>
      <w:r>
        <w:rPr>
          <w:u w:val="single"/>
        </w:rPr>
        <w:t xml:space="preserve">or fiscal year 2017</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tabs>
          <w:tab w:val="right" w:leader="dot" w:pos="9936"/>
        </w:tabs>
      </w:pPr>
      <w:r>
        <w:rPr/>
        <w:t xml:space="preserve">(u) Jared Ha, claim number 99970127</w:t>
      </w:r>
      <w:r>
        <w:tab/>
      </w:r>
      <w:r>
        <w:rPr/>
        <w:t xml:space="preserve">$45,104</w:t>
      </w:r>
    </w:p>
    <w:p>
      <w:pPr>
        <w:spacing w:before="0" w:after="0" w:line="408" w:lineRule="exact"/>
        <w:ind w:left="0" w:right="0" w:firstLine="576"/>
        <w:jc w:val="left"/>
        <w:tabs>
          <w:tab w:val="right" w:leader="dot" w:pos="9936"/>
        </w:tabs>
      </w:pPr>
      <w:r>
        <w:rPr>
          <w:u w:val="single"/>
        </w:rPr>
        <w:t xml:space="preserve">(v) Eric Thompson, claim number 99970128</w:t>
      </w:r>
      <w:r>
        <w:tab/>
      </w:r>
      <w:r>
        <w:rPr>
          <w:u w:val="single"/>
        </w:rPr>
        <w:t xml:space="preserve">$15,127</w:t>
      </w:r>
    </w:p>
    <w:p>
      <w:pPr>
        <w:spacing w:before="0" w:after="0" w:line="408" w:lineRule="exact"/>
        <w:ind w:left="0" w:right="0" w:firstLine="576"/>
        <w:jc w:val="left"/>
        <w:tabs>
          <w:tab w:val="right" w:leader="dot" w:pos="9936"/>
        </w:tabs>
      </w:pPr>
      <w:r>
        <w:rPr>
          <w:u w:val="single"/>
        </w:rPr>
        <w:t xml:space="preserve">(w) Meghan Altringer, claim number 99970129</w:t>
      </w:r>
      <w:r>
        <w:tab/>
      </w:r>
      <w:r>
        <w:rPr>
          <w:u w:val="single"/>
        </w:rPr>
        <w:t xml:space="preserve">$5,484</w:t>
      </w:r>
    </w:p>
    <w:p>
      <w:pPr>
        <w:spacing w:before="0" w:after="0" w:line="408" w:lineRule="exact"/>
        <w:ind w:left="0" w:right="0" w:firstLine="576"/>
        <w:jc w:val="left"/>
        <w:tabs>
          <w:tab w:val="right" w:leader="dot" w:pos="9936"/>
        </w:tabs>
      </w:pPr>
      <w:r>
        <w:rPr>
          <w:u w:val="single"/>
        </w:rPr>
        <w:t xml:space="preserve">(x) James Wenzel, claim number 99970130</w:t>
      </w:r>
      <w:r>
        <w:tab/>
      </w:r>
      <w:r>
        <w:rPr>
          <w:u w:val="single"/>
        </w:rPr>
        <w:t xml:space="preserve">$5,240</w:t>
      </w:r>
    </w:p>
    <w:p>
      <w:pPr>
        <w:spacing w:before="0" w:after="0" w:line="408" w:lineRule="exact"/>
        <w:ind w:left="0" w:right="0" w:firstLine="576"/>
        <w:jc w:val="left"/>
        <w:tabs>
          <w:tab w:val="right" w:leader="dot" w:pos="9936"/>
        </w:tabs>
      </w:pPr>
      <w:r>
        <w:rPr>
          <w:u w:val="single"/>
        </w:rPr>
        <w:t xml:space="preserve">(y) Arturo Rodriguez Ramos, claim number 99970131</w:t>
      </w:r>
      <w:r>
        <w:tab/>
      </w:r>
      <w:r>
        <w:rPr>
          <w:u w:val="single"/>
        </w:rPr>
        <w:t xml:space="preserve">$12,000</w:t>
      </w:r>
    </w:p>
    <w:p>
      <w:pPr>
        <w:spacing w:before="0" w:after="0" w:line="408" w:lineRule="exact"/>
        <w:ind w:left="0" w:right="0" w:firstLine="576"/>
        <w:jc w:val="left"/>
        <w:tabs>
          <w:tab w:val="right" w:leader="dot" w:pos="9936"/>
        </w:tabs>
      </w:pPr>
      <w:r>
        <w:rPr>
          <w:u w:val="single"/>
        </w:rPr>
        <w:t xml:space="preserve">(z) Joel Gentleman, claim number 99970132</w:t>
      </w:r>
      <w:r>
        <w:tab/>
      </w:r>
      <w:r>
        <w:rPr>
          <w:u w:val="single"/>
        </w:rPr>
        <w:t xml:space="preserve">$16,173</w:t>
      </w:r>
    </w:p>
    <w:p>
      <w:pPr>
        <w:spacing w:before="0" w:after="0" w:line="408" w:lineRule="exact"/>
        <w:ind w:left="0" w:right="0" w:firstLine="576"/>
        <w:jc w:val="left"/>
        <w:tabs>
          <w:tab w:val="right" w:leader="dot" w:pos="9936"/>
        </w:tabs>
      </w:pPr>
      <w:r>
        <w:rPr>
          <w:u w:val="single"/>
        </w:rPr>
        <w:t xml:space="preserve">(aa) Richard Cooper, claim number 99970133</w:t>
      </w:r>
      <w:r>
        <w:tab/>
      </w:r>
      <w:r>
        <w:rPr>
          <w:u w:val="single"/>
        </w:rPr>
        <w:t xml:space="preserve">$17,810</w:t>
      </w:r>
    </w:p>
    <w:p>
      <w:pPr>
        <w:spacing w:before="0" w:after="0" w:line="408" w:lineRule="exact"/>
        <w:ind w:left="0" w:right="0" w:firstLine="576"/>
        <w:jc w:val="left"/>
        <w:tabs>
          <w:tab w:val="right" w:leader="dot" w:pos="9936"/>
        </w:tabs>
      </w:pPr>
      <w:r>
        <w:rPr>
          <w:u w:val="single"/>
        </w:rPr>
        <w:t xml:space="preserve">(bb) Michelle Trafford, claim number 99970136</w:t>
      </w:r>
      <w:r>
        <w:tab/>
      </w:r>
      <w:r>
        <w:rPr>
          <w:u w:val="single"/>
        </w:rPr>
        <w:t xml:space="preserve">$10,582</w:t>
      </w:r>
    </w:p>
    <w:p>
      <w:pPr>
        <w:spacing w:before="0" w:after="0" w:line="408" w:lineRule="exact"/>
        <w:ind w:left="0" w:right="0" w:firstLine="576"/>
        <w:jc w:val="left"/>
        <w:tabs>
          <w:tab w:val="right" w:leader="dot" w:pos="9936"/>
        </w:tabs>
      </w:pPr>
      <w:r>
        <w:rPr>
          <w:u w:val="single"/>
        </w:rPr>
        <w:t xml:space="preserve">(cc) Linda Gipson, claim number 99970137</w:t>
      </w:r>
      <w:r>
        <w:tab/>
      </w:r>
      <w:r>
        <w:rPr>
          <w:u w:val="single"/>
        </w:rPr>
        <w:t xml:space="preserve">$316,531</w:t>
      </w:r>
    </w:p>
    <w:p>
      <w:pPr>
        <w:spacing w:before="0" w:after="0" w:line="408" w:lineRule="exact"/>
        <w:ind w:left="0" w:right="0" w:firstLine="576"/>
        <w:jc w:val="left"/>
        <w:tabs>
          <w:tab w:val="right" w:leader="dot" w:pos="9936"/>
        </w:tabs>
      </w:pPr>
      <w:r>
        <w:rPr>
          <w:u w:val="single"/>
        </w:rPr>
        <w:t xml:space="preserve">(dd) Patrick Kelly, claim number 99970126</w:t>
      </w:r>
      <w:r>
        <w:tab/>
      </w:r>
      <w:r>
        <w:rPr>
          <w:u w:val="single"/>
        </w:rPr>
        <w:t xml:space="preserve">$8,483</w:t>
      </w:r>
    </w:p>
    <w:p>
      <w:pPr>
        <w:spacing w:before="0" w:after="0" w:line="408" w:lineRule="exact"/>
        <w:ind w:left="0" w:right="0" w:firstLine="576"/>
        <w:jc w:val="left"/>
        <w:tabs>
          <w:tab w:val="right" w:leader="dot" w:pos="9936"/>
        </w:tabs>
      </w:pPr>
      <w:r>
        <w:rPr>
          <w:u w:val="single"/>
        </w:rPr>
        <w:t xml:space="preserve">(ee) Joseph Miller, claim number 99970137</w:t>
      </w:r>
      <w:r>
        <w:tab/>
      </w:r>
      <w:r>
        <w:rPr>
          <w:u w:val="single"/>
        </w:rPr>
        <w:t xml:space="preserve">$9,818</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REPAYMENT TO FEDERAL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$425,000</w:t>
      </w:r>
    </w:p>
    <w:p>
      <w:pPr>
        <w:spacing w:before="120" w:after="0" w:line="408" w:lineRule="exact"/>
        <w:ind w:left="0" w:right="0" w:firstLine="576"/>
        <w:jc w:val="left"/>
      </w:pPr>
      <w:r>
        <w:rPr/>
        <w:t xml:space="preserve">The appropriation in this section is subject to the following conditions and limitations: The appropriation is provided solely to repay the federal government a percentage of the federal funds paid into certain revolving accounts that were transferred to the general fund in fiscal years 2016 and 2017 as required by Appendix V of 2 C.F.R. Part 200(G)(4)(2013).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CONSOLIDATED TECHNOLOGY SERVICES AGENCY</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$64,000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$8,000</w:t>
      </w:r>
    </w:p>
    <w:p>
      <w:pPr>
        <w:spacing w:before="0" w:after="0" w:line="408" w:lineRule="exact"/>
        <w:ind w:left="0" w:right="0" w:firstLine="0"/>
        <w:jc w:val="left"/>
        <w:tabs>
          <w:tab w:val="right" w:leader="dot" w:pos="9936"/>
        </w:tabs>
      </w:pPr>
      <w:r>
        <w:rPr/>
        <w:t xml:space="preserve">Resources Management Cost Account</w:t>
      </w:r>
      <w:r>
        <w:rPr>
          <w:rFonts w:ascii="Times New Roman" w:hAnsi="Times New Roman"/>
        </w:rPr>
        <w:t xml:space="preserve">—</w:t>
      </w:r>
      <w:r>
        <w:rPr/>
        <w:t xml:space="preserve">State Appropriation </w:t>
      </w:r>
      <w:r>
        <w:tab/>
      </w:r>
      <w:r>
        <w:rPr/>
        <w:t xml:space="preserve">$136,000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 </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$39,000</w:t>
      </w:r>
    </w:p>
    <w:p>
      <w:pPr>
        <w:spacing w:before="0" w:after="0" w:line="408" w:lineRule="exact"/>
        <w:ind w:left="0" w:right="0" w:firstLine="0"/>
        <w:jc w:val="left"/>
        <w:tabs>
          <w:tab w:val="right" w:leader="dot" w:pos="9936"/>
        </w:tabs>
      </w:pPr>
      <w:r>
        <w:rPr/>
        <w:t xml:space="preserve">State Forest Nursery Revolving Account</w:t>
      </w:r>
      <w:r>
        <w:rPr>
          <w:rFonts w:ascii="Times New Roman" w:hAnsi="Times New Roman"/>
        </w:rPr>
        <w:t xml:space="preserve">—</w:t>
      </w:r>
      <w:r>
        <w:rPr/>
        <w:t xml:space="preserve">State Appropriation </w:t>
      </w:r>
      <w:r>
        <w:tab/>
      </w:r>
      <w:r>
        <w:rPr/>
        <w:t xml:space="preserve">$6,000</w:t>
      </w:r>
    </w:p>
    <w:p>
      <w:pPr>
        <w:spacing w:before="0" w:after="0" w:line="408" w:lineRule="exact"/>
        <w:ind w:left="0" w:right="0" w:firstLine="0"/>
        <w:jc w:val="left"/>
        <w:tabs>
          <w:tab w:val="right" w:leader="dot" w:pos="9936"/>
        </w:tabs>
      </w:pPr>
      <w:r>
        <w:rPr/>
        <w:t xml:space="preserve">Access Road Revolving Account</w:t>
      </w:r>
      <w:r>
        <w:rPr>
          <w:rFonts w:ascii="Times New Roman" w:hAnsi="Times New Roman"/>
        </w:rPr>
        <w:t xml:space="preserve">—</w:t>
      </w:r>
      <w:r>
        <w:rPr/>
        <w:t xml:space="preserve">State Appropriation </w:t>
      </w:r>
      <w:r>
        <w:tab/>
      </w:r>
      <w:r>
        <w:rPr/>
        <w:t xml:space="preserve">$32,000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r>
        <w:rPr/>
        <w:t xml:space="preserve">Contract Harvesting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$302,000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consolidated technology services revolving account for payment of the department of natural resources' share of the debt service allocation for the state data center for the programs funded by the accounts in this section.</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2016 sp.s. c 36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t>((</w:t>
      </w:r>
      <w:r>
        <w:rPr>
          <w:strike/>
        </w:rPr>
        <w:t xml:space="preserve">$9,286,000</w:t>
      </w:r>
      <w:r>
        <w:t>))</w:t>
      </w:r>
    </w:p>
    <w:p>
      <w:pPr>
        <w:spacing w:before="0" w:after="0" w:line="408" w:lineRule="exact"/>
        <w:ind w:left="0" w:right="0" w:firstLine="0"/>
        <w:jc w:val="left"/>
        <w:tabs>
          <w:tab w:val="right" w:leader="none" w:pos="9936"/>
        </w:tabs>
      </w:pPr>
      <w:r>
        <w:tab/>
      </w:r>
      <w:r>
        <w:rPr>
          <w:u w:val="single"/>
        </w:rPr>
        <w:t xml:space="preserve">$9,224,000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$57,861,000</w:t>
      </w:r>
      <w:r>
        <w:t>))</w:t>
      </w:r>
    </w:p>
    <w:p>
      <w:pPr>
        <w:spacing w:before="0" w:after="0" w:line="408" w:lineRule="exact"/>
        <w:ind w:left="0" w:right="0" w:firstLine="0"/>
        <w:jc w:val="left"/>
        <w:tabs>
          <w:tab w:val="right" w:leader="none" w:pos="9936"/>
        </w:tabs>
      </w:pPr>
      <w:r>
        <w:tab/>
      </w:r>
      <w:r>
        <w:rPr>
          <w:u w:val="single"/>
        </w:rPr>
        <w:t xml:space="preserve">$56,659,000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$6,375,000</w:t>
      </w:r>
      <w:r>
        <w:t>))</w:t>
      </w:r>
    </w:p>
    <w:p>
      <w:pPr>
        <w:spacing w:before="0" w:after="0" w:line="408" w:lineRule="exact"/>
        <w:ind w:left="0" w:right="0" w:firstLine="0"/>
        <w:jc w:val="left"/>
        <w:tabs>
          <w:tab w:val="right" w:leader="none" w:pos="9936"/>
        </w:tabs>
      </w:pPr>
      <w:r>
        <w:tab/>
      </w:r>
      <w:r>
        <w:rPr>
          <w:u w:val="single"/>
        </w:rPr>
        <w:t xml:space="preserve">$6,396,000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$3,682,000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$82,000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$3,848,000</w:t>
      </w:r>
      <w:r>
        <w:t>))</w:t>
      </w:r>
    </w:p>
    <w:p>
      <w:pPr>
        <w:spacing w:before="0" w:after="0" w:line="408" w:lineRule="exact"/>
        <w:ind w:left="0" w:right="0" w:firstLine="0"/>
        <w:jc w:val="left"/>
        <w:tabs>
          <w:tab w:val="right" w:leader="none" w:pos="9936"/>
        </w:tabs>
      </w:pPr>
      <w:r>
        <w:tab/>
      </w:r>
      <w:r>
        <w:rPr>
          <w:u w:val="single"/>
        </w:rPr>
        <w:t xml:space="preserve">$3,495,000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$76,600,000</w:t>
      </w:r>
      <w:r>
        <w:t>))</w:t>
      </w:r>
    </w:p>
    <w:p>
      <w:pPr>
        <w:spacing w:before="0" w:after="0" w:line="408" w:lineRule="exact"/>
        <w:ind w:left="0" w:right="0" w:firstLine="0"/>
        <w:jc w:val="left"/>
        <w:tabs>
          <w:tab w:val="right" w:leader="none" w:pos="9936"/>
        </w:tabs>
      </w:pPr>
      <w:r>
        <w:tab/>
      </w:r>
      <w:r>
        <w:rPr>
          <w:u w:val="single"/>
        </w:rPr>
        <w:t xml:space="preserve">$68,914,000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rPr/>
        <w:t xml:space="preserve">$86,178,000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rPr/>
        <w:t xml:space="preserve">$33,493,000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$24,899,000</w:t>
      </w:r>
      <w:r>
        <w:t>))</w:t>
      </w:r>
    </w:p>
    <w:p>
      <w:pPr>
        <w:spacing w:before="0" w:after="0" w:line="408" w:lineRule="exact"/>
        <w:ind w:left="0" w:right="0" w:firstLine="0"/>
        <w:jc w:val="left"/>
        <w:tabs>
          <w:tab w:val="right" w:leader="none" w:pos="9936"/>
        </w:tabs>
      </w:pPr>
      <w:r>
        <w:tab/>
      </w:r>
      <w:r>
        <w:rPr>
          <w:u w:val="single"/>
        </w:rPr>
        <w:t xml:space="preserve">$24,499,000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$50,680,000</w:t>
      </w:r>
      <w:r>
        <w:t>))</w:t>
      </w:r>
    </w:p>
    <w:p>
      <w:pPr>
        <w:spacing w:before="0" w:after="0" w:line="408" w:lineRule="exact"/>
        <w:ind w:left="0" w:right="0" w:firstLine="0"/>
        <w:jc w:val="left"/>
        <w:tabs>
          <w:tab w:val="right" w:leader="none" w:pos="9936"/>
        </w:tabs>
      </w:pPr>
      <w:r>
        <w:tab/>
      </w:r>
      <w:r>
        <w:rPr>
          <w:u w:val="single"/>
        </w:rPr>
        <w:t xml:space="preserve">$48,785,000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$515,293,000</w:t>
      </w:r>
    </w:p>
    <w:p>
      <w:pPr>
        <w:tabs>
          <w:tab w:val="right" w:leader="none" w:pos="9936"/>
        </w:tabs>
        <w:ind w:left="0" w:right="0" w:firstLine="1440"/>
      </w:pPr>
      <w:r>
        <w:tab/>
      </w:r>
      <w:r>
        <w:rPr>
          <w:u w:val="single"/>
        </w:rPr>
        <w:t xml:space="preserve">$503,474,000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804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$23,398,000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$23,364,000 </w:t>
      </w:r>
    </w:p>
    <w:p>
      <w:pPr>
        <w:spacing w:before="0" w:after="0" w:line="408" w:lineRule="exact"/>
        <w:ind w:left="0" w:right="0" w:firstLine="576"/>
        <w:jc w:val="left"/>
        <w:tabs>
          <w:tab w:val="right" w:leader="dot" w:pos="9936"/>
        </w:tabs>
      </w:pPr>
      <w:r>
        <w:rPr/>
        <w:t xml:space="preserve">for fiscal year 2017</w:t>
      </w:r>
      <w:r>
        <w:tab/>
      </w:r>
      <w:r>
        <w:rPr/>
        <w:t xml:space="preserve">$46,762,000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r>
        <w:rPr/>
        <w:t xml:space="preserve">$70,000,000 for fiscal year 2016</w:t>
      </w:r>
      <w:r>
        <w:tab/>
      </w:r>
      <w:r>
        <w:rPr/>
        <w:t xml:space="preserve">$70,000,000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w:t>
      </w:r>
      <w:r>
        <w:t>((</w:t>
      </w:r>
      <w:r>
        <w:rPr>
          <w:strike/>
        </w:rPr>
        <w:t xml:space="preserve">in an amount not to exceed</w:t>
      </w:r>
      <w:r>
        <w:t>))</w:t>
      </w:r>
      <w:r>
        <w:rPr>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the lesser of</w:t>
      </w:r>
      <w:r>
        <w:rPr/>
        <w:t xml:space="preserve"> the amount determined pursuant</w:t>
      </w:r>
    </w:p>
    <w:p>
      <w:pPr>
        <w:spacing w:before="0" w:after="0" w:line="408" w:lineRule="exact"/>
        <w:ind w:left="0" w:right="0" w:firstLine="0"/>
        <w:jc w:val="left"/>
        <w:tabs>
          <w:tab w:val="right" w:leader="dot" w:pos="9936"/>
        </w:tabs>
      </w:pPr>
      <w:pPr>
        <w:tabs>
          <w:tab w:val="right" w:leader="dot" w:pos="9360"/>
        </w:tabs>
      </w:pPr>
      <w:r>
        <w:rPr/>
        <w:t xml:space="preserve">to RCW 69.50.540</w:t>
      </w:r>
      <w:r>
        <w:t>((</w:t>
      </w:r>
      <w:r>
        <w:rPr>
          <w:strike/>
        </w:rPr>
        <w:t xml:space="preserve">, $100,000,000</w:t>
      </w:r>
      <w:r>
        <w:t>))</w:t>
      </w:r>
      <w:r>
        <w:rPr/>
        <w:t xml:space="preserve"> </w:t>
      </w:r>
      <w:r>
        <w:rPr>
          <w:u w:val="single"/>
        </w:rPr>
        <w:t xml:space="preserve">or this amount</w:t>
      </w:r>
    </w:p>
    <w:p>
      <w:pPr>
        <w:spacing w:before="0" w:after="0" w:line="408" w:lineRule="exact"/>
        <w:ind w:left="0" w:right="0" w:firstLine="0"/>
        <w:jc w:val="left"/>
        <w:tabs>
          <w:tab w:val="right" w:leader="dot" w:pos="9936"/>
        </w:tabs>
      </w:pPr>
      <w:r>
        <w:rPr/>
        <w:t xml:space="preserve">for fiscal year 2017</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plus $14,000,000,  $125,000,000 for</w:t>
      </w:r>
    </w:p>
    <w:p>
      <w:pPr>
        <w:spacing w:before="0" w:after="0" w:line="408" w:lineRule="exact"/>
        <w:ind w:left="0" w:right="0" w:firstLine="0"/>
        <w:jc w:val="left"/>
        <w:tabs>
          <w:tab w:val="right" w:leader="dot" w:pos="9936"/>
        </w:tabs>
      </w:pPr>
      <w:r>
        <w:rPr/>
        <w:t xml:space="preserve">fiscal year 2016 </w:t>
      </w:r>
      <w:r>
        <w:tab/>
      </w:r>
      <w:r>
        <w:rPr/>
        <w:t xml:space="preserve">$125,000,000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w:t>
      </w:r>
      <w:r>
        <w:t>((</w:t>
      </w:r>
      <w:r>
        <w:rPr>
          <w:strike/>
        </w:rPr>
        <w:t xml:space="preserve">in an amount not</w:t>
      </w:r>
    </w:p>
    <w:p>
      <w:pPr>
        <w:spacing w:before="0" w:after="0" w:line="408" w:lineRule="exact"/>
        <w:ind w:left="0" w:right="0" w:firstLine="576"/>
        <w:jc w:val="left"/>
        <w:tabs>
          <w:tab w:val="right" w:leader="dot" w:pos="9936"/>
        </w:tabs>
      </w:pPr>
      <w:pPr>
        <w:tabs>
          <w:tab w:val="right" w:leader="dot" w:pos="9360"/>
        </w:tabs>
      </w:pPr>
      <w:r>
        <w:rPr>
          <w:strike/>
        </w:rPr>
        <w:t xml:space="preserve">to exceed</w:t>
      </w:r>
      <w:r>
        <w:t>))</w:t>
      </w:r>
      <w:r>
        <w:rPr>
          <w:u w:val="single"/>
        </w:rPr>
        <w:t xml:space="preserve">, the lesser of</w:t>
      </w:r>
      <w:r>
        <w:rPr/>
        <w:t xml:space="preserve"> the amount determined</w:t>
      </w:r>
    </w:p>
    <w:p>
      <w:pPr>
        <w:spacing w:before="0" w:after="0" w:line="408" w:lineRule="exact"/>
        <w:ind w:left="0" w:right="0" w:firstLine="576"/>
        <w:jc w:val="left"/>
        <w:tabs>
          <w:tab w:val="right" w:leader="dot" w:pos="9936"/>
        </w:tabs>
      </w:pPr>
      <w:pPr>
        <w:tabs>
          <w:tab w:val="right" w:leader="dot" w:pos="9360"/>
        </w:tabs>
      </w:pPr>
      <w:r>
        <w:rPr/>
        <w:t xml:space="preserve">pursuant to RCW 69.50.540</w:t>
      </w:r>
      <w:r>
        <w:t>((</w:t>
      </w:r>
      <w:r>
        <w:rPr>
          <w:strike/>
        </w:rPr>
        <w:t xml:space="preserve">, $150,000,000</w:t>
      </w:r>
      <w:r>
        <w:t>))</w:t>
      </w:r>
    </w:p>
    <w:p>
      <w:pPr>
        <w:spacing w:before="0" w:after="0" w:line="408" w:lineRule="exact"/>
        <w:ind w:left="0" w:right="0" w:firstLine="576"/>
        <w:jc w:val="left"/>
        <w:tabs>
          <w:tab w:val="right" w:leader="dot" w:pos="9936"/>
        </w:tabs>
      </w:pPr>
      <w:r>
        <w:rPr>
          <w:u w:val="single"/>
        </w:rPr>
        <w:t xml:space="preserve">or this amount</w:t>
      </w:r>
      <w:r>
        <w:rPr/>
        <w:t xml:space="preserve"> for fiscal year 2017</w:t>
      </w:r>
      <w:r>
        <w:tab/>
      </w:r>
      <w:r>
        <w:rPr/>
        <w:t xml:space="preserve">$150,000,000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for fiscal year</w:t>
      </w:r>
    </w:p>
    <w:p>
      <w:pPr>
        <w:spacing w:before="0" w:after="0" w:line="408" w:lineRule="exact"/>
        <w:ind w:left="0" w:right="0" w:firstLine="576"/>
        <w:jc w:val="left"/>
        <w:tabs>
          <w:tab w:val="right" w:leader="dot" w:pos="9936"/>
        </w:tabs>
      </w:pPr>
      <w:r>
        <w:rPr/>
        <w:t xml:space="preserve">2016</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actual amount of the 2017 annual base payment</w:t>
      </w:r>
    </w:p>
    <w:p>
      <w:pPr>
        <w:spacing w:before="0" w:after="0" w:line="408" w:lineRule="exact"/>
        <w:ind w:left="0" w:right="0" w:firstLine="0"/>
        <w:jc w:val="left"/>
        <w:tabs>
          <w:tab w:val="right" w:leader="dot" w:pos="9936"/>
        </w:tabs>
      </w:pPr>
      <w:r>
        <w:rPr/>
        <w:t xml:space="preserve">to the tobacco settlement account</w:t>
      </w:r>
      <w:r>
        <w:tab/>
      </w:r>
      <w:r>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$52,500,000 for fiscal</w:t>
      </w:r>
    </w:p>
    <w:p>
      <w:pPr>
        <w:spacing w:before="0" w:after="0" w:line="408" w:lineRule="exact"/>
        <w:ind w:left="0" w:right="0" w:firstLine="0"/>
        <w:jc w:val="left"/>
        <w:tabs>
          <w:tab w:val="right" w:leader="dot" w:pos="9936"/>
        </w:tabs>
      </w:pPr>
      <w:r>
        <w:rPr/>
        <w:t xml:space="preserve">year 2017</w:t>
      </w:r>
      <w:r>
        <w:tab/>
      </w:r>
      <w:r>
        <w:rPr/>
        <w:t xml:space="preserve">$89,000,000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$1,000,000</w:t>
      </w:r>
    </w:p>
    <w:p>
      <w:pPr>
        <w:spacing w:before="0" w:after="0" w:line="408" w:lineRule="exact"/>
        <w:ind w:left="0" w:right="0" w:firstLine="0"/>
        <w:jc w:val="left"/>
        <w:tabs>
          <w:tab w:val="right" w:leader="dot" w:pos="9936"/>
        </w:tabs>
      </w:pPr>
      <w:r>
        <w:rPr/>
        <w:t xml:space="preserve">for FY 2016 and $1,000,000 for FY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drought preparedness account,</w:t>
      </w:r>
    </w:p>
    <w:p>
      <w:pPr>
        <w:spacing w:before="0" w:after="0" w:line="408" w:lineRule="exact"/>
        <w:ind w:left="0" w:right="0" w:firstLine="0"/>
        <w:jc w:val="left"/>
        <w:tabs>
          <w:tab w:val="right" w:leader="dot" w:pos="9936"/>
        </w:tabs>
      </w:pPr>
      <w:r>
        <w:rPr/>
        <w:t xml:space="preserve">$332,000 for fiscal year 2016</w:t>
      </w:r>
      <w:r>
        <w:tab/>
      </w:r>
      <w:r>
        <w:rPr/>
        <w:t xml:space="preserve">$332,000</w:t>
      </w:r>
    </w:p>
    <w:p>
      <w:pPr>
        <w:spacing w:before="0" w:after="0" w:line="408" w:lineRule="exact"/>
        <w:ind w:left="0" w:right="0" w:firstLine="0"/>
        <w:jc w:val="left"/>
        <w:tabs>
          <w:tab w:val="right" w:leader="dot" w:pos="9936"/>
        </w:tabs>
      </w:pPr>
      <w:pPr>
        <w:tabs>
          <w:tab w:val="right" w:leader="dot" w:pos="9360"/>
        </w:tabs>
      </w:pPr>
      <w:r>
        <w:t>((</w:t>
      </w:r>
      <w:r>
        <w:rPr>
          <w:strik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strike/>
        </w:rPr>
        <w:t xml:space="preserve">the sexual assault kit account,</w:t>
      </w:r>
    </w:p>
    <w:p>
      <w:pPr>
        <w:spacing w:before="0" w:after="0" w:line="408" w:lineRule="exact"/>
        <w:ind w:left="0" w:right="0" w:firstLine="0"/>
        <w:jc w:val="left"/>
        <w:tabs>
          <w:tab w:val="right" w:leader="dot" w:pos="9936"/>
        </w:tabs>
      </w:pPr>
      <w:r>
        <w:rPr>
          <w:strike/>
        </w:rPr>
        <w:t xml:space="preserve">$1,732,000 for fiscal year 2017</w:t>
      </w:r>
      <w:r>
        <w:tab/>
      </w:r>
      <w:r>
        <w:rPr>
          <w:strike/>
        </w:rPr>
        <w:t xml:space="preserve">$1,732,000</w:t>
      </w:r>
      <w:r>
        <w:t>))</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t xml:space="preserve">transfer to the sexual assault kit account,</w:t>
      </w:r>
    </w:p>
    <w:p>
      <w:pPr>
        <w:spacing w:before="0" w:after="0" w:line="408" w:lineRule="exact"/>
        <w:ind w:left="0" w:right="0" w:firstLine="576"/>
        <w:jc w:val="left"/>
        <w:tabs>
          <w:tab w:val="right" w:leader="dot" w:pos="9936"/>
        </w:tabs>
      </w:pPr>
      <w:r>
        <w:t>((</w:t>
      </w:r>
      <w:r>
        <w:rPr>
          <w:strike/>
        </w:rPr>
        <w:t xml:space="preserve">$1,179,000</w:t>
      </w:r>
      <w:r>
        <w:t>))</w:t>
      </w:r>
      <w:r>
        <w:rPr/>
        <w:t xml:space="preserve"> </w:t>
      </w:r>
      <w:r>
        <w:rPr>
          <w:u w:val="single"/>
        </w:rPr>
        <w:t xml:space="preserve">$2,911,000</w:t>
      </w:r>
      <w:r>
        <w:rPr/>
        <w:t xml:space="preserve"> for fiscal year 2017</w:t>
      </w:r>
      <w:r>
        <w:tab/>
      </w:r>
      <w:r>
        <w:t>((</w:t>
      </w:r>
      <w:r>
        <w:rPr>
          <w:strike/>
        </w:rPr>
        <w:t xml:space="preserve">$1,179,000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t xml:space="preserve">Institutions Account: For transfer to the state</w:t>
      </w:r>
    </w:p>
    <w:p>
      <w:pPr>
        <w:spacing w:before="0" w:after="0" w:line="408" w:lineRule="exact"/>
        <w:ind w:left="0" w:right="0" w:firstLine="0"/>
        <w:jc w:val="left"/>
        <w:tabs>
          <w:tab w:val="right" w:leader="dot" w:pos="9936"/>
        </w:tabs>
      </w:pPr>
      <w:r>
        <w:rPr/>
        <w:t xml:space="preserve">general fund, $1,000,000 for fiscal year 2016</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t xml:space="preserve">transfer to the aquatic lands enhancement account,</w:t>
      </w:r>
    </w:p>
    <w:p>
      <w:pPr>
        <w:spacing w:before="0" w:after="0" w:line="408" w:lineRule="exact"/>
        <w:ind w:left="0" w:right="0" w:firstLine="0"/>
        <w:jc w:val="left"/>
        <w:tabs>
          <w:tab w:val="right" w:leader="dot" w:pos="9936"/>
        </w:tabs>
      </w:pPr>
      <w:r>
        <w:rPr/>
        <w:t xml:space="preserve">$975,000 for fiscal year 2016</w:t>
      </w:r>
      <w:r>
        <w:tab/>
      </w:r>
      <w:r>
        <w:rPr/>
        <w:t xml:space="preserve">$975,000</w:t>
      </w:r>
    </w:p>
    <w:p>
      <w:pPr>
        <w:spacing w:before="0" w:after="0" w:line="408" w:lineRule="exact"/>
        <w:ind w:left="0" w:right="0" w:firstLine="0"/>
        <w:jc w:val="left"/>
        <w:tabs>
          <w:tab w:val="right" w:leader="dot" w:pos="9936"/>
        </w:tabs>
      </w:pPr>
      <w:pPr>
        <w:tabs>
          <w:tab w:val="right" w:leader="dot" w:pos="9360"/>
        </w:tabs>
      </w:pPr>
      <w:r>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p>
    <w:p>
      <w:pPr>
        <w:spacing w:before="0" w:after="0" w:line="408" w:lineRule="exact"/>
        <w:ind w:left="0" w:right="0" w:firstLine="0"/>
        <w:jc w:val="left"/>
        <w:tabs>
          <w:tab w:val="right" w:leader="dot" w:pos="9936"/>
        </w:tabs>
      </w:pPr>
      <w:r>
        <w:rPr/>
        <w:t xml:space="preserve">$250,000 for fiscal year 2016</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t xml:space="preserve">to unspent agency credits excluding those</w:t>
      </w:r>
    </w:p>
    <w:p>
      <w:pPr>
        <w:spacing w:before="0" w:after="0" w:line="408" w:lineRule="exact"/>
        <w:ind w:left="0" w:right="0" w:firstLine="0"/>
        <w:jc w:val="left"/>
        <w:tabs>
          <w:tab w:val="right" w:leader="dot" w:pos="9936"/>
        </w:tabs>
      </w:pPr>
      <w:r>
        <w:rPr/>
        <w:t xml:space="preserve">associated with legislative and judicial agencies</w:t>
      </w:r>
      <w:r>
        <w:tab/>
      </w:r>
      <w:r>
        <w:rPr/>
        <w:t xml:space="preserve">$1,071,000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$750,000 for fiscal year 2016</w:t>
      </w:r>
    </w:p>
    <w:p>
      <w:pPr>
        <w:spacing w:before="0" w:after="0" w:line="408" w:lineRule="exact"/>
        <w:ind w:left="0" w:right="0" w:firstLine="0"/>
        <w:jc w:val="left"/>
        <w:tabs>
          <w:tab w:val="right" w:leader="dot" w:pos="9936"/>
        </w:tabs>
      </w:pPr>
      <w:r>
        <w:rPr/>
        <w:t xml:space="preserve">and $2,250,000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w:t>
      </w:r>
    </w:p>
    <w:p>
      <w:pPr>
        <w:spacing w:before="0" w:after="0" w:line="408" w:lineRule="exact"/>
        <w:ind w:left="0" w:right="0" w:firstLine="0"/>
        <w:jc w:val="left"/>
        <w:tabs>
          <w:tab w:val="right" w:leader="dot" w:pos="9936"/>
        </w:tabs>
      </w:pPr>
      <w:r>
        <w:rPr/>
        <w:t xml:space="preserve">to the home security fund account</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 to</w:t>
      </w:r>
    </w:p>
    <w:p>
      <w:pPr>
        <w:spacing w:before="0" w:after="0" w:line="408" w:lineRule="exact"/>
        <w:ind w:left="0" w:right="0" w:firstLine="0"/>
        <w:jc w:val="left"/>
        <w:tabs>
          <w:tab w:val="right" w:leader="dot" w:pos="9936"/>
        </w:tabs>
      </w:pPr>
      <w:r>
        <w:rPr/>
        <w:t xml:space="preserve">the state general fund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t xml:space="preserve">transfer to the administrative contingency</w:t>
      </w:r>
    </w:p>
    <w:p>
      <w:pPr>
        <w:spacing w:before="0" w:after="0" w:line="408" w:lineRule="exact"/>
        <w:ind w:left="0" w:right="0" w:firstLine="0"/>
        <w:jc w:val="left"/>
        <w:tabs>
          <w:tab w:val="right" w:leader="dot" w:pos="9936"/>
        </w:tabs>
      </w:pPr>
      <w:r>
        <w:rPr/>
        <w:t xml:space="preserve">fund account for fiscal year 2017</w:t>
      </w:r>
      <w:r>
        <w:tab/>
      </w:r>
      <w:r>
        <w:rPr/>
        <w:t xml:space="preserve">$8,500,000</w:t>
      </w:r>
    </w:p>
    <w:p>
      <w:pPr>
        <w:spacing w:before="0" w:after="0" w:line="408" w:lineRule="exact"/>
        <w:ind w:left="0" w:right="0" w:firstLine="0"/>
        <w:jc w:val="left"/>
        <w:tabs>
          <w:tab w:val="right" w:leader="dot" w:pos="9936"/>
        </w:tabs>
      </w:pPr>
      <w:pPr>
        <w:tabs>
          <w:tab w:val="right" w:leader="dot" w:pos="9360"/>
        </w:tabs>
      </w:pPr>
      <w:r>
        <w:rPr/>
        <w:t xml:space="preserve">OFM Labor Relations Service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Personnel Service Fund: For transfer to the state</w:t>
      </w:r>
    </w:p>
    <w:p>
      <w:pPr>
        <w:spacing w:before="0" w:after="0" w:line="408" w:lineRule="exact"/>
        <w:ind w:left="0" w:right="0" w:firstLine="0"/>
        <w:jc w:val="left"/>
        <w:tabs>
          <w:tab w:val="right" w:leader="dot" w:pos="9936"/>
        </w:tabs>
      </w:pPr>
      <w:r>
        <w:rPr/>
        <w:t xml:space="preserve">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Real Estate Research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for</w:t>
      </w:r>
    </w:p>
    <w:p>
      <w:pPr>
        <w:spacing w:before="0" w:after="0" w:line="408" w:lineRule="exact"/>
        <w:ind w:left="0" w:right="0" w:firstLine="0"/>
        <w:jc w:val="left"/>
        <w:tabs>
          <w:tab w:val="right" w:leader="dot" w:pos="9936"/>
        </w:tabs>
      </w:pPr>
      <w:r>
        <w:rPr/>
        <w:t xml:space="preserve">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Professional Engineers'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Real Estate Commission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w:t>
      </w:r>
    </w:p>
    <w:p>
      <w:pPr>
        <w:spacing w:before="0" w:after="0" w:line="408" w:lineRule="exact"/>
        <w:ind w:left="0" w:right="0" w:firstLine="576"/>
        <w:jc w:val="left"/>
        <w:tabs>
          <w:tab w:val="right" w:leader="dot" w:pos="9936"/>
        </w:tabs>
      </w:pPr>
      <w:r>
        <w:rPr>
          <w:u w:val="single"/>
        </w:rPr>
        <w:t xml:space="preserve">response account for fiscal year 2017</w:t>
      </w:r>
      <w:r>
        <w:tab/>
      </w:r>
      <w:r>
        <w:rPr>
          <w:u w:val="single"/>
        </w:rPr>
        <w:t xml:space="preserve">$42,000,000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A new section is added to </w:t>
      </w:r>
      <w:r>
        <w:rPr/>
        <w:t xml:space="preserve">2015 3rd sp.s. c 4</w:t>
      </w:r>
      <w:r>
        <w:rPr/>
        <w:t xml:space="preserve"> (uncodified) to read as follows:</w:t>
      </w:r>
    </w:p>
    <w:p>
      <w:pPr>
        <w:spacing w:before="0" w:after="0" w:line="408" w:lineRule="exact"/>
        <w:ind w:left="0" w:right="0" w:firstLine="576"/>
        <w:jc w:val="left"/>
      </w:pPr>
      <w:r>
        <w:rPr/>
        <w:t xml:space="preserve">(1) By June 30, 2017, the committee on advanced tuition payment defined in RCW 28B.95.020 shall review and report to the legislative fiscal and higher education committees on:</w:t>
      </w:r>
    </w:p>
    <w:p>
      <w:pPr>
        <w:spacing w:before="0" w:after="0" w:line="408" w:lineRule="exact"/>
        <w:ind w:left="0" w:right="0" w:firstLine="576"/>
        <w:jc w:val="left"/>
      </w:pPr>
      <w:r>
        <w:rPr/>
        <w:t xml:space="preserve">(a) The impact of decreasing tuition rates on the funded status and future unit price of the Washington advanced college tuition payment program;</w:t>
      </w:r>
    </w:p>
    <w:p>
      <w:pPr>
        <w:spacing w:before="0" w:after="0" w:line="408" w:lineRule="exact"/>
        <w:ind w:left="0" w:right="0" w:firstLine="576"/>
        <w:jc w:val="left"/>
      </w:pPr>
      <w:r>
        <w:rPr/>
        <w:t xml:space="preserve">(b) The feasibility and different options of establishing a college savings program as described in RCW 28B.95.150;</w:t>
      </w:r>
    </w:p>
    <w:p>
      <w:pPr>
        <w:spacing w:before="0" w:after="0" w:line="408" w:lineRule="exact"/>
        <w:ind w:left="0" w:right="0" w:firstLine="576"/>
        <w:jc w:val="left"/>
      </w:pPr>
      <w:r>
        <w:rPr/>
        <w:t xml:space="preserve">(c) A list of potential alternatives and impacts for changing the advanced college tuition payment distribution policy from tuition and fees to a cost of attendance metric; and</w:t>
      </w:r>
    </w:p>
    <w:p>
      <w:pPr>
        <w:spacing w:before="0" w:after="0" w:line="408" w:lineRule="exact"/>
        <w:ind w:left="0" w:right="0" w:firstLine="576"/>
        <w:jc w:val="left"/>
      </w:pPr>
      <w:r>
        <w:rPr/>
        <w:t xml:space="preserve">(d) A list of potential alternatives and impacts for whether the state penalty for withdrawal should be changed.</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0ec3a09e06349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f091c58834ae7" /><Relationship Type="http://schemas.openxmlformats.org/officeDocument/2006/relationships/footer" Target="/word/footer.xml" Id="Rf0ec3a09e0634954" /></Relationships>
</file>