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213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0373">
            <w:t>5991-S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037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0373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0373">
            <w:t>CRAN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0373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213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0373">
            <w:rPr>
              <w:b/>
              <w:u w:val="single"/>
            </w:rPr>
            <w:t>SSB 5991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80373" w:rsidR="0008037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341</w:t>
          </w:r>
        </w:sdtContent>
      </w:sdt>
    </w:p>
    <w:p w:rsidR="00DF5D0E" w:rsidP="00605C39" w:rsidRDefault="00E213E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0373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037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01/17/2018</w:t>
          </w:r>
        </w:p>
      </w:sdtContent>
    </w:sdt>
    <w:p w:rsidR="00080373" w:rsidP="00C8108C" w:rsidRDefault="00DE256E">
      <w:pPr>
        <w:pStyle w:val="Page"/>
      </w:pPr>
      <w:bookmarkStart w:name="StartOfAmendmentBody" w:id="0"/>
      <w:bookmarkEnd w:id="0"/>
      <w:permStart w:edGrp="everyone" w:id="1571118822"/>
      <w:r>
        <w:tab/>
      </w:r>
      <w:r w:rsidR="00080373">
        <w:t xml:space="preserve">On page </w:t>
      </w:r>
      <w:r w:rsidR="00612725">
        <w:t xml:space="preserve">13, </w:t>
      </w:r>
      <w:r w:rsidR="006B7E8F">
        <w:t>line 26, after "</w:t>
      </w:r>
      <w:r w:rsidR="00E213E5">
        <w:t>proposition</w:t>
      </w:r>
      <w:bookmarkStart w:name="_GoBack" w:id="1"/>
      <w:bookmarkEnd w:id="1"/>
      <w:r w:rsidR="006B7E8F">
        <w:t>"</w:t>
      </w:r>
      <w:r w:rsidR="00612725">
        <w:t xml:space="preserve"> strike all material</w:t>
      </w:r>
      <w:r w:rsidR="00080373">
        <w:t xml:space="preserve"> </w:t>
      </w:r>
      <w:r w:rsidR="00612725">
        <w:t>through "chapter." on page 13, line 28.</w:t>
      </w:r>
    </w:p>
    <w:p w:rsidR="00080373" w:rsidP="00080373" w:rsidRDefault="00080373">
      <w:pPr>
        <w:suppressLineNumbers/>
        <w:rPr>
          <w:spacing w:val="-3"/>
        </w:rPr>
      </w:pPr>
    </w:p>
    <w:p w:rsidR="00080373" w:rsidP="00080373" w:rsidRDefault="00080373">
      <w:pPr>
        <w:suppressLineNumbers/>
        <w:rPr>
          <w:spacing w:val="-3"/>
        </w:rPr>
      </w:pPr>
      <w:r>
        <w:rPr>
          <w:spacing w:val="-3"/>
        </w:rPr>
        <w:tab/>
      </w:r>
    </w:p>
    <w:p w:rsidRPr="00080373" w:rsidR="00080373" w:rsidP="00080373" w:rsidRDefault="00080373">
      <w:pPr>
        <w:suppressLineNumbers/>
        <w:rPr>
          <w:spacing w:val="-3"/>
        </w:rPr>
      </w:pPr>
    </w:p>
    <w:permEnd w:id="1571118822"/>
    <w:p w:rsidR="00ED2EEB" w:rsidP="0008037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03336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8037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037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12725">
                  <w:t xml:space="preserve">Removes authority for the public disclosure commission to require other information by rule. </w:t>
                </w:r>
                <w:r w:rsidRPr="0096303F" w:rsidR="001C1B27">
                  <w:t>  </w:t>
                </w:r>
              </w:p>
              <w:p w:rsidRPr="007D1589" w:rsidR="001B4E53" w:rsidP="0008037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0333606"/>
    </w:tbl>
    <w:p w:rsidR="00DF5D0E" w:rsidP="00080373" w:rsidRDefault="00DF5D0E">
      <w:pPr>
        <w:pStyle w:val="BillEnd"/>
        <w:suppressLineNumbers/>
      </w:pPr>
    </w:p>
    <w:p w:rsidR="00DF5D0E" w:rsidP="0008037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8037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73" w:rsidRDefault="00080373" w:rsidP="00DF5D0E">
      <w:r>
        <w:separator/>
      </w:r>
    </w:p>
  </w:endnote>
  <w:endnote w:type="continuationSeparator" w:id="0">
    <w:p w:rsidR="00080373" w:rsidRDefault="0008037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13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80373">
      <w:t>5991-S AMS .... CRAN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80373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13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80373">
      <w:t>5991-S AMS .... CRAN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73" w:rsidRDefault="00080373" w:rsidP="00DF5D0E">
      <w:r>
        <w:separator/>
      </w:r>
    </w:p>
  </w:footnote>
  <w:footnote w:type="continuationSeparator" w:id="0">
    <w:p w:rsidR="00080373" w:rsidRDefault="0008037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F841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0373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12725"/>
    <w:rsid w:val="006841E6"/>
    <w:rsid w:val="006B7E8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13E5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10F52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866F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5991-S</BillDocName>
  <AmendType>AMS</AmendType>
  <SponsorAcronym>ERIC</SponsorAcronym>
  <DrafterAcronym>CRAN</DrafterAcronym>
  <DraftNumber>052</DraftNumber>
  <ReferenceNumber>SSB 5991</ReferenceNumber>
  <Floor>S AMD</Floor>
  <AmendmentNumber> 341</AmendmentNumber>
  <Sponsors>By Senator Ericksen</Sponsors>
  <FloorAction>NOT ADOPTED 01/17/2018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57</Words>
  <Characters>282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5991-S AMS .... CRAN 052</vt:lpstr>
    </vt:vector>
  </TitlesOfParts>
  <Company>Washington State Legislature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5991-S AMS ERIC CRAN 052</dc:title>
  <dc:creator>James Crandall</dc:creator>
  <cp:lastModifiedBy>Crandall, James</cp:lastModifiedBy>
  <cp:revision>4</cp:revision>
  <dcterms:created xsi:type="dcterms:W3CDTF">2018-01-17T22:08:00Z</dcterms:created>
  <dcterms:modified xsi:type="dcterms:W3CDTF">2018-01-18T00:25:00Z</dcterms:modified>
</cp:coreProperties>
</file>