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920D0C" w14:paraId="34E8ED05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2781C">
            <w:t>5898-S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2781C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2781C">
            <w:t>BILL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2781C">
            <w:t>HOVD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2781C">
            <w:t>049</w:t>
          </w:r>
        </w:sdtContent>
      </w:sdt>
    </w:p>
    <w:p w:rsidR="00DF5D0E" w:rsidP="00B73E0A" w:rsidRDefault="00AA1230" w14:paraId="66D9B4C0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20D0C" w14:paraId="48F82515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2781C">
            <w:rPr>
              <w:b/>
              <w:u w:val="single"/>
            </w:rPr>
            <w:t>SSB 5898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A2781C" w:rsidR="00A2781C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142</w:t>
          </w:r>
        </w:sdtContent>
      </w:sdt>
    </w:p>
    <w:p w:rsidR="00DF5D0E" w:rsidP="00605C39" w:rsidRDefault="00920D0C" w14:paraId="72B36FB7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2781C">
            <w:rPr>
              <w:sz w:val="22"/>
            </w:rPr>
            <w:t>By Senator Billig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2781C" w14:paraId="68D1BE8F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03/23/2017</w:t>
          </w:r>
        </w:p>
      </w:sdtContent>
    </w:sdt>
    <w:p w:rsidR="007257EC" w:rsidP="007257EC" w:rsidRDefault="00DE256E" w14:paraId="20230EA7" w14:textId="77777777">
      <w:pPr>
        <w:pStyle w:val="Page"/>
      </w:pPr>
      <w:bookmarkStart w:name="StartOfAmendmentBody" w:id="1"/>
      <w:bookmarkEnd w:id="1"/>
      <w:permStart w:edGrp="everyone" w:id="108078619"/>
      <w:r>
        <w:tab/>
      </w:r>
      <w:r w:rsidR="007257EC">
        <w:t>On page 1, line 16, after "(2)" strike the remainder of line 16 through line 2 on page 2 and insert the following:</w:t>
      </w:r>
    </w:p>
    <w:p w:rsidR="00A2781C" w:rsidP="007257EC" w:rsidRDefault="007257EC" w14:paraId="5188502F" w14:textId="7BF5CDF8">
      <w:pPr>
        <w:pStyle w:val="Page"/>
      </w:pPr>
      <w:r>
        <w:tab/>
        <w:t>"</w:t>
      </w:r>
      <w:r w:rsidRPr="00042EF6">
        <w:t>As recommended by Public Law 113-186, authorizations for the working connections child care subsidy shall be effective for twelve months beginning July 1, 2016, unless an earlier date is provided in the omnibus appropriations act.</w:t>
      </w:r>
      <w:r>
        <w:t>"</w:t>
      </w:r>
    </w:p>
    <w:permEnd w:id="108078619"/>
    <w:p w:rsidR="00ED2EEB" w:rsidP="00A2781C" w:rsidRDefault="00ED2EEB" w14:paraId="75790BEA" w14:textId="77777777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734449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60717E9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A2781C" w:rsidRDefault="00D659AC" w14:paraId="3FCAFEFA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7257EC" w:rsidP="007257EC" w:rsidRDefault="0096303F" w14:paraId="51383709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7257EC">
                  <w:t>Removes the language allowing individuals to be discontinued from the Working Connections Child Care program if there is a non-temporary change in their status as working or attending a job training or education program.</w:t>
                </w:r>
              </w:p>
              <w:p w:rsidRPr="0096303F" w:rsidR="001C1B27" w:rsidP="00A2781C" w:rsidRDefault="001C1B27" w14:paraId="69A4971B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A2781C" w:rsidRDefault="001B4E53" w14:paraId="6A45E24A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7344496"/>
    </w:tbl>
    <w:p w:rsidR="00DF5D0E" w:rsidP="00A2781C" w:rsidRDefault="00DF5D0E" w14:paraId="292D161F" w14:textId="77777777">
      <w:pPr>
        <w:pStyle w:val="BillEnd"/>
        <w:suppressLineNumbers/>
      </w:pPr>
    </w:p>
    <w:p w:rsidR="00DF5D0E" w:rsidP="00A2781C" w:rsidRDefault="00DE256E" w14:paraId="41B659E2" w14:textId="77777777">
      <w:pPr>
        <w:pStyle w:val="BillEnd"/>
        <w:suppressLineNumbers/>
      </w:pPr>
      <w:r>
        <w:rPr>
          <w:b/>
        </w:rPr>
        <w:t>--- END ---</w:t>
      </w:r>
    </w:p>
    <w:p w:rsidR="00DF5D0E" w:rsidP="00A2781C" w:rsidRDefault="00AB682C" w14:paraId="0BA31CE7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5CD00" w14:textId="77777777" w:rsidR="00A2781C" w:rsidRDefault="00A2781C" w:rsidP="00DF5D0E">
      <w:r>
        <w:separator/>
      </w:r>
    </w:p>
  </w:endnote>
  <w:endnote w:type="continuationSeparator" w:id="0">
    <w:p w14:paraId="36CD2285" w14:textId="77777777" w:rsidR="00A2781C" w:rsidRDefault="00A2781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896B2" w14:textId="77777777" w:rsidR="00E27366" w:rsidRDefault="00E273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A7E74" w14:textId="7DAEE251" w:rsidR="001B4E53" w:rsidRDefault="00E27366">
    <w:pPr>
      <w:pStyle w:val="AmendDraftFooter"/>
    </w:pPr>
    <w:fldSimple w:instr=" TITLE   \* MERGEFORMAT ">
      <w:r w:rsidR="00920D0C">
        <w:t>5898-S AMS BILL HOVD 049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A2781C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587AD" w14:textId="1B4664C1" w:rsidR="001B4E53" w:rsidRDefault="00E27366">
    <w:pPr>
      <w:pStyle w:val="AmendDraftFooter"/>
    </w:pPr>
    <w:fldSimple w:instr=" TITLE   \* MERGEFORMAT ">
      <w:r w:rsidR="00920D0C">
        <w:t>5898-S AMS BILL HOVD 049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920D0C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A7F80" w14:textId="77777777" w:rsidR="00A2781C" w:rsidRDefault="00A2781C" w:rsidP="00DF5D0E">
      <w:r>
        <w:separator/>
      </w:r>
    </w:p>
  </w:footnote>
  <w:footnote w:type="continuationSeparator" w:id="0">
    <w:p w14:paraId="1AB67710" w14:textId="77777777" w:rsidR="00A2781C" w:rsidRDefault="00A2781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6EC62" w14:textId="77777777" w:rsidR="00E27366" w:rsidRDefault="00E273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E1AA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D449E3" wp14:editId="53234C00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07AD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0871F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AD4E4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447AA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C7151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258DD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630B9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658EE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CD56D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2E312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C4B1E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8E319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B4D65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34B0F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1A757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BCE9F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0D1F3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17DB1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E091A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E376D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F7B6E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D3F34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CC09A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3F9D4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25573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34326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21DBD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9F098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E0650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343F7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170A1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8EC8F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64682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A0234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D449E3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14:paraId="1B07AD11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0871FA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AD4E45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447AAD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C7151B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258DD5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630B9E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658EEF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CD56DD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2E3128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C4B1EA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8E3194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B4D65E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34B0FB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1A7575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BCE9FB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0D1F3AB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17DB15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E091A0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E376DC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F7B6E3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D3F342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CC09AA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3F9D46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25573AB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3432636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21DBD35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9F0980F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E065051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343F73D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170A167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8EC8F69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6468252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A02343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8B0F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27813B" wp14:editId="6295771E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42FC0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93897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B1D4B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DD657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2F2E7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BAA00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3D418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ABED1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5718A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FD3F0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0B036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335DF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4D6BC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CFDA6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9EA21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615BA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AA259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15689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FDA5D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73F91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CC9C9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44903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004E4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6CC4E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6EB325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7F6871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7A9A7F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7813B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14:paraId="0AD42FC0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938979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B1D4B1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DD657C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2F2E78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BAA002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3D4188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ABED15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5718A4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FD3F02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0B036D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335DFC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4D6BC2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CFDA68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9EA218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615BA8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AA259A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156893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FDA5D7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73F91D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CC9C9A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449030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004E4D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6CC4E7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6EB325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7F6871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7A9A7F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257EC"/>
    <w:rsid w:val="00757317"/>
    <w:rsid w:val="007769AF"/>
    <w:rsid w:val="007D1589"/>
    <w:rsid w:val="007D35D4"/>
    <w:rsid w:val="0083749C"/>
    <w:rsid w:val="008443FE"/>
    <w:rsid w:val="00846034"/>
    <w:rsid w:val="008C7E6E"/>
    <w:rsid w:val="00920D0C"/>
    <w:rsid w:val="00931B84"/>
    <w:rsid w:val="0096303F"/>
    <w:rsid w:val="00972869"/>
    <w:rsid w:val="00984CD1"/>
    <w:rsid w:val="009F23A9"/>
    <w:rsid w:val="00A01F29"/>
    <w:rsid w:val="00A17B5B"/>
    <w:rsid w:val="00A2781C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27366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34844D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F620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5898-S</BillDocName>
  <AmendType>AMS</AmendType>
  <SponsorAcronym>BILL</SponsorAcronym>
  <DrafterAcronym>HOVD</DrafterAcronym>
  <DraftNumber>049</DraftNumber>
  <ReferenceNumber>SSB 5898</ReferenceNumber>
  <Floor>S AMD</Floor>
  <AmendmentNumber> 142</AmendmentNumber>
  <Sponsors>By Senator Billig</Sponsors>
  <FloorAction>NOT ADOPTED 03/23/2017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119</Words>
  <Characters>594</Characters>
  <Application>Microsoft Office Word</Application>
  <DocSecurity>8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5898-S AMS BILL HOVD 049</dc:title>
  <dc:creator>Maria Hovde</dc:creator>
  <cp:lastModifiedBy>Hovde, Maria</cp:lastModifiedBy>
  <cp:revision>4</cp:revision>
  <cp:lastPrinted>2017-03-23T18:28:00Z</cp:lastPrinted>
  <dcterms:created xsi:type="dcterms:W3CDTF">2017-03-23T18:26:00Z</dcterms:created>
  <dcterms:modified xsi:type="dcterms:W3CDTF">2017-03-23T18:28:00Z</dcterms:modified>
</cp:coreProperties>
</file>