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905BC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146EF">
            <w:t>5620-S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146E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146EF">
            <w:t>RANK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146EF">
            <w:t>SIMP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146EF">
            <w:t>430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05BC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146EF">
            <w:rPr>
              <w:b/>
              <w:u w:val="single"/>
            </w:rPr>
            <w:t>SSB 5620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146EF" w:rsidR="00B146EF">
            <w:t>S AMD TO S-2002.3/17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128</w:t>
          </w:r>
        </w:sdtContent>
      </w:sdt>
    </w:p>
    <w:p w:rsidR="00DF5D0E" w:rsidP="00605C39" w:rsidRDefault="00905BC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146EF">
            <w:rPr>
              <w:sz w:val="22"/>
            </w:rPr>
            <w:t>By Senator Ranker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146E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03/07/2017</w:t>
          </w:r>
        </w:p>
      </w:sdtContent>
    </w:sdt>
    <w:p w:rsidR="00B146EF" w:rsidP="00C8108C" w:rsidRDefault="00DE256E">
      <w:pPr>
        <w:pStyle w:val="Page"/>
      </w:pPr>
      <w:bookmarkStart w:name="StartOfAmendmentBody" w:id="0"/>
      <w:bookmarkEnd w:id="0"/>
      <w:permStart w:edGrp="everyone" w:id="2039088074"/>
      <w:r>
        <w:tab/>
      </w:r>
      <w:bookmarkStart w:name="_GoBack" w:id="1"/>
      <w:bookmarkEnd w:id="1"/>
      <w:r w:rsidR="00905BC9">
        <w:t>On page 3, line 35 of the amendment, after "of" strike "five" and insert</w:t>
      </w:r>
      <w:r w:rsidR="00905BC9">
        <w:t xml:space="preserve"> "one hundred</w:t>
      </w:r>
      <w:r w:rsidR="00905BC9">
        <w:t>"</w:t>
      </w:r>
    </w:p>
    <w:permEnd w:id="2039088074"/>
    <w:p w:rsidR="00ED2EEB" w:rsidP="00B146EF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889581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146E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146E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05BC9">
                  <w:t>Increases the annual T</w:t>
                </w:r>
                <w:r w:rsidR="00905BC9">
                  <w:t>NC permit fee from $5,000 to $10</w:t>
                </w:r>
                <w:r w:rsidR="00905BC9">
                  <w:t>0,000.</w:t>
                </w:r>
                <w:r w:rsidRPr="0096303F" w:rsidR="001C1B27">
                  <w:t> </w:t>
                </w:r>
              </w:p>
              <w:p w:rsidRPr="007D1589" w:rsidR="001B4E53" w:rsidP="00B146E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88958137"/>
    </w:tbl>
    <w:p w:rsidR="00DF5D0E" w:rsidP="00B146EF" w:rsidRDefault="00DF5D0E">
      <w:pPr>
        <w:pStyle w:val="BillEnd"/>
        <w:suppressLineNumbers/>
      </w:pPr>
    </w:p>
    <w:p w:rsidR="00DF5D0E" w:rsidP="00B146E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146E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EF" w:rsidRDefault="00B146EF" w:rsidP="00DF5D0E">
      <w:r>
        <w:separator/>
      </w:r>
    </w:p>
  </w:endnote>
  <w:endnote w:type="continuationSeparator" w:id="0">
    <w:p w:rsidR="00B146EF" w:rsidRDefault="00B146E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B146EF">
        <w:t>5620-S AMS RANK SIMP 430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146E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B146EF">
        <w:t>5620-S AMS RANK SIMP 430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05BC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EF" w:rsidRDefault="00B146EF" w:rsidP="00DF5D0E">
      <w:r>
        <w:separator/>
      </w:r>
    </w:p>
  </w:footnote>
  <w:footnote w:type="continuationSeparator" w:id="0">
    <w:p w:rsidR="00B146EF" w:rsidRDefault="00B146E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5BC9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46EF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F2AC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pson_k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46D3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5620-S</BillDocName>
  <AmendType>AMS</AmendType>
  <SponsorAcronym>RANK</SponsorAcronym>
  <DrafterAcronym>SIMP</DrafterAcronym>
  <DraftNumber>430</DraftNumber>
  <ReferenceNumber>SSB 5620</ReferenceNumber>
  <Floor>S AMD TO S-2002.3/17</Floor>
  <AmendmentNumber> 128</AmendmentNumber>
  <Sponsors>By Senator Ranker</Sponsors>
  <FloorAction>WITHDRAWN 03/07/2017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62</Words>
  <Characters>243</Characters>
  <Application>Microsoft Office Word</Application>
  <DocSecurity>8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5620-S AMS RANK SIMP 430</vt:lpstr>
    </vt:vector>
  </TitlesOfParts>
  <Company>Washington State Legislature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5620-S AMS RANK SIMP 430</dc:title>
  <dc:creator>Kelly Simpson</dc:creator>
  <cp:lastModifiedBy>Simpson, Kelly</cp:lastModifiedBy>
  <cp:revision>2</cp:revision>
  <dcterms:created xsi:type="dcterms:W3CDTF">2017-03-08T01:58:00Z</dcterms:created>
  <dcterms:modified xsi:type="dcterms:W3CDTF">2017-03-08T02:01:00Z</dcterms:modified>
</cp:coreProperties>
</file>