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3308E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133AC">
            <w:t>5594-S2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133AC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133AC">
            <w:t>CHAS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133AC">
            <w:t>BUCK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04A32">
            <w:t>799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308E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133AC">
            <w:rPr>
              <w:b/>
              <w:u w:val="single"/>
            </w:rPr>
            <w:t>2SSB 5594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F133AC" w:rsidR="00F133AC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235</w:t>
          </w:r>
        </w:sdtContent>
      </w:sdt>
    </w:p>
    <w:p w:rsidR="00DF5D0E" w:rsidP="00605C39" w:rsidRDefault="003308E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133AC">
            <w:rPr>
              <w:sz w:val="22"/>
            </w:rPr>
            <w:t>By Senator Chase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133A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3308E4" w:rsidR="003308E4" w:rsidP="00404A32" w:rsidRDefault="009402EE">
      <w:pPr>
        <w:spacing w:line="408" w:lineRule="exact"/>
      </w:pPr>
      <w:bookmarkStart w:name="StartOfAmendmentBody" w:id="0"/>
      <w:bookmarkEnd w:id="0"/>
      <w:permStart w:edGrp="everyone" w:id="914509219"/>
      <w:r>
        <w:tab/>
      </w:r>
      <w:r w:rsidR="003308E4">
        <w:t>On page 6, line 25, after "(a)" strike all material through "population" on line 27 and insert "</w:t>
      </w:r>
      <w:r w:rsidRPr="003308E4" w:rsidR="003308E4">
        <w:rPr>
          <w:u w:val="single"/>
        </w:rPr>
        <w:t>Where on the Fircrest Sch</w:t>
      </w:r>
      <w:r w:rsidR="003308E4">
        <w:rPr>
          <w:u w:val="single"/>
        </w:rPr>
        <w:t>ool lands a federally qualified health center may be located</w:t>
      </w:r>
      <w:r w:rsidR="003308E4">
        <w:t>"</w:t>
      </w:r>
    </w:p>
    <w:p w:rsidR="003308E4" w:rsidP="00404A32" w:rsidRDefault="003308E4">
      <w:pPr>
        <w:spacing w:line="408" w:lineRule="exact"/>
      </w:pPr>
    </w:p>
    <w:p w:rsidR="00DD5A35" w:rsidP="003308E4" w:rsidRDefault="009402EE">
      <w:pPr>
        <w:spacing w:line="408" w:lineRule="exact"/>
        <w:ind w:firstLine="720"/>
      </w:pPr>
      <w:r>
        <w:t>On page 7, beginning on line 35, after "</w:t>
      </w:r>
      <w:r>
        <w:rPr>
          <w:u w:val="single"/>
        </w:rPr>
        <w:t>and</w:t>
      </w:r>
      <w:r>
        <w:t>" strike all material through "</w:t>
      </w:r>
      <w:r>
        <w:rPr>
          <w:u w:val="single"/>
        </w:rPr>
        <w:t>disabilities</w:t>
      </w:r>
      <w:r>
        <w:t>" and insert "</w:t>
      </w:r>
      <w:r w:rsidR="003308E4">
        <w:rPr>
          <w:u w:val="single"/>
        </w:rPr>
        <w:t>funding for the operating costs of a federally qualified health center to be established on Fircrest School lands</w:t>
      </w:r>
      <w:r>
        <w:t>"</w:t>
      </w:r>
    </w:p>
    <w:p w:rsidRPr="009402EE" w:rsidR="003308E4" w:rsidP="00404A32" w:rsidRDefault="003308E4">
      <w:pPr>
        <w:spacing w:line="408" w:lineRule="exact"/>
      </w:pPr>
    </w:p>
    <w:p w:rsidRPr="00E87B7C" w:rsidR="00E87B7C" w:rsidP="00E87B7C" w:rsidRDefault="00DD5A35">
      <w:pPr>
        <w:pStyle w:val="RCWSLText"/>
      </w:pPr>
      <w:r>
        <w:tab/>
        <w:t xml:space="preserve"> </w:t>
      </w:r>
      <w:r w:rsidR="00E87B7C">
        <w:tab/>
      </w:r>
    </w:p>
    <w:permEnd w:id="914509219"/>
    <w:p w:rsidR="00ED2EEB" w:rsidP="00F133AC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8930132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133A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3308E4" w:rsidP="00F133A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9402EE">
                  <w:t> </w:t>
                </w:r>
                <w:r w:rsidR="003308E4">
                  <w:t xml:space="preserve">(1) </w:t>
                </w:r>
                <w:r w:rsidR="009402EE">
                  <w:t xml:space="preserve">Rather than requiring the revenue generated from the use of land at Fircrest School be used to fund community living options, it is to be used </w:t>
                </w:r>
                <w:r w:rsidR="003308E4">
                  <w:t>to fund an FQHC on Fircrest School lands</w:t>
                </w:r>
                <w:r w:rsidR="009402EE">
                  <w:t xml:space="preserve">.  </w:t>
                </w:r>
                <w:r w:rsidRPr="0096303F" w:rsidR="001C1B27">
                  <w:t> </w:t>
                </w:r>
              </w:p>
              <w:p w:rsidRPr="0096303F" w:rsidR="001C1B27" w:rsidP="00F133AC" w:rsidRDefault="003308E4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(2) </w:t>
                </w:r>
                <w:bookmarkStart w:name="_GoBack" w:id="1"/>
                <w:bookmarkEnd w:id="1"/>
                <w:r>
                  <w:t xml:space="preserve">Requires the DSHS to determine where on Fircrest School lands a FQHC may be located rather than locating the FQHC in the community. </w:t>
                </w:r>
                <w:r w:rsidR="00E87B7C">
                  <w:t xml:space="preserve"> </w:t>
                </w:r>
              </w:p>
              <w:p w:rsidRPr="007D1589" w:rsidR="001B4E53" w:rsidP="00F133A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89301327"/>
    </w:tbl>
    <w:p w:rsidR="00DF5D0E" w:rsidP="00F133AC" w:rsidRDefault="00DF5D0E">
      <w:pPr>
        <w:pStyle w:val="BillEnd"/>
        <w:suppressLineNumbers/>
      </w:pPr>
    </w:p>
    <w:p w:rsidR="00DF5D0E" w:rsidP="00F133A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133A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3AC" w:rsidRDefault="00F133AC" w:rsidP="00DF5D0E">
      <w:r>
        <w:separator/>
      </w:r>
    </w:p>
  </w:endnote>
  <w:endnote w:type="continuationSeparator" w:id="0">
    <w:p w:rsidR="00F133AC" w:rsidRDefault="00F133A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931308">
    <w:pPr>
      <w:pStyle w:val="AmendDraftFooter"/>
    </w:pPr>
    <w:fldSimple w:instr=" TITLE   \* MERGEFORMAT ">
      <w:r w:rsidR="00404A32">
        <w:t>5594-S2 AMS CHAS BUCK 799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404A32"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931308">
    <w:pPr>
      <w:pStyle w:val="AmendDraftFooter"/>
    </w:pPr>
    <w:fldSimple w:instr=" TITLE   \* MERGEFORMAT ">
      <w:r w:rsidR="00404A32">
        <w:t>5594-S2 AMS CHAS BUCK 799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3308E4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3AC" w:rsidRDefault="00F133AC" w:rsidP="00DF5D0E">
      <w:r>
        <w:separator/>
      </w:r>
    </w:p>
  </w:footnote>
  <w:footnote w:type="continuationSeparator" w:id="0">
    <w:p w:rsidR="00F133AC" w:rsidRDefault="00F133A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1FDB"/>
    <w:rsid w:val="00316CD9"/>
    <w:rsid w:val="003308E4"/>
    <w:rsid w:val="003E2FC6"/>
    <w:rsid w:val="00404A32"/>
    <w:rsid w:val="00492DDC"/>
    <w:rsid w:val="004C6615"/>
    <w:rsid w:val="004E3085"/>
    <w:rsid w:val="004F22FE"/>
    <w:rsid w:val="00523C5A"/>
    <w:rsid w:val="00527F24"/>
    <w:rsid w:val="005E69C3"/>
    <w:rsid w:val="00600755"/>
    <w:rsid w:val="00605C39"/>
    <w:rsid w:val="006841E6"/>
    <w:rsid w:val="00693EC1"/>
    <w:rsid w:val="006E5943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B69B1"/>
    <w:rsid w:val="008C7E6E"/>
    <w:rsid w:val="00931308"/>
    <w:rsid w:val="00931B84"/>
    <w:rsid w:val="009402EE"/>
    <w:rsid w:val="0096303F"/>
    <w:rsid w:val="00972869"/>
    <w:rsid w:val="00984CD1"/>
    <w:rsid w:val="009F23A9"/>
    <w:rsid w:val="00A01F29"/>
    <w:rsid w:val="00A17B5B"/>
    <w:rsid w:val="00A4729B"/>
    <w:rsid w:val="00A74643"/>
    <w:rsid w:val="00A7527F"/>
    <w:rsid w:val="00A93D4A"/>
    <w:rsid w:val="00AA1230"/>
    <w:rsid w:val="00AB682C"/>
    <w:rsid w:val="00AD2D0A"/>
    <w:rsid w:val="00AD400A"/>
    <w:rsid w:val="00B13A56"/>
    <w:rsid w:val="00B232E6"/>
    <w:rsid w:val="00B31D1C"/>
    <w:rsid w:val="00B41494"/>
    <w:rsid w:val="00B518D0"/>
    <w:rsid w:val="00B56650"/>
    <w:rsid w:val="00B671D3"/>
    <w:rsid w:val="00B73E0A"/>
    <w:rsid w:val="00B961E0"/>
    <w:rsid w:val="00BF44DF"/>
    <w:rsid w:val="00C54640"/>
    <w:rsid w:val="00C61A83"/>
    <w:rsid w:val="00C8108C"/>
    <w:rsid w:val="00D40447"/>
    <w:rsid w:val="00D659AC"/>
    <w:rsid w:val="00DA47F3"/>
    <w:rsid w:val="00DC2C13"/>
    <w:rsid w:val="00DD5A35"/>
    <w:rsid w:val="00DE256E"/>
    <w:rsid w:val="00DF5D0E"/>
    <w:rsid w:val="00E1471A"/>
    <w:rsid w:val="00E2105A"/>
    <w:rsid w:val="00E267B1"/>
    <w:rsid w:val="00E41CC6"/>
    <w:rsid w:val="00E66F5D"/>
    <w:rsid w:val="00E831A5"/>
    <w:rsid w:val="00E850E7"/>
    <w:rsid w:val="00E87B7C"/>
    <w:rsid w:val="00EC4C96"/>
    <w:rsid w:val="00ED1808"/>
    <w:rsid w:val="00ED2EEB"/>
    <w:rsid w:val="00F133AC"/>
    <w:rsid w:val="00F229DE"/>
    <w:rsid w:val="00F304D3"/>
    <w:rsid w:val="00F43C6A"/>
    <w:rsid w:val="00F4663F"/>
    <w:rsid w:val="00FD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25CF464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381DAA"/>
    <w:rsid w:val="00804F7E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1DA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E9D5E10B5FCF4947BCD5038D164E8A9B">
    <w:name w:val="E9D5E10B5FCF4947BCD5038D164E8A9B"/>
    <w:rsid w:val="00381DAA"/>
    <w:pPr>
      <w:spacing w:after="160" w:line="259" w:lineRule="auto"/>
    </w:pPr>
  </w:style>
  <w:style w:type="paragraph" w:customStyle="1" w:styleId="04E8B684DD894F61AA6A1A8C25153F31">
    <w:name w:val="04E8B684DD894F61AA6A1A8C25153F31"/>
    <w:rsid w:val="00381DAA"/>
    <w:pPr>
      <w:spacing w:after="160" w:line="259" w:lineRule="auto"/>
    </w:pPr>
  </w:style>
  <w:style w:type="paragraph" w:customStyle="1" w:styleId="F73A7F4878BE48D6B0FB42C04470511F">
    <w:name w:val="F73A7F4878BE48D6B0FB42C04470511F"/>
    <w:rsid w:val="00381DAA"/>
    <w:pPr>
      <w:spacing w:after="160" w:line="259" w:lineRule="auto"/>
    </w:pPr>
  </w:style>
  <w:style w:type="paragraph" w:customStyle="1" w:styleId="1E55B07B2BAF4314AD4DB5272B58278D">
    <w:name w:val="1E55B07B2BAF4314AD4DB5272B58278D"/>
    <w:rsid w:val="00381DA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5594-S2</BillDocName>
  <AmendType>AMS</AmendType>
  <SponsorAcronym>CHAS</SponsorAcronym>
  <DrafterAcronym>BUCK</DrafterAcronym>
  <DraftNumber>799</DraftNumber>
  <ReferenceNumber>2SSB 5594</ReferenceNumber>
  <Floor>S AMD</Floor>
  <AmendmentNumber> 235</AmendmentNumber>
  <Sponsors>By Senator Chase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154</Words>
  <Characters>721</Characters>
  <Application>Microsoft Office Word</Application>
  <DocSecurity>8</DocSecurity>
  <Lines>34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5594-S2 AMS CHAS BUCK 799</dc:title>
  <dc:creator>Kathleen Buchli</dc:creator>
  <cp:lastModifiedBy>Buchli, Kathleen</cp:lastModifiedBy>
  <cp:revision>4</cp:revision>
  <cp:lastPrinted>2017-04-06T23:31:00Z</cp:lastPrinted>
  <dcterms:created xsi:type="dcterms:W3CDTF">2017-04-06T23:31:00Z</dcterms:created>
  <dcterms:modified xsi:type="dcterms:W3CDTF">2017-04-06T23:36:00Z</dcterms:modified>
</cp:coreProperties>
</file>