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8598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A6CC5">
            <w:t>6361-S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A6CC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A6CC5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A6CC5">
            <w:t>JONC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A6CC5">
            <w:t>137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8598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A6CC5">
            <w:rPr>
              <w:b/>
              <w:u w:val="single"/>
            </w:rPr>
            <w:t>SSB 6361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A6CC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1228</w:t>
          </w:r>
        </w:sdtContent>
      </w:sdt>
    </w:p>
    <w:p w:rsidR="00DF5D0E" w:rsidP="00605C39" w:rsidRDefault="0088598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A6CC5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A6CC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A6CC5" w:rsidP="00C8108C" w:rsidRDefault="00DE256E">
      <w:pPr>
        <w:pStyle w:val="Page"/>
      </w:pPr>
      <w:bookmarkStart w:name="StartOfAmendmentBody" w:id="1"/>
      <w:bookmarkEnd w:id="1"/>
      <w:permStart w:edGrp="everyone" w:id="1735332797"/>
      <w:r>
        <w:tab/>
      </w:r>
      <w:r w:rsidR="003A6CC5">
        <w:t xml:space="preserve">On page </w:t>
      </w:r>
      <w:r w:rsidR="00433069">
        <w:t>4, line 25, after "chapter;" insert "and"</w:t>
      </w:r>
    </w:p>
    <w:p w:rsidR="00433069" w:rsidP="00433069" w:rsidRDefault="00433069">
      <w:pPr>
        <w:pStyle w:val="RCWSLText"/>
      </w:pPr>
    </w:p>
    <w:p w:rsidRPr="003A6CC5" w:rsidR="00DF5D0E" w:rsidP="00433069" w:rsidRDefault="00433069">
      <w:pPr>
        <w:pStyle w:val="RCWSLText"/>
      </w:pPr>
      <w:r>
        <w:tab/>
        <w:t>On page 4, beginning on line 28, after "application;" strike all material through "chapter;" on line 31</w:t>
      </w:r>
    </w:p>
    <w:permEnd w:id="1735332797"/>
    <w:p w:rsidR="00ED2EEB" w:rsidP="003A6CC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93445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A6CC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A5B6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33069">
                  <w:t>Removes the requirement that the owner of a property seeking a tax expenditure submit to the city</w:t>
                </w:r>
                <w:r w:rsidR="003A5B63">
                  <w:t>, as part of an application for the tax expenditure,</w:t>
                </w:r>
                <w:r w:rsidR="00433069">
                  <w:t xml:space="preserve"> a statement that the applicant would not have built in this location but for the availability of the tax expenditure</w:t>
                </w:r>
                <w:r w:rsidR="003A5B63">
                  <w:t>.</w:t>
                </w:r>
              </w:p>
            </w:tc>
          </w:tr>
        </w:sdtContent>
      </w:sdt>
      <w:permEnd w:id="1909344573"/>
    </w:tbl>
    <w:p w:rsidR="00DF5D0E" w:rsidP="003A6CC5" w:rsidRDefault="00DF5D0E">
      <w:pPr>
        <w:pStyle w:val="BillEnd"/>
        <w:suppressLineNumbers/>
      </w:pPr>
    </w:p>
    <w:p w:rsidR="00DF5D0E" w:rsidP="003A6CC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A6CC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C5" w:rsidRDefault="003A6CC5" w:rsidP="00DF5D0E">
      <w:r>
        <w:separator/>
      </w:r>
    </w:p>
  </w:endnote>
  <w:endnote w:type="continuationSeparator" w:id="0">
    <w:p w:rsidR="003A6CC5" w:rsidRDefault="003A6CC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63" w:rsidRDefault="003A5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8598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6361-S AMH TAYL JONC 137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A6CC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8598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6361-S AMH TAYL JONC 137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C5" w:rsidRDefault="003A6CC5" w:rsidP="00DF5D0E">
      <w:r>
        <w:separator/>
      </w:r>
    </w:p>
  </w:footnote>
  <w:footnote w:type="continuationSeparator" w:id="0">
    <w:p w:rsidR="003A6CC5" w:rsidRDefault="003A6CC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63" w:rsidRDefault="003A5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5B63"/>
    <w:rsid w:val="003A6CC5"/>
    <w:rsid w:val="003E2FC6"/>
    <w:rsid w:val="00433069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598B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223A"/>
    <w:rsid w:val="00BF44DF"/>
    <w:rsid w:val="00C61A83"/>
    <w:rsid w:val="00C8108C"/>
    <w:rsid w:val="00CA51C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F30A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6361-S</BillDocName>
  <AmendType>AMH</AmendType>
  <SponsorAcronym>TAYL</SponsorAcronym>
  <DrafterAcronym>JONC</DrafterAcronym>
  <DraftNumber>137</DraftNumber>
  <ReferenceNumber>SSB 6361</ReferenceNumber>
  <Floor>H AMD</Floor>
  <AmendmentNumber> 1228</AmendmentNumber>
  <Sponsors>By Representative Taylor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99</Words>
  <Characters>469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6361-S AMH TAYL JONC 137</vt:lpstr>
    </vt:vector>
  </TitlesOfParts>
  <Company>Washington State Legislature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6361-S AMH TAYL JONC 137</dc:title>
  <dc:creator>Cassie Jones</dc:creator>
  <cp:lastModifiedBy>Jones, Cassie</cp:lastModifiedBy>
  <cp:revision>5</cp:revision>
  <cp:lastPrinted>2018-02-27T18:12:00Z</cp:lastPrinted>
  <dcterms:created xsi:type="dcterms:W3CDTF">2018-02-26T18:30:00Z</dcterms:created>
  <dcterms:modified xsi:type="dcterms:W3CDTF">2018-02-27T18:12:00Z</dcterms:modified>
</cp:coreProperties>
</file>