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843B8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11620">
            <w:t>5722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1162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11620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11620">
            <w:t>BLAC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11620">
            <w:t>105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43B8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11620">
            <w:rPr>
              <w:b/>
              <w:u w:val="single"/>
            </w:rPr>
            <w:t>SB 5722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1162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1071</w:t>
          </w:r>
        </w:sdtContent>
      </w:sdt>
    </w:p>
    <w:p w:rsidR="00DF5D0E" w:rsidP="00605C39" w:rsidRDefault="00843B8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11620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1162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02/28/2018</w:t>
          </w:r>
        </w:p>
      </w:sdtContent>
    </w:sdt>
    <w:p w:rsidR="00211620" w:rsidP="00C8108C" w:rsidRDefault="00DE256E">
      <w:pPr>
        <w:pStyle w:val="Page"/>
      </w:pPr>
      <w:bookmarkStart w:name="StartOfAmendmentBody" w:id="1"/>
      <w:bookmarkEnd w:id="1"/>
      <w:permStart w:edGrp="everyone" w:id="1416777748"/>
      <w:r>
        <w:tab/>
      </w:r>
      <w:r w:rsidR="00211620">
        <w:t xml:space="preserve">On page </w:t>
      </w:r>
      <w:r w:rsidR="00BA3071">
        <w:t>2, line 17, after "</w:t>
      </w:r>
      <w:r w:rsidR="004E78D8">
        <w:rPr>
          <w:u w:val="single"/>
        </w:rPr>
        <w:t>limited to,</w:t>
      </w:r>
      <w:r w:rsidR="00BA3071">
        <w:t>" insert "</w:t>
      </w:r>
      <w:r w:rsidR="004E78D8">
        <w:rPr>
          <w:u w:val="single"/>
        </w:rPr>
        <w:t>practices that utilize hormone injections and</w:t>
      </w:r>
      <w:r w:rsidR="00BF79F3">
        <w:t>"</w:t>
      </w:r>
    </w:p>
    <w:p w:rsidRPr="00211620" w:rsidR="00DF5D0E" w:rsidP="00211620" w:rsidRDefault="00DF5D0E">
      <w:pPr>
        <w:suppressLineNumbers/>
        <w:rPr>
          <w:spacing w:val="-3"/>
        </w:rPr>
      </w:pPr>
    </w:p>
    <w:permEnd w:id="1416777748"/>
    <w:p w:rsidR="00ED2EEB" w:rsidP="0021162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4827736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1162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1162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D626C">
                  <w:t>Includes practices that utilize hormone injections in the definition of "conversion therapy."</w:t>
                </w:r>
              </w:p>
              <w:p w:rsidRPr="007D1589" w:rsidR="001B4E53" w:rsidP="0021162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48277362"/>
    </w:tbl>
    <w:p w:rsidR="00DF5D0E" w:rsidP="00211620" w:rsidRDefault="00DF5D0E">
      <w:pPr>
        <w:pStyle w:val="BillEnd"/>
        <w:suppressLineNumbers/>
      </w:pPr>
    </w:p>
    <w:p w:rsidR="00DF5D0E" w:rsidP="0021162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1162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620" w:rsidRDefault="00211620" w:rsidP="00DF5D0E">
      <w:r>
        <w:separator/>
      </w:r>
    </w:p>
  </w:endnote>
  <w:endnote w:type="continuationSeparator" w:id="0">
    <w:p w:rsidR="00211620" w:rsidRDefault="0021162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5D6" w:rsidRDefault="006945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945D6">
    <w:pPr>
      <w:pStyle w:val="AmendDraftFooter"/>
    </w:pPr>
    <w:fldSimple w:instr=" TITLE   \* MERGEFORMAT ">
      <w:r w:rsidR="00843B81">
        <w:t>5722 AMH YOUN BLAC 105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1162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945D6">
    <w:pPr>
      <w:pStyle w:val="AmendDraftFooter"/>
    </w:pPr>
    <w:fldSimple w:instr=" TITLE   \* MERGEFORMAT ">
      <w:r w:rsidR="00843B81">
        <w:t>5722 AMH YOUN BLAC 105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43B81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620" w:rsidRDefault="00211620" w:rsidP="00DF5D0E">
      <w:r>
        <w:separator/>
      </w:r>
    </w:p>
  </w:footnote>
  <w:footnote w:type="continuationSeparator" w:id="0">
    <w:p w:rsidR="00211620" w:rsidRDefault="0021162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5D6" w:rsidRDefault="006945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1620"/>
    <w:rsid w:val="00217E8A"/>
    <w:rsid w:val="00265296"/>
    <w:rsid w:val="00281CBD"/>
    <w:rsid w:val="00316CD9"/>
    <w:rsid w:val="003D626C"/>
    <w:rsid w:val="003E2FC6"/>
    <w:rsid w:val="00492DDC"/>
    <w:rsid w:val="004C6615"/>
    <w:rsid w:val="004E78D8"/>
    <w:rsid w:val="00523C5A"/>
    <w:rsid w:val="005E69C3"/>
    <w:rsid w:val="00605C39"/>
    <w:rsid w:val="006841E6"/>
    <w:rsid w:val="006945D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3B81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3071"/>
    <w:rsid w:val="00BF44DF"/>
    <w:rsid w:val="00BF79F3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3F54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ke_c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7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5722</BillDocName>
  <AmendType>AMH</AmendType>
  <SponsorAcronym>YOUN</SponsorAcronym>
  <DrafterAcronym>BLAC</DrafterAcronym>
  <DraftNumber>105</DraftNumber>
  <ReferenceNumber>SB 5722</ReferenceNumber>
  <Floor>H AMD</Floor>
  <AmendmentNumber> 1071</AmendmentNumber>
  <Sponsors>By Representative Young</Sponsors>
  <FloorAction>WITHDRAWN 02/28/2018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20</TotalTime>
  <Pages>1</Pages>
  <Words>53</Words>
  <Characters>279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5722 AMH YOUN BLAC 105</vt:lpstr>
    </vt:vector>
  </TitlesOfParts>
  <Company>Washington State Legislature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5722 AMH YOUN BLAC 105</dc:title>
  <dc:creator>Chris Blake</dc:creator>
  <cp:lastModifiedBy>Blake, Chris</cp:lastModifiedBy>
  <cp:revision>6</cp:revision>
  <cp:lastPrinted>2018-02-22T16:50:00Z</cp:lastPrinted>
  <dcterms:created xsi:type="dcterms:W3CDTF">2018-02-22T02:24:00Z</dcterms:created>
  <dcterms:modified xsi:type="dcterms:W3CDTF">2018-02-22T16:50:00Z</dcterms:modified>
</cp:coreProperties>
</file>