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521D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8681C">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8681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8681C">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8681C">
            <w:t>MULH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8681C">
            <w:t>133</w:t>
          </w:r>
        </w:sdtContent>
      </w:sdt>
    </w:p>
    <w:p w:rsidR="00DF5D0E" w:rsidP="00B73E0A" w:rsidRDefault="00AA1230">
      <w:pPr>
        <w:pStyle w:val="OfferedBy"/>
        <w:spacing w:after="120"/>
      </w:pPr>
      <w:r>
        <w:tab/>
      </w:r>
      <w:r>
        <w:tab/>
      </w:r>
      <w:r>
        <w:tab/>
      </w:r>
    </w:p>
    <w:p w:rsidR="00DF5D0E" w:rsidRDefault="00F521D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8681C">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8681C">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365</w:t>
          </w:r>
        </w:sdtContent>
      </w:sdt>
    </w:p>
    <w:p w:rsidR="00DF5D0E" w:rsidP="00605C39" w:rsidRDefault="00F521D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8681C">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8681C">
          <w:pPr>
            <w:spacing w:after="400" w:line="408" w:lineRule="exact"/>
            <w:jc w:val="right"/>
            <w:rPr>
              <w:b/>
              <w:bCs/>
            </w:rPr>
          </w:pPr>
          <w:r>
            <w:rPr>
              <w:b/>
              <w:bCs/>
            </w:rPr>
            <w:t xml:space="preserve">NOT ADOPTED 03/30/2017</w:t>
          </w:r>
        </w:p>
      </w:sdtContent>
    </w:sdt>
    <w:p w:rsidR="00F8681C" w:rsidP="00C8108C" w:rsidRDefault="00DE256E">
      <w:pPr>
        <w:pStyle w:val="Page"/>
      </w:pPr>
      <w:bookmarkStart w:name="StartOfAmendmentBody" w:id="1"/>
      <w:bookmarkEnd w:id="1"/>
      <w:permStart w:edGrp="everyone" w:id="1722049047"/>
      <w:r>
        <w:tab/>
      </w:r>
      <w:r w:rsidR="00F8681C">
        <w:t xml:space="preserve">On page </w:t>
      </w:r>
      <w:r w:rsidR="009459B9">
        <w:t>47, after line 21, insert the following:</w:t>
      </w:r>
    </w:p>
    <w:p w:rsidR="009459B9" w:rsidP="009459B9" w:rsidRDefault="009459B9">
      <w:pPr>
        <w:pStyle w:val="RCWSLText"/>
      </w:pPr>
    </w:p>
    <w:p w:rsidR="009459B9" w:rsidP="009459B9" w:rsidRDefault="009459B9">
      <w:pPr>
        <w:pStyle w:val="RCWSLText"/>
      </w:pPr>
      <w:r>
        <w:tab/>
        <w:t xml:space="preserve">"(18)  </w:t>
      </w:r>
      <w:r w:rsidRPr="009459B9">
        <w:t>Within amounts appropriated in this section, the department must provide three foster parent liaisons in each of the three regions of the department of social and health services.  The foster parent liaisons will enhance the working relationship between department case workers and foster parents by providing expedited assistance for the unique needs and requirements posed by foster children in out-of-home care.</w:t>
      </w:r>
      <w:r>
        <w:t>"</w:t>
      </w:r>
    </w:p>
    <w:p w:rsidR="009459B9" w:rsidP="009459B9" w:rsidRDefault="009459B9">
      <w:pPr>
        <w:pStyle w:val="RCWSLText"/>
      </w:pPr>
    </w:p>
    <w:p w:rsidR="009459B9" w:rsidP="009459B9" w:rsidRDefault="009459B9">
      <w:pPr>
        <w:pStyle w:val="RCWSLText"/>
      </w:pPr>
      <w:r>
        <w:tab/>
        <w:t>On page 122, after line 13, insert the following:</w:t>
      </w:r>
    </w:p>
    <w:p w:rsidR="009459B9" w:rsidP="009459B9" w:rsidRDefault="009459B9">
      <w:pPr>
        <w:pStyle w:val="RCWSLText"/>
      </w:pPr>
    </w:p>
    <w:p w:rsidRPr="009459B9" w:rsidR="009459B9" w:rsidP="009459B9" w:rsidRDefault="009459B9">
      <w:pPr>
        <w:pStyle w:val="RCWSLText"/>
      </w:pPr>
      <w:r>
        <w:tab/>
        <w:t>"(q</w:t>
      </w:r>
      <w:r w:rsidRPr="009459B9">
        <w:t>)  Within amounts appropriated in this section, the department must provide three foster parent liaisons in each of the three regions of the department of social and health services.  The foster parent liaisons will enhance the working relationship between department case workers and foster parents by providing expedited assistance for the unique needs and requirements posed by foster children in out-of-home care."</w:t>
      </w:r>
    </w:p>
    <w:p w:rsidRPr="00F8681C" w:rsidR="00DF5D0E" w:rsidP="00F8681C" w:rsidRDefault="00DF5D0E">
      <w:pPr>
        <w:suppressLineNumbers/>
        <w:rPr>
          <w:spacing w:val="-3"/>
        </w:rPr>
      </w:pPr>
    </w:p>
    <w:permEnd w:id="1722049047"/>
    <w:p w:rsidR="00ED2EEB" w:rsidP="00F8681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534677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8681C" w:rsidRDefault="00D659AC">
                <w:pPr>
                  <w:pStyle w:val="Effect"/>
                  <w:suppressLineNumbers/>
                  <w:shd w:val="clear" w:color="auto" w:fill="auto"/>
                  <w:ind w:left="0" w:firstLine="0"/>
                </w:pPr>
              </w:p>
            </w:tc>
            <w:tc>
              <w:tcPr>
                <w:tcW w:w="9874" w:type="dxa"/>
                <w:shd w:val="clear" w:color="auto" w:fill="FFFFFF" w:themeFill="background1"/>
              </w:tcPr>
              <w:p w:rsidR="001C1B27" w:rsidP="00F8681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459B9">
                  <w:t xml:space="preserve">Within appropriated amounts, requires that three foster parent liaisons be provided in each of the three DSHS regions statewide to enhance the working relationship between agency case workers and foster parents. </w:t>
                </w:r>
              </w:p>
              <w:p w:rsidR="00F8681C" w:rsidP="00F8681C" w:rsidRDefault="00F8681C">
                <w:pPr>
                  <w:pStyle w:val="Effect"/>
                  <w:suppressLineNumbers/>
                  <w:shd w:val="clear" w:color="auto" w:fill="auto"/>
                  <w:ind w:left="0" w:firstLine="0"/>
                </w:pPr>
              </w:p>
              <w:p w:rsidRPr="00F8681C" w:rsidR="00F8681C" w:rsidP="00F8681C" w:rsidRDefault="00F8681C">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F8681C" w:rsidRDefault="001B4E53">
                <w:pPr>
                  <w:pStyle w:val="ListBullet"/>
                  <w:numPr>
                    <w:ilvl w:val="0"/>
                    <w:numId w:val="0"/>
                  </w:numPr>
                  <w:suppressLineNumbers/>
                </w:pPr>
              </w:p>
            </w:tc>
          </w:tr>
        </w:sdtContent>
      </w:sdt>
      <w:permEnd w:id="1253467761"/>
    </w:tbl>
    <w:p w:rsidR="00DF5D0E" w:rsidP="00F8681C" w:rsidRDefault="00DF5D0E">
      <w:pPr>
        <w:pStyle w:val="BillEnd"/>
        <w:suppressLineNumbers/>
      </w:pPr>
    </w:p>
    <w:p w:rsidR="00DF5D0E" w:rsidP="00F8681C" w:rsidRDefault="00DE256E">
      <w:pPr>
        <w:pStyle w:val="BillEnd"/>
        <w:suppressLineNumbers/>
      </w:pPr>
      <w:r>
        <w:rPr>
          <w:b/>
        </w:rPr>
        <w:t>--- END ---</w:t>
      </w:r>
    </w:p>
    <w:p w:rsidR="00DF5D0E" w:rsidP="00F8681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1C" w:rsidRDefault="00F8681C" w:rsidP="00DF5D0E">
      <w:r>
        <w:separator/>
      </w:r>
    </w:p>
  </w:endnote>
  <w:endnote w:type="continuationSeparator" w:id="0">
    <w:p w:rsidR="00F8681C" w:rsidRDefault="00F8681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85" w:rsidRDefault="00727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21D4">
    <w:pPr>
      <w:pStyle w:val="AmendDraftFooter"/>
    </w:pPr>
    <w:r>
      <w:fldChar w:fldCharType="begin"/>
    </w:r>
    <w:r>
      <w:instrText xml:space="preserve"> TITLE   \* MERGEFORMAT </w:instrText>
    </w:r>
    <w:r>
      <w:fldChar w:fldCharType="separate"/>
    </w:r>
    <w:r>
      <w:t>5048-S.E AMH KLIP MULH 133</w:t>
    </w:r>
    <w:r>
      <w:fldChar w:fldCharType="end"/>
    </w:r>
    <w:r w:rsidR="001B4E53">
      <w:tab/>
    </w:r>
    <w:r w:rsidR="00E267B1">
      <w:fldChar w:fldCharType="begin"/>
    </w:r>
    <w:r w:rsidR="00E267B1">
      <w:instrText xml:space="preserve"> PAGE  \* Arabic  \* MERGEFORMAT </w:instrText>
    </w:r>
    <w:r w:rsidR="00E267B1">
      <w:fldChar w:fldCharType="separate"/>
    </w:r>
    <w:r w:rsidR="00F8681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21D4">
    <w:pPr>
      <w:pStyle w:val="AmendDraftFooter"/>
    </w:pPr>
    <w:r>
      <w:fldChar w:fldCharType="begin"/>
    </w:r>
    <w:r>
      <w:instrText xml:space="preserve"> TITLE   \* MERGEFORMAT </w:instrText>
    </w:r>
    <w:r>
      <w:fldChar w:fldCharType="separate"/>
    </w:r>
    <w:r>
      <w:t>5048-S.E AMH KLIP MULH 133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1C" w:rsidRDefault="00F8681C" w:rsidP="00DF5D0E">
      <w:r>
        <w:separator/>
      </w:r>
    </w:p>
  </w:footnote>
  <w:footnote w:type="continuationSeparator" w:id="0">
    <w:p w:rsidR="00F8681C" w:rsidRDefault="00F8681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85" w:rsidRDefault="00727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27685"/>
    <w:rsid w:val="00757317"/>
    <w:rsid w:val="007769AF"/>
    <w:rsid w:val="007D1589"/>
    <w:rsid w:val="007D35D4"/>
    <w:rsid w:val="0083749C"/>
    <w:rsid w:val="008443FE"/>
    <w:rsid w:val="00846034"/>
    <w:rsid w:val="008C7E6E"/>
    <w:rsid w:val="00931B84"/>
    <w:rsid w:val="009459B9"/>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21D4"/>
    <w:rsid w:val="00F8681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3C8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KLIP</SponsorAcronym>
  <DrafterAcronym>MULH</DrafterAcronym>
  <DraftNumber>133</DraftNumber>
  <ReferenceNumber>ESSB 5048</ReferenceNumber>
  <Floor>H AMD TO H AMD (H-2540.1/17)</Floor>
  <AmendmentNumber> 365</AmendmentNumber>
  <Sponsors>By Representative Klippert</Sponsors>
  <FloorAction>NOT 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213</Words>
  <Characters>1180</Characters>
  <Application>Microsoft Office Word</Application>
  <DocSecurity>8</DocSecurity>
  <Lines>39</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KLIP MULH 133</dc:title>
  <dc:creator>Mary Mulholland</dc:creator>
  <cp:lastModifiedBy>Mulholland, Mary</cp:lastModifiedBy>
  <cp:revision>4</cp:revision>
  <cp:lastPrinted>2017-03-29T23:01:00Z</cp:lastPrinted>
  <dcterms:created xsi:type="dcterms:W3CDTF">2017-03-29T22:55:00Z</dcterms:created>
  <dcterms:modified xsi:type="dcterms:W3CDTF">2017-03-29T23:01:00Z</dcterms:modified>
</cp:coreProperties>
</file>