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C70DD" w14:paraId="1E7F041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73AC0">
            <w:t>5048-S.E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73AC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73AC0">
            <w:t>BUYS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73AC0">
            <w:t>BUNC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73AC0">
            <w:t>102</w:t>
          </w:r>
        </w:sdtContent>
      </w:sdt>
    </w:p>
    <w:p w:rsidR="00DF5D0E" w:rsidP="00B73E0A" w:rsidRDefault="00AA1230" w14:paraId="09CCF6B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C70DD" w14:paraId="1722B1B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73AC0">
            <w:rPr>
              <w:b/>
              <w:u w:val="single"/>
            </w:rPr>
            <w:t>ESSB 5048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73AC0">
            <w:t>H AMD TO H AMD (H-2540.1/17)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348</w:t>
          </w:r>
        </w:sdtContent>
      </w:sdt>
    </w:p>
    <w:p w:rsidR="00DF5D0E" w:rsidP="00605C39" w:rsidRDefault="006C70DD" w14:paraId="29077E8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73AC0">
            <w:rPr>
              <w:sz w:val="22"/>
            </w:rPr>
            <w:t>By Representative Buys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73AC0" w14:paraId="1F8E2031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03/30/2017</w:t>
          </w:r>
        </w:p>
      </w:sdtContent>
    </w:sdt>
    <w:p w:rsidR="00F73AC0" w:rsidP="00F73AC0" w:rsidRDefault="00DE256E" w14:paraId="2A75CA26" w14:textId="77777777">
      <w:pPr>
        <w:pStyle w:val="RCWSLText"/>
        <w:rPr>
          <w:spacing w:val="0"/>
        </w:rPr>
      </w:pPr>
      <w:bookmarkStart w:name="StartOfAmendmentBody" w:id="1"/>
      <w:bookmarkEnd w:id="1"/>
      <w:permStart w:edGrp="everyone" w:id="780410732"/>
      <w:r w:rsidRPr="00F73AC0">
        <w:tab/>
      </w:r>
      <w:r w:rsidRPr="00F73AC0" w:rsidR="00F73AC0">
        <w:t>O</w:t>
      </w:r>
      <w:r w:rsidRPr="00F73AC0" w:rsidR="00F73AC0">
        <w:rPr>
          <w:spacing w:val="0"/>
        </w:rPr>
        <w:t>n page</w:t>
      </w:r>
      <w:r w:rsidR="00F73AC0">
        <w:rPr>
          <w:spacing w:val="0"/>
        </w:rPr>
        <w:t xml:space="preserve"> 17, line 27, in</w:t>
      </w:r>
      <w:r w:rsidRPr="00F73AC0" w:rsidR="00F73AC0">
        <w:rPr>
          <w:spacing w:val="0"/>
        </w:rPr>
        <w:t>crease the general fund-state appropriation for fiscal year 2018 by $</w:t>
      </w:r>
      <w:r w:rsidR="00F73AC0">
        <w:rPr>
          <w:spacing w:val="0"/>
        </w:rPr>
        <w:t>250,000</w:t>
      </w:r>
    </w:p>
    <w:p w:rsidR="00F73AC0" w:rsidP="00F73AC0" w:rsidRDefault="00F73AC0" w14:paraId="03D8DF30" w14:textId="77777777">
      <w:pPr>
        <w:pStyle w:val="RCWSLText"/>
        <w:rPr>
          <w:spacing w:val="0"/>
        </w:rPr>
      </w:pPr>
    </w:p>
    <w:p w:rsidR="00F73AC0" w:rsidP="00F73AC0" w:rsidRDefault="00F73AC0" w14:paraId="31F6DD93" w14:textId="77777777">
      <w:pPr>
        <w:pStyle w:val="RCWSLText"/>
        <w:rPr>
          <w:spacing w:val="0"/>
        </w:rPr>
      </w:pPr>
      <w:r>
        <w:rPr>
          <w:spacing w:val="0"/>
        </w:rPr>
        <w:tab/>
        <w:t>On page 17, line 28, in</w:t>
      </w:r>
      <w:r w:rsidRPr="00F73AC0">
        <w:rPr>
          <w:spacing w:val="0"/>
        </w:rPr>
        <w:t>crease the general fund-state appropriation for fiscal year 2019 by $250,000</w:t>
      </w:r>
    </w:p>
    <w:p w:rsidRPr="00F73AC0" w:rsidR="00F73AC0" w:rsidP="00F73AC0" w:rsidRDefault="00F73AC0" w14:paraId="669F1F86" w14:textId="77777777">
      <w:pPr>
        <w:pStyle w:val="RCWSLText"/>
        <w:rPr>
          <w:spacing w:val="0"/>
        </w:rPr>
      </w:pPr>
    </w:p>
    <w:p w:rsidR="00F73AC0" w:rsidP="00F73AC0" w:rsidRDefault="00F73AC0" w14:paraId="018950B1" w14:textId="77777777">
      <w:pPr>
        <w:pStyle w:val="RCWSLText"/>
        <w:rPr>
          <w:spacing w:val="0"/>
        </w:rPr>
      </w:pPr>
      <w:r>
        <w:rPr>
          <w:spacing w:val="0"/>
        </w:rPr>
        <w:tab/>
      </w:r>
      <w:r w:rsidRPr="00F73AC0">
        <w:rPr>
          <w:spacing w:val="0"/>
        </w:rPr>
        <w:t>On pag</w:t>
      </w:r>
      <w:r>
        <w:rPr>
          <w:spacing w:val="0"/>
        </w:rPr>
        <w:t>e 18, line 26</w:t>
      </w:r>
      <w:r w:rsidRPr="00F73AC0">
        <w:rPr>
          <w:spacing w:val="0"/>
        </w:rPr>
        <w:t>, correct the total.</w:t>
      </w:r>
    </w:p>
    <w:p w:rsidRPr="00F73AC0" w:rsidR="00F73AC0" w:rsidP="00F73AC0" w:rsidRDefault="00F73AC0" w14:paraId="0BE95731" w14:textId="77777777">
      <w:pPr>
        <w:pStyle w:val="RCWSLText"/>
        <w:rPr>
          <w:spacing w:val="0"/>
        </w:rPr>
      </w:pPr>
    </w:p>
    <w:p w:rsidR="00F73AC0" w:rsidP="00F73AC0" w:rsidRDefault="00F73AC0" w14:paraId="11C2B1D2" w14:textId="77777777">
      <w:pPr>
        <w:pStyle w:val="RCWSLText"/>
        <w:rPr>
          <w:spacing w:val="0"/>
        </w:rPr>
      </w:pPr>
      <w:r>
        <w:rPr>
          <w:spacing w:val="0"/>
        </w:rPr>
        <w:tab/>
        <w:t>On page 18, line 37</w:t>
      </w:r>
      <w:r w:rsidRPr="00F73AC0">
        <w:rPr>
          <w:spacing w:val="0"/>
        </w:rPr>
        <w:t>, strike "$500,000" and insert "$750,00</w:t>
      </w:r>
      <w:r>
        <w:rPr>
          <w:spacing w:val="0"/>
        </w:rPr>
        <w:t>0"</w:t>
      </w:r>
    </w:p>
    <w:p w:rsidR="00F73AC0" w:rsidP="00F73AC0" w:rsidRDefault="00F73AC0" w14:paraId="752C7B0C" w14:textId="77777777">
      <w:pPr>
        <w:pStyle w:val="RCWSLText"/>
        <w:rPr>
          <w:spacing w:val="0"/>
        </w:rPr>
      </w:pPr>
    </w:p>
    <w:p w:rsidRPr="00F73AC0" w:rsidR="00F73AC0" w:rsidP="00F73AC0" w:rsidRDefault="00F73AC0" w14:paraId="467974EE" w14:textId="77777777">
      <w:pPr>
        <w:pStyle w:val="RCWSLText"/>
        <w:rPr>
          <w:spacing w:val="0"/>
        </w:rPr>
      </w:pPr>
      <w:r>
        <w:rPr>
          <w:spacing w:val="0"/>
        </w:rPr>
        <w:tab/>
        <w:t>On page 18, line 38</w:t>
      </w:r>
      <w:r w:rsidRPr="00F73AC0">
        <w:rPr>
          <w:spacing w:val="0"/>
        </w:rPr>
        <w:t>, strike "$500,000" and insert "$750,000"</w:t>
      </w:r>
    </w:p>
    <w:p w:rsidRPr="00F73AC0" w:rsidR="00F73AC0" w:rsidP="00F73AC0" w:rsidRDefault="00F73AC0" w14:paraId="3C87B08B" w14:textId="77777777">
      <w:pPr>
        <w:pStyle w:val="RCWSLText"/>
        <w:rPr>
          <w:spacing w:val="0"/>
        </w:rPr>
      </w:pPr>
    </w:p>
    <w:p w:rsidRPr="00F73AC0" w:rsidR="00DF5D0E" w:rsidP="00F73AC0" w:rsidRDefault="00DF5D0E" w14:paraId="3C8C956B" w14:textId="77777777">
      <w:pPr>
        <w:suppressLineNumbers/>
        <w:rPr>
          <w:spacing w:val="-3"/>
        </w:rPr>
      </w:pPr>
    </w:p>
    <w:permEnd w:id="780410732"/>
    <w:p w:rsidR="00ED2EEB" w:rsidP="00F73AC0" w:rsidRDefault="00ED2EEB" w14:paraId="784D0A4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9889407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B969C7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73AC0" w:rsidRDefault="00D659AC" w14:paraId="3E91236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F73AC0" w:rsidRDefault="0096303F" w14:paraId="61083B4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A62C6">
                  <w:t>Increases the General Fund-State appropriations for the Department of Commerce to provide a grant for dispute resolution centers.</w:t>
                </w:r>
              </w:p>
              <w:p w:rsidR="00F73AC0" w:rsidP="00F73AC0" w:rsidRDefault="00F73AC0" w14:paraId="13D7CFB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F73AC0" w:rsidP="00F73AC0" w:rsidRDefault="00F73AC0" w14:paraId="59496C8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F73AC0" w:rsidR="00F73AC0" w:rsidP="00F73AC0" w:rsidRDefault="00F73AC0" w14:paraId="70D5ACA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$500,000.</w:t>
                </w:r>
              </w:p>
              <w:p w:rsidRPr="007D1589" w:rsidR="001B4E53" w:rsidP="00F73AC0" w:rsidRDefault="001B4E53" w14:paraId="504E0159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98894071"/>
    </w:tbl>
    <w:p w:rsidR="00DF5D0E" w:rsidP="00F73AC0" w:rsidRDefault="00DF5D0E" w14:paraId="3BFD0846" w14:textId="77777777">
      <w:pPr>
        <w:pStyle w:val="BillEnd"/>
        <w:suppressLineNumbers/>
      </w:pPr>
    </w:p>
    <w:p w:rsidR="00DF5D0E" w:rsidP="00F73AC0" w:rsidRDefault="00DE256E" w14:paraId="7533421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73AC0" w:rsidRDefault="00AB682C" w14:paraId="4A7C46D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1F8C8" w14:textId="77777777" w:rsidR="00F73AC0" w:rsidRDefault="00F73AC0" w:rsidP="00DF5D0E">
      <w:r>
        <w:separator/>
      </w:r>
    </w:p>
  </w:endnote>
  <w:endnote w:type="continuationSeparator" w:id="0">
    <w:p w14:paraId="2DAADCBC" w14:textId="77777777" w:rsidR="00F73AC0" w:rsidRDefault="00F73AC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572A" w14:textId="77777777" w:rsidR="004B4EDE" w:rsidRDefault="004B4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64BCB" w14:textId="31DDD3D5" w:rsidR="001B4E53" w:rsidRDefault="006C70D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BUYS BUNC 102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73AC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47935" w14:textId="0E6B5BCF" w:rsidR="001B4E53" w:rsidRDefault="006C70D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BUYS BUNC 102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CA540" w14:textId="77777777" w:rsidR="00F73AC0" w:rsidRDefault="00F73AC0" w:rsidP="00DF5D0E">
      <w:r>
        <w:separator/>
      </w:r>
    </w:p>
  </w:footnote>
  <w:footnote w:type="continuationSeparator" w:id="0">
    <w:p w14:paraId="65612163" w14:textId="77777777" w:rsidR="00F73AC0" w:rsidRDefault="00F73AC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6A3A6" w14:textId="77777777" w:rsidR="004B4EDE" w:rsidRDefault="004B4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3A9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79315F" wp14:editId="4367B3E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EAC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92998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BD017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243A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DDC05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CCA7A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EB72E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48CA3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26D3F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42856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A9114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AD683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287B5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B3DA9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7A726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28AB1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DC90E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54BFC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F11F2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E8F94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53B01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3AFF6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09F8C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3D184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7C76B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8765C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FD1C9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E3AF1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63FE1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BAFB7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F0C41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439EF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D982C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1FF07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9315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444EAC0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929989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BD0178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243A4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DDC057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CCA7A0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EB72ED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48CA39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26D3F7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42856A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A9114C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AD683B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287B52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B3DA9C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7A726D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28AB18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DC90ED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54BFC1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F11F27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E8F945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53B015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3AFF6E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09F8C2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3D1842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7C76B9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8765CC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FD1C9E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E3AF11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63FE13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BAFB70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F0C418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439EF2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D982CE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1FF077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ABFD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E373A" wp14:editId="2B49ABC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CB5E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24C2D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F6DD6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3C29E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C48DC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24ED8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5D8EB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DC7FB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BFDF5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8CD89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02E72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0EB47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D13AF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74FE3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ECEAA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9683C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EF4C6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F6C33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500F7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114FB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CF435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FBEE9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A0283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D8685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CCE4DA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186530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92C903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E373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042CB5E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24C2D2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F6DD64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3C29E8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C48DCE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24ED89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5D8EB4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DC7FB3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BFDF5D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8CD89D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02E727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0EB471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D13AFE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74FE34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ECEAA4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9683CE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EF4C66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F6C338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500F71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114FB2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CF435C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FBEE92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A0283C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D8685F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CCE4DA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186530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92C903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82B70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B4EDE"/>
    <w:rsid w:val="004C6615"/>
    <w:rsid w:val="00523C5A"/>
    <w:rsid w:val="005E69C3"/>
    <w:rsid w:val="00605C39"/>
    <w:rsid w:val="006841E6"/>
    <w:rsid w:val="006C70DD"/>
    <w:rsid w:val="006F7027"/>
    <w:rsid w:val="007049E4"/>
    <w:rsid w:val="0072335D"/>
    <w:rsid w:val="0072541D"/>
    <w:rsid w:val="00757317"/>
    <w:rsid w:val="007769AF"/>
    <w:rsid w:val="007A62C6"/>
    <w:rsid w:val="007D1589"/>
    <w:rsid w:val="007D35D4"/>
    <w:rsid w:val="00802960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2E05"/>
    <w:rsid w:val="00E66F5D"/>
    <w:rsid w:val="00E831A5"/>
    <w:rsid w:val="00E850E7"/>
    <w:rsid w:val="00EC4C96"/>
    <w:rsid w:val="00ED2EEB"/>
    <w:rsid w:val="00F229DE"/>
    <w:rsid w:val="00F304D3"/>
    <w:rsid w:val="00F4663F"/>
    <w:rsid w:val="00F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EA8BF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7473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5048-S.E</BillDocName>
  <AmendType>AMH</AmendType>
  <SponsorAcronym>BUYS</SponsorAcronym>
  <DrafterAcronym>BUNC</DrafterAcronym>
  <DraftNumber>102</DraftNumber>
  <ReferenceNumber>ESSB 5048</ReferenceNumber>
  <Floor>H AMD TO H AMD (H-2540.1/17)</Floor>
  <AmendmentNumber> 348</AmendmentNumber>
  <Sponsors>By Representative Buys</Sponsors>
  <FloorAction>NOT ADOPTED 03/30/2017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120</Words>
  <Characters>615</Characters>
  <Application>Microsoft Office Word</Application>
  <DocSecurity>8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5048-S.E AMH BUYS BUNC 102</vt:lpstr>
    </vt:vector>
  </TitlesOfParts>
  <Company>Washington State Legislature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5048-S.E AMH BUYS BUNC 102</dc:title>
  <dc:creator>Meghan Morris</dc:creator>
  <cp:lastModifiedBy>Morris, Meghan</cp:lastModifiedBy>
  <cp:revision>6</cp:revision>
  <cp:lastPrinted>2017-03-30T04:06:00Z</cp:lastPrinted>
  <dcterms:created xsi:type="dcterms:W3CDTF">2017-03-29T22:55:00Z</dcterms:created>
  <dcterms:modified xsi:type="dcterms:W3CDTF">2017-03-30T04:06:00Z</dcterms:modified>
</cp:coreProperties>
</file>