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E614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51CFB">
            <w:t>2989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51CF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51CFB">
            <w:t>DYEM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51CFB">
            <w:t>YONK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51CFB">
            <w:t>047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614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51CFB">
            <w:rPr>
              <w:b/>
              <w:u w:val="single"/>
            </w:rPr>
            <w:t>HB 2989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51CF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1403</w:t>
          </w:r>
        </w:sdtContent>
      </w:sdt>
    </w:p>
    <w:p w:rsidR="00DF5D0E" w:rsidP="00605C39" w:rsidRDefault="008E614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51CFB">
            <w:rPr>
              <w:sz w:val="22"/>
            </w:rPr>
            <w:t xml:space="preserve">By Representative Dye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51CF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51CFB" w:rsidP="00C8108C" w:rsidRDefault="00DE256E">
      <w:pPr>
        <w:pStyle w:val="Page"/>
      </w:pPr>
      <w:bookmarkStart w:name="StartOfAmendmentBody" w:id="1"/>
      <w:bookmarkEnd w:id="1"/>
      <w:permStart w:edGrp="everyone" w:id="2006659324"/>
      <w:r>
        <w:tab/>
      </w:r>
      <w:r w:rsidR="00C51CFB">
        <w:t xml:space="preserve">On page </w:t>
      </w:r>
      <w:r w:rsidR="004B5A46">
        <w:t>2, line 27, after "</w:t>
      </w:r>
      <w:r w:rsidRPr="00052ECA" w:rsidR="004B5A46">
        <w:rPr>
          <w:u w:val="single"/>
        </w:rPr>
        <w:t>collect</w:t>
      </w:r>
      <w:r w:rsidR="004B5A46">
        <w:t>" strike "</w:t>
      </w:r>
      <w:r w:rsidRPr="00052ECA" w:rsidR="004B5A46">
        <w:rPr>
          <w:u w:val="single"/>
        </w:rPr>
        <w:t>eleven dollars</w:t>
      </w:r>
      <w:r w:rsidR="004B5A46">
        <w:t>" and insert "</w:t>
      </w:r>
      <w:r w:rsidR="004B5A46">
        <w:rPr>
          <w:u w:val="single"/>
        </w:rPr>
        <w:t>ten</w:t>
      </w:r>
      <w:r w:rsidRPr="00052ECA" w:rsidR="004B5A46">
        <w:rPr>
          <w:u w:val="single"/>
        </w:rPr>
        <w:t xml:space="preserve"> cent</w:t>
      </w:r>
      <w:r w:rsidR="004B5A46">
        <w:rPr>
          <w:u w:val="single"/>
        </w:rPr>
        <w:t>s</w:t>
      </w:r>
      <w:r w:rsidR="004B5A46">
        <w:t>"</w:t>
      </w:r>
    </w:p>
    <w:p w:rsidRPr="00C51CFB" w:rsidR="00DF5D0E" w:rsidP="00C51CFB" w:rsidRDefault="00DF5D0E">
      <w:pPr>
        <w:suppressLineNumbers/>
        <w:rPr>
          <w:spacing w:val="-3"/>
        </w:rPr>
      </w:pPr>
    </w:p>
    <w:permEnd w:id="2006659324"/>
    <w:p w:rsidR="00ED2EEB" w:rsidP="00C51CF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636484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51CF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51CF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B5A46">
                  <w:t>Reduces the amount of the fee for filing an annual report to $0.10.</w:t>
                </w:r>
                <w:r w:rsidRPr="0096303F" w:rsidR="004B5A46">
                  <w:t> </w:t>
                </w:r>
                <w:r w:rsidRPr="0096303F" w:rsidR="001C1B27">
                  <w:t> </w:t>
                </w:r>
              </w:p>
              <w:p w:rsidRPr="007D1589" w:rsidR="001B4E53" w:rsidP="00C51CF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63648414"/>
    </w:tbl>
    <w:p w:rsidR="00DF5D0E" w:rsidP="00C51CFB" w:rsidRDefault="00DF5D0E">
      <w:pPr>
        <w:pStyle w:val="BillEnd"/>
        <w:suppressLineNumbers/>
      </w:pPr>
    </w:p>
    <w:p w:rsidR="00DF5D0E" w:rsidP="00C51CF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51CF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FB" w:rsidRDefault="00C51CFB" w:rsidP="00DF5D0E">
      <w:r>
        <w:separator/>
      </w:r>
    </w:p>
  </w:endnote>
  <w:endnote w:type="continuationSeparator" w:id="0">
    <w:p w:rsidR="00C51CFB" w:rsidRDefault="00C51CF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2B" w:rsidRDefault="00174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E614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2989 AMH .... YONK 047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51CF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E614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2989 AMH .... YONK 047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FB" w:rsidRDefault="00C51CFB" w:rsidP="00DF5D0E">
      <w:r>
        <w:separator/>
      </w:r>
    </w:p>
  </w:footnote>
  <w:footnote w:type="continuationSeparator" w:id="0">
    <w:p w:rsidR="00C51CFB" w:rsidRDefault="00C51CF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2B" w:rsidRDefault="00174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7442B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B5A46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6143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1CFB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B537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2989</BillDocName>
  <AmendType>AMH</AmendType>
  <SponsorAcronym>DYEM</SponsorAcronym>
  <DrafterAcronym>YONK</DrafterAcronym>
  <DraftNumber>047</DraftNumber>
  <ReferenceNumber>HB 2989</ReferenceNumber>
  <Floor>H AMD</Floor>
  <AmendmentNumber> 1403</AmendmentNumber>
  <Sponsors>By Representative Dye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54</Words>
  <Characters>236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2989 AMH .... YONK 047</vt:lpstr>
    </vt:vector>
  </TitlesOfParts>
  <Company>Washington State Legislature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2989 AMH DYEM YONK 047</dc:title>
  <dc:creator>Travis Yonker</dc:creator>
  <cp:lastModifiedBy>Yonker, Travis</cp:lastModifiedBy>
  <cp:revision>4</cp:revision>
  <cp:lastPrinted>2018-03-06T19:54:00Z</cp:lastPrinted>
  <dcterms:created xsi:type="dcterms:W3CDTF">2018-03-06T19:52:00Z</dcterms:created>
  <dcterms:modified xsi:type="dcterms:W3CDTF">2018-03-06T19:54:00Z</dcterms:modified>
</cp:coreProperties>
</file>