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F50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7C58">
            <w:t>2751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7C5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7C58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7C58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7C58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F50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7C58">
            <w:rPr>
              <w:b/>
              <w:u w:val="single"/>
            </w:rPr>
            <w:t>HB 2751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7C5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877</w:t>
          </w:r>
        </w:sdtContent>
      </w:sdt>
    </w:p>
    <w:p w:rsidR="00DF5D0E" w:rsidP="00605C39" w:rsidRDefault="00BF509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7C58">
            <w:rPr>
              <w:sz w:val="22"/>
            </w:rPr>
            <w:t xml:space="preserve"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7C5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02/12/2018</w:t>
          </w:r>
        </w:p>
      </w:sdtContent>
    </w:sdt>
    <w:p w:rsidR="00DF5D0E" w:rsidP="0073216E" w:rsidRDefault="00DE256E">
      <w:pPr>
        <w:pStyle w:val="Page"/>
      </w:pPr>
      <w:bookmarkStart w:name="StartOfAmendmentBody" w:id="1"/>
      <w:bookmarkEnd w:id="1"/>
      <w:permStart w:edGrp="everyone" w:id="1606106578"/>
      <w:r>
        <w:tab/>
      </w:r>
      <w:r w:rsidR="00B97C58">
        <w:t xml:space="preserve">On page </w:t>
      </w:r>
      <w:r w:rsidR="0073216E">
        <w:t>2, line 6, after "</w:t>
      </w:r>
      <w:r w:rsidRPr="0073216E" w:rsidR="0073216E">
        <w:rPr>
          <w:u w:val="single"/>
        </w:rPr>
        <w:t>authorization</w:t>
      </w:r>
      <w:r w:rsidR="0073216E">
        <w:t>" insert "</w:t>
      </w:r>
      <w:r w:rsidRPr="0073216E" w:rsidR="0073216E">
        <w:rPr>
          <w:u w:val="single"/>
        </w:rPr>
        <w:t>,</w:t>
      </w:r>
      <w:r w:rsidR="0073216E">
        <w:rPr>
          <w:u w:val="single"/>
        </w:rPr>
        <w:t xml:space="preserve"> </w:t>
      </w:r>
      <w:r w:rsidRPr="0073216E" w:rsidR="0073216E">
        <w:rPr>
          <w:u w:val="single"/>
        </w:rPr>
        <w:t>filed with the employer</w:t>
      </w:r>
      <w:r w:rsidR="0073216E">
        <w:rPr>
          <w:u w:val="single"/>
        </w:rPr>
        <w:t>,</w:t>
      </w:r>
      <w:r w:rsidR="0073216E">
        <w:t>"</w:t>
      </w:r>
    </w:p>
    <w:p w:rsidR="0073216E" w:rsidP="0073216E" w:rsidRDefault="0073216E">
      <w:pPr>
        <w:pStyle w:val="RCWSLText"/>
      </w:pPr>
      <w:r>
        <w:tab/>
      </w:r>
    </w:p>
    <w:p w:rsidR="0073216E" w:rsidP="0073216E" w:rsidRDefault="0073216E">
      <w:pPr>
        <w:pStyle w:val="RCWSLText"/>
      </w:pPr>
      <w:r>
        <w:tab/>
        <w:t>On page 3, line 1, after "authorization" insert "</w:t>
      </w:r>
      <w:r>
        <w:rPr>
          <w:u w:val="single"/>
        </w:rPr>
        <w:t>, f</w:t>
      </w:r>
      <w:r w:rsidRPr="0073216E">
        <w:rPr>
          <w:u w:val="single"/>
        </w:rPr>
        <w:t>iled with the employer</w:t>
      </w:r>
      <w:r>
        <w:rPr>
          <w:u w:val="single"/>
        </w:rPr>
        <w:t>,</w:t>
      </w:r>
      <w:r>
        <w:t>"</w:t>
      </w:r>
    </w:p>
    <w:p w:rsidR="0073216E" w:rsidP="0073216E" w:rsidRDefault="0073216E">
      <w:pPr>
        <w:pStyle w:val="RCWSLText"/>
      </w:pPr>
    </w:p>
    <w:p w:rsidR="008E5A76" w:rsidP="008E5A76" w:rsidRDefault="0073216E">
      <w:pPr>
        <w:pStyle w:val="RCWSLText"/>
      </w:pPr>
      <w:r>
        <w:tab/>
      </w:r>
      <w:r w:rsidR="008E5A76">
        <w:t>On page 4, line 4, after "</w:t>
      </w:r>
      <w:r w:rsidRPr="008E5A76" w:rsidR="008E5A76">
        <w:rPr>
          <w:u w:val="single"/>
        </w:rPr>
        <w:t>authorization</w:t>
      </w:r>
      <w:r w:rsidR="008E5A76">
        <w:t>" insert "</w:t>
      </w:r>
      <w:r w:rsidR="008E5A76">
        <w:rPr>
          <w:u w:val="single"/>
        </w:rPr>
        <w:t>, f</w:t>
      </w:r>
      <w:r w:rsidRPr="0073216E" w:rsidR="008E5A76">
        <w:rPr>
          <w:u w:val="single"/>
        </w:rPr>
        <w:t>iled with the employer</w:t>
      </w:r>
      <w:r w:rsidR="008E5A76">
        <w:rPr>
          <w:u w:val="single"/>
        </w:rPr>
        <w:t>,</w:t>
      </w:r>
      <w:r w:rsidR="008E5A76">
        <w:t>"</w:t>
      </w:r>
    </w:p>
    <w:p w:rsidR="008E5A76" w:rsidP="008E5A76" w:rsidRDefault="008E5A76">
      <w:pPr>
        <w:pStyle w:val="RCWSLText"/>
      </w:pPr>
    </w:p>
    <w:p w:rsidR="008E5A76" w:rsidP="008E5A76" w:rsidRDefault="008E5A76">
      <w:pPr>
        <w:pStyle w:val="RCWSLText"/>
      </w:pPr>
      <w:r>
        <w:tab/>
        <w:t>On page 5, line 5, after "</w:t>
      </w:r>
      <w:r w:rsidRPr="008E5A76">
        <w:rPr>
          <w:u w:val="single"/>
        </w:rPr>
        <w:t>authorization</w:t>
      </w:r>
      <w:r>
        <w:t>" insert "</w:t>
      </w:r>
      <w:r>
        <w:rPr>
          <w:u w:val="single"/>
        </w:rPr>
        <w:t>, f</w:t>
      </w:r>
      <w:r w:rsidRPr="0073216E">
        <w:rPr>
          <w:u w:val="single"/>
        </w:rPr>
        <w:t>iled with the employer</w:t>
      </w:r>
      <w:r>
        <w:rPr>
          <w:u w:val="single"/>
        </w:rPr>
        <w:t>,</w:t>
      </w:r>
      <w:r>
        <w:t>"</w:t>
      </w:r>
    </w:p>
    <w:p w:rsidR="008E5A76" w:rsidP="008E5A76" w:rsidRDefault="008E5A76">
      <w:pPr>
        <w:pStyle w:val="RCWSLText"/>
      </w:pPr>
    </w:p>
    <w:p w:rsidR="008E5A76" w:rsidP="008E5A76" w:rsidRDefault="008E5A76">
      <w:pPr>
        <w:pStyle w:val="RCWSLText"/>
      </w:pPr>
      <w:r>
        <w:tab/>
        <w:t>On page 6, line 39 after "</w:t>
      </w:r>
      <w:r w:rsidRPr="008E5A76">
        <w:rPr>
          <w:u w:val="single"/>
        </w:rPr>
        <w:t>authorization</w:t>
      </w:r>
      <w:r>
        <w:t>" insert "</w:t>
      </w:r>
      <w:r>
        <w:rPr>
          <w:u w:val="single"/>
        </w:rPr>
        <w:t>, f</w:t>
      </w:r>
      <w:r w:rsidRPr="0073216E">
        <w:rPr>
          <w:u w:val="single"/>
        </w:rPr>
        <w:t>iled with the employer</w:t>
      </w:r>
      <w:r>
        <w:rPr>
          <w:u w:val="single"/>
        </w:rPr>
        <w:t>,</w:t>
      </w:r>
      <w:r>
        <w:t>"</w:t>
      </w:r>
    </w:p>
    <w:p w:rsidR="008E5A76" w:rsidP="008E5A76" w:rsidRDefault="008E5A76">
      <w:pPr>
        <w:pStyle w:val="RCWSLText"/>
      </w:pPr>
    </w:p>
    <w:p w:rsidR="008E5A76" w:rsidP="008E5A76" w:rsidRDefault="008E5A76">
      <w:pPr>
        <w:pStyle w:val="RCWSLText"/>
      </w:pPr>
      <w:r>
        <w:tab/>
        <w:t>On page 7, line 23 after "authorization" insert "</w:t>
      </w:r>
      <w:r>
        <w:rPr>
          <w:u w:val="single"/>
        </w:rPr>
        <w:t>, f</w:t>
      </w:r>
      <w:r w:rsidRPr="0073216E">
        <w:rPr>
          <w:u w:val="single"/>
        </w:rPr>
        <w:t>iled with the employer</w:t>
      </w:r>
      <w:r>
        <w:rPr>
          <w:u w:val="single"/>
        </w:rPr>
        <w:t>,</w:t>
      </w:r>
      <w:r>
        <w:t>"</w:t>
      </w:r>
    </w:p>
    <w:p w:rsidR="0073216E" w:rsidP="0073216E" w:rsidRDefault="0073216E">
      <w:pPr>
        <w:pStyle w:val="RCWSLText"/>
      </w:pPr>
    </w:p>
    <w:p w:rsidRPr="0073216E" w:rsidR="0073216E" w:rsidP="0073216E" w:rsidRDefault="0073216E">
      <w:pPr>
        <w:pStyle w:val="RCWSLText"/>
      </w:pPr>
    </w:p>
    <w:permEnd w:id="1606106578"/>
    <w:p w:rsidR="00ED2EEB" w:rsidP="00B97C5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46229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7C5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A484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E5A76">
                  <w:t>Reinserts the requirement</w:t>
                </w:r>
                <w:r w:rsidR="000A4844">
                  <w:t xml:space="preserve"> </w:t>
                </w:r>
                <w:r w:rsidR="008E5A76">
                  <w:t xml:space="preserve">that </w:t>
                </w:r>
                <w:r w:rsidR="000A4844">
                  <w:t>the</w:t>
                </w:r>
                <w:r w:rsidR="008E5A76">
                  <w:t xml:space="preserve"> employee's written authorization to deduct dues be filed with the employer</w:t>
                </w:r>
                <w:r w:rsidR="000A4844">
                  <w:t>.  Makes that requirement explicit in the statues governing nonstate public employees.</w:t>
                </w:r>
              </w:p>
            </w:tc>
          </w:tr>
        </w:sdtContent>
      </w:sdt>
      <w:permEnd w:id="2024622921"/>
    </w:tbl>
    <w:p w:rsidR="00DF5D0E" w:rsidP="00B97C58" w:rsidRDefault="00DF5D0E">
      <w:pPr>
        <w:pStyle w:val="BillEnd"/>
        <w:suppressLineNumbers/>
      </w:pPr>
    </w:p>
    <w:p w:rsidR="00DF5D0E" w:rsidP="00B97C5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7C5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58" w:rsidRDefault="00B97C58" w:rsidP="00DF5D0E">
      <w:r>
        <w:separator/>
      </w:r>
    </w:p>
  </w:endnote>
  <w:endnote w:type="continuationSeparator" w:id="0">
    <w:p w:rsidR="00B97C58" w:rsidRDefault="00B97C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A9" w:rsidRDefault="00566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50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2751 AMH .... TANG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97C5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50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2751 AMH .... TANG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58" w:rsidRDefault="00B97C58" w:rsidP="00DF5D0E">
      <w:r>
        <w:separator/>
      </w:r>
    </w:p>
  </w:footnote>
  <w:footnote w:type="continuationSeparator" w:id="0">
    <w:p w:rsidR="00B97C58" w:rsidRDefault="00B97C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A9" w:rsidRDefault="00566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4844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67A9"/>
    <w:rsid w:val="005E69C3"/>
    <w:rsid w:val="00605C39"/>
    <w:rsid w:val="006841E6"/>
    <w:rsid w:val="006F7027"/>
    <w:rsid w:val="007049E4"/>
    <w:rsid w:val="0072335D"/>
    <w:rsid w:val="0072541D"/>
    <w:rsid w:val="0073216E"/>
    <w:rsid w:val="00757317"/>
    <w:rsid w:val="007769AF"/>
    <w:rsid w:val="007D1589"/>
    <w:rsid w:val="007D35D4"/>
    <w:rsid w:val="0083749C"/>
    <w:rsid w:val="008443FE"/>
    <w:rsid w:val="00846034"/>
    <w:rsid w:val="008C7E6E"/>
    <w:rsid w:val="008E5A7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C58"/>
    <w:rsid w:val="00BF44DF"/>
    <w:rsid w:val="00BF509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A05A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2751</BillDocName>
  <AmendType>AMH</AmendType>
  <SponsorAcronym>PIKE</SponsorAcronym>
  <DrafterAcronym>TANG</DrafterAcronym>
  <DraftNumber>052</DraftNumber>
  <ReferenceNumber>HB 2751</ReferenceNumber>
  <Floor>H AMD</Floor>
  <AmendmentNumber> 877</AmendmentNumber>
  <Sponsors>By Representative Pike</Sponsors>
  <FloorAction>NOT 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133</Words>
  <Characters>674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2751 AMH .... TANG 052</vt:lpstr>
    </vt:vector>
  </TitlesOfParts>
  <Company>Washington State Legislature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2751 AMH PIKE TANG 052</dc:title>
  <dc:creator>Trudes Tango</dc:creator>
  <cp:lastModifiedBy>Tango, Trudes</cp:lastModifiedBy>
  <cp:revision>4</cp:revision>
  <cp:lastPrinted>2018-02-09T18:50:00Z</cp:lastPrinted>
  <dcterms:created xsi:type="dcterms:W3CDTF">2018-02-09T18:27:00Z</dcterms:created>
  <dcterms:modified xsi:type="dcterms:W3CDTF">2018-02-09T18:50:00Z</dcterms:modified>
</cp:coreProperties>
</file>