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0300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302D">
            <w:t>2674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30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302D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302D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302D">
            <w:t>132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300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302D">
            <w:rPr>
              <w:b/>
              <w:u w:val="single"/>
            </w:rPr>
            <w:t>HB 2674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302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803</w:t>
          </w:r>
        </w:sdtContent>
      </w:sdt>
    </w:p>
    <w:p w:rsidR="00DF5D0E" w:rsidP="00605C39" w:rsidRDefault="00E0300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302D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302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0302D" w:rsidP="00C8108C" w:rsidRDefault="00DE256E">
      <w:pPr>
        <w:pStyle w:val="Page"/>
      </w:pPr>
      <w:bookmarkStart w:name="StartOfAmendmentBody" w:id="1"/>
      <w:bookmarkEnd w:id="1"/>
      <w:permStart w:edGrp="everyone" w:id="714964781"/>
      <w:r>
        <w:tab/>
      </w:r>
      <w:r w:rsidR="0010302D">
        <w:t xml:space="preserve">On page </w:t>
      </w:r>
      <w:r w:rsidR="00572827">
        <w:t>1, line 10, after "covenant" insert "</w:t>
      </w:r>
      <w:r w:rsidR="00572827">
        <w:rPr>
          <w:u w:val="single"/>
        </w:rPr>
        <w:t>, or any known covenant from an unrecorded deed,</w:t>
      </w:r>
      <w:r w:rsidR="00572827">
        <w:t>"</w:t>
      </w:r>
    </w:p>
    <w:p w:rsidR="00572827" w:rsidP="00572827" w:rsidRDefault="00572827">
      <w:pPr>
        <w:pStyle w:val="RCWSLText"/>
      </w:pPr>
    </w:p>
    <w:p w:rsidR="00572827" w:rsidP="00572827" w:rsidRDefault="00572827">
      <w:pPr>
        <w:pStyle w:val="RCWSLText"/>
      </w:pPr>
      <w:r>
        <w:tab/>
        <w:t>On page 1, line 20, after "the" strike "</w:t>
      </w:r>
      <w:r>
        <w:rPr>
          <w:u w:val="single"/>
        </w:rPr>
        <w:t>recorded</w:t>
      </w:r>
      <w:r>
        <w:t xml:space="preserve"> restrictive" and insert "((</w:t>
      </w:r>
      <w:r>
        <w:rPr>
          <w:strike/>
        </w:rPr>
        <w:t>restrictive</w:t>
      </w:r>
      <w:r>
        <w:t>))"</w:t>
      </w:r>
    </w:p>
    <w:p w:rsidR="00572827" w:rsidP="00572827" w:rsidRDefault="00572827">
      <w:pPr>
        <w:pStyle w:val="RCWSLText"/>
      </w:pPr>
    </w:p>
    <w:p w:rsidR="00572827" w:rsidP="00572827" w:rsidRDefault="00572827">
      <w:pPr>
        <w:pStyle w:val="RCWSLText"/>
      </w:pPr>
      <w:r>
        <w:tab/>
        <w:t>On page 2, line 6, after "covenant" insert "</w:t>
      </w:r>
      <w:r>
        <w:rPr>
          <w:u w:val="single"/>
        </w:rPr>
        <w:t>, or any known covenant from an unrecorded deed,</w:t>
      </w:r>
      <w:r>
        <w:t>"</w:t>
      </w:r>
    </w:p>
    <w:p w:rsidR="00572827" w:rsidP="00572827" w:rsidRDefault="00572827">
      <w:pPr>
        <w:pStyle w:val="RCWSLText"/>
      </w:pPr>
    </w:p>
    <w:p w:rsidR="00572827" w:rsidP="00572827" w:rsidRDefault="00572827">
      <w:pPr>
        <w:pStyle w:val="RCWSLText"/>
      </w:pPr>
      <w:r>
        <w:tab/>
        <w:t>On page 2, line 15, after "the" strike "</w:t>
      </w:r>
      <w:r>
        <w:rPr>
          <w:u w:val="single"/>
        </w:rPr>
        <w:t>recorded</w:t>
      </w:r>
      <w:r>
        <w:t xml:space="preserve"> restrictive" and insert "((</w:t>
      </w:r>
      <w:r>
        <w:rPr>
          <w:strike/>
        </w:rPr>
        <w:t>restrictive</w:t>
      </w:r>
      <w:r>
        <w:t>))"</w:t>
      </w:r>
    </w:p>
    <w:p w:rsidR="00572827" w:rsidP="00572827" w:rsidRDefault="00572827">
      <w:pPr>
        <w:pStyle w:val="RCWSLText"/>
      </w:pPr>
    </w:p>
    <w:p w:rsidR="00572827" w:rsidP="00572827" w:rsidRDefault="00572827">
      <w:pPr>
        <w:pStyle w:val="RCWSLText"/>
      </w:pPr>
      <w:r>
        <w:tab/>
      </w:r>
      <w:r w:rsidR="00365C92">
        <w:t>On page 2, line 22, after "covenant" insert "</w:t>
      </w:r>
      <w:r w:rsidR="00365C92">
        <w:rPr>
          <w:u w:val="single"/>
        </w:rPr>
        <w:t>, or any known covenant from an unrecorded deed,</w:t>
      </w:r>
      <w:r w:rsidR="00365C92">
        <w:t>"</w:t>
      </w:r>
    </w:p>
    <w:p w:rsidR="00365C92" w:rsidP="00572827" w:rsidRDefault="00365C92">
      <w:pPr>
        <w:pStyle w:val="RCWSLText"/>
      </w:pPr>
    </w:p>
    <w:p w:rsidRPr="0010302D" w:rsidR="00DF5D0E" w:rsidP="00DD73DE" w:rsidRDefault="00365C92">
      <w:pPr>
        <w:pStyle w:val="RCWSLText"/>
      </w:pPr>
      <w:r>
        <w:tab/>
        <w:t>On page 2, line 31, after "the" strike "</w:t>
      </w:r>
      <w:r>
        <w:rPr>
          <w:u w:val="single"/>
        </w:rPr>
        <w:t>recorded</w:t>
      </w:r>
      <w:r>
        <w:t xml:space="preserve"> restrictive" and insert "((</w:t>
      </w:r>
      <w:r>
        <w:rPr>
          <w:strike/>
        </w:rPr>
        <w:t>restrictive</w:t>
      </w:r>
      <w:r>
        <w:t>))</w:t>
      </w:r>
      <w:r w:rsidR="00DD73DE">
        <w:t>"</w:t>
      </w:r>
    </w:p>
    <w:permEnd w:id="714964781"/>
    <w:p w:rsidR="00ED2EEB" w:rsidP="0010302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47164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302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D73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t>   </w:t>
                </w:r>
                <w:r w:rsidRPr="00DD73DE" w:rsidR="00DD73DE">
                  <w:rPr>
                    <w:b/>
                    <w:u w:val="single"/>
                  </w:rPr>
                  <w:t>EFFECT:</w:t>
                </w:r>
                <w:r w:rsidR="00DD73DE">
                  <w:t xml:space="preserve"> Requires a city, town, municipal corporation, code city, or county to hold a public hearing and provide notice of the hearing when it proposes to remove, vacate, or extinguish a recorded restrictive covenant, or any known covenant from an unrecorded deed, from property that it owns. </w:t>
                </w:r>
              </w:p>
            </w:tc>
          </w:tr>
        </w:sdtContent>
      </w:sdt>
      <w:permEnd w:id="1084716418"/>
    </w:tbl>
    <w:p w:rsidR="00DF5D0E" w:rsidP="0010302D" w:rsidRDefault="00DF5D0E">
      <w:pPr>
        <w:pStyle w:val="BillEnd"/>
        <w:suppressLineNumbers/>
      </w:pPr>
    </w:p>
    <w:p w:rsidR="00DF5D0E" w:rsidP="0010302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302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2D" w:rsidRDefault="0010302D" w:rsidP="00DF5D0E">
      <w:r>
        <w:separator/>
      </w:r>
    </w:p>
  </w:endnote>
  <w:endnote w:type="continuationSeparator" w:id="0">
    <w:p w:rsidR="0010302D" w:rsidRDefault="001030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C9" w:rsidRDefault="00C1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030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2674 AMH GRIF JONC 132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0302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030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2674 AMH GRIF JONC 132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2D" w:rsidRDefault="0010302D" w:rsidP="00DF5D0E">
      <w:r>
        <w:separator/>
      </w:r>
    </w:p>
  </w:footnote>
  <w:footnote w:type="continuationSeparator" w:id="0">
    <w:p w:rsidR="0010302D" w:rsidRDefault="001030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C9" w:rsidRDefault="00C14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302D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5C92"/>
    <w:rsid w:val="003E2FC6"/>
    <w:rsid w:val="00492DDC"/>
    <w:rsid w:val="004C6615"/>
    <w:rsid w:val="00523C5A"/>
    <w:rsid w:val="0057282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43C9"/>
    <w:rsid w:val="00C61A83"/>
    <w:rsid w:val="00C8108C"/>
    <w:rsid w:val="00D40447"/>
    <w:rsid w:val="00D659AC"/>
    <w:rsid w:val="00DA47F3"/>
    <w:rsid w:val="00DC2C13"/>
    <w:rsid w:val="00DD73DE"/>
    <w:rsid w:val="00DE256E"/>
    <w:rsid w:val="00DF5D0E"/>
    <w:rsid w:val="00E0300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2674</BillDocName>
  <AmendType>AMH</AmendType>
  <SponsorAcronym>GRIF</SponsorAcronym>
  <DrafterAcronym>JONC</DrafterAcronym>
  <DraftNumber>132</DraftNumber>
  <ReferenceNumber>HB 2674</ReferenceNumber>
  <Floor>H AMD</Floor>
  <AmendmentNumber> 803</AmendmentNumber>
  <Sponsors>By Representative Griffey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164</Words>
  <Characters>832</Characters>
  <Application>Microsoft Office Word</Application>
  <DocSecurity>8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2674 AMH GRIF JONC 132</vt:lpstr>
    </vt:vector>
  </TitlesOfParts>
  <Company>Washington State Legislature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2674 AMH GRIF JONC 132</dc:title>
  <dc:creator>Cassie Jones</dc:creator>
  <cp:lastModifiedBy>Jones, Cassie</cp:lastModifiedBy>
  <cp:revision>3</cp:revision>
  <cp:lastPrinted>2018-02-07T21:57:00Z</cp:lastPrinted>
  <dcterms:created xsi:type="dcterms:W3CDTF">2018-02-07T21:22:00Z</dcterms:created>
  <dcterms:modified xsi:type="dcterms:W3CDTF">2018-02-07T21:57:00Z</dcterms:modified>
</cp:coreProperties>
</file>