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875C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A0955">
            <w:t>2610-S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A095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A0955">
            <w:t>HARR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A0955">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A0955">
            <w:t>958</w:t>
          </w:r>
        </w:sdtContent>
      </w:sdt>
    </w:p>
    <w:p w:rsidR="00DF5D0E" w:rsidP="00B73E0A" w:rsidRDefault="00AA1230">
      <w:pPr>
        <w:pStyle w:val="OfferedBy"/>
        <w:spacing w:after="120"/>
      </w:pPr>
      <w:r>
        <w:tab/>
      </w:r>
      <w:r>
        <w:tab/>
      </w:r>
      <w:r>
        <w:tab/>
      </w:r>
    </w:p>
    <w:p w:rsidR="00DF5D0E" w:rsidRDefault="00E875C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A0955">
            <w:rPr>
              <w:b/>
              <w:u w:val="single"/>
            </w:rPr>
            <w:t>SHB 2610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6A095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1042</w:t>
          </w:r>
        </w:sdtContent>
      </w:sdt>
    </w:p>
    <w:p w:rsidR="00DF5D0E" w:rsidP="00605C39" w:rsidRDefault="00E875C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A0955">
            <w:rPr>
              <w:sz w:val="22"/>
            </w:rPr>
            <w:t>By Representative Harris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A0955">
          <w:pPr>
            <w:spacing w:after="400" w:line="408" w:lineRule="exact"/>
            <w:jc w:val="right"/>
            <w:rPr>
              <w:b/>
              <w:bCs/>
            </w:rPr>
          </w:pPr>
          <w:r>
            <w:rPr>
              <w:b/>
              <w:bCs/>
            </w:rPr>
            <w:t xml:space="preserve">ADOPTED 02/13/2018</w:t>
          </w:r>
        </w:p>
      </w:sdtContent>
    </w:sdt>
    <w:p w:rsidR="006A0955" w:rsidP="00C8108C" w:rsidRDefault="00DE256E">
      <w:pPr>
        <w:pStyle w:val="Page"/>
      </w:pPr>
      <w:bookmarkStart w:name="StartOfAmendmentBody" w:id="1"/>
      <w:bookmarkEnd w:id="1"/>
      <w:permStart w:edGrp="everyone" w:id="2105879701"/>
      <w:r>
        <w:tab/>
      </w:r>
      <w:r w:rsidR="006A0955">
        <w:t xml:space="preserve">On page </w:t>
      </w:r>
      <w:r w:rsidR="00351C6D">
        <w:t>3, beginning on line 25, after "costs" strike all material through "collect" on line 26 and insert "in excess of the actual"</w:t>
      </w:r>
    </w:p>
    <w:p w:rsidRPr="006A0955" w:rsidR="00DF5D0E" w:rsidP="006A0955" w:rsidRDefault="00DF5D0E">
      <w:pPr>
        <w:suppressLineNumbers/>
        <w:rPr>
          <w:spacing w:val="-3"/>
        </w:rPr>
      </w:pPr>
    </w:p>
    <w:permEnd w:id="2105879701"/>
    <w:p w:rsidR="00ED2EEB" w:rsidP="006A095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4301861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A095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A095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23F23">
                  <w:t>Prohibits school personnel, district personnel, or school volunteers from requiring a parent or guardian to pay fees or costs in excess of the actual amounts owed for meals previously served to the student, rather than from collection agencies hired by the school or district to collect amounts owed for meals previously served to the student.</w:t>
                </w:r>
              </w:p>
              <w:p w:rsidRPr="007D1589" w:rsidR="001B4E53" w:rsidP="006A0955" w:rsidRDefault="001B4E53">
                <w:pPr>
                  <w:pStyle w:val="ListBullet"/>
                  <w:numPr>
                    <w:ilvl w:val="0"/>
                    <w:numId w:val="0"/>
                  </w:numPr>
                  <w:suppressLineNumbers/>
                </w:pPr>
              </w:p>
            </w:tc>
          </w:tr>
        </w:sdtContent>
      </w:sdt>
      <w:permEnd w:id="1043018613"/>
    </w:tbl>
    <w:p w:rsidR="00DF5D0E" w:rsidP="006A0955" w:rsidRDefault="00DF5D0E">
      <w:pPr>
        <w:pStyle w:val="BillEnd"/>
        <w:suppressLineNumbers/>
      </w:pPr>
    </w:p>
    <w:p w:rsidR="00DF5D0E" w:rsidP="006A0955" w:rsidRDefault="00DE256E">
      <w:pPr>
        <w:pStyle w:val="BillEnd"/>
        <w:suppressLineNumbers/>
      </w:pPr>
      <w:r>
        <w:rPr>
          <w:b/>
        </w:rPr>
        <w:t>--- END ---</w:t>
      </w:r>
    </w:p>
    <w:p w:rsidR="00DF5D0E" w:rsidP="006A095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955" w:rsidRDefault="006A0955" w:rsidP="00DF5D0E">
      <w:r>
        <w:separator/>
      </w:r>
    </w:p>
  </w:endnote>
  <w:endnote w:type="continuationSeparator" w:id="0">
    <w:p w:rsidR="006A0955" w:rsidRDefault="006A095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36" w:rsidRDefault="00430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875C2">
    <w:pPr>
      <w:pStyle w:val="AmendDraftFooter"/>
    </w:pPr>
    <w:r>
      <w:fldChar w:fldCharType="begin"/>
    </w:r>
    <w:r>
      <w:instrText xml:space="preserve"> TITLE   \* MERGEFORMAT </w:instrText>
    </w:r>
    <w:r>
      <w:fldChar w:fldCharType="separate"/>
    </w:r>
    <w:r>
      <w:t>2610-S AMH HARR MOET 958</w:t>
    </w:r>
    <w:r>
      <w:fldChar w:fldCharType="end"/>
    </w:r>
    <w:r w:rsidR="001B4E53">
      <w:tab/>
    </w:r>
    <w:r w:rsidR="00E267B1">
      <w:fldChar w:fldCharType="begin"/>
    </w:r>
    <w:r w:rsidR="00E267B1">
      <w:instrText xml:space="preserve"> PAGE  \* Arabic  \* MERGEFORMAT </w:instrText>
    </w:r>
    <w:r w:rsidR="00E267B1">
      <w:fldChar w:fldCharType="separate"/>
    </w:r>
    <w:r w:rsidR="006A0955">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875C2">
    <w:pPr>
      <w:pStyle w:val="AmendDraftFooter"/>
    </w:pPr>
    <w:r>
      <w:fldChar w:fldCharType="begin"/>
    </w:r>
    <w:r>
      <w:instrText xml:space="preserve"> TITLE   \* MERGEFORMAT </w:instrText>
    </w:r>
    <w:r>
      <w:fldChar w:fldCharType="separate"/>
    </w:r>
    <w:r>
      <w:t>2610-S AMH HARR MOET 958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955" w:rsidRDefault="006A0955" w:rsidP="00DF5D0E">
      <w:r>
        <w:separator/>
      </w:r>
    </w:p>
  </w:footnote>
  <w:footnote w:type="continuationSeparator" w:id="0">
    <w:p w:rsidR="006A0955" w:rsidRDefault="006A095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36" w:rsidRDefault="00430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23F23"/>
    <w:rsid w:val="00265296"/>
    <w:rsid w:val="00281CBD"/>
    <w:rsid w:val="00316CD9"/>
    <w:rsid w:val="00351C6D"/>
    <w:rsid w:val="003E2FC6"/>
    <w:rsid w:val="00430136"/>
    <w:rsid w:val="00492DDC"/>
    <w:rsid w:val="004C6615"/>
    <w:rsid w:val="00523C5A"/>
    <w:rsid w:val="005E69C3"/>
    <w:rsid w:val="00605C39"/>
    <w:rsid w:val="006841E6"/>
    <w:rsid w:val="006A0955"/>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875C2"/>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047A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2610-S</BillDocName>
  <AmendType>AMH</AmendType>
  <SponsorAcronym>HARR</SponsorAcronym>
  <DrafterAcronym>MOET</DrafterAcronym>
  <DraftNumber>958</DraftNumber>
  <ReferenceNumber>SHB 2610</ReferenceNumber>
  <Floor>H AMD</Floor>
  <AmendmentNumber> 1042</AmendmentNumber>
  <Sponsors>By Representative Harris</Sponsors>
  <FloorAction>ADOPTED 02/13/2018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27</TotalTime>
  <Pages>1</Pages>
  <Words>106</Words>
  <Characters>518</Characters>
  <Application>Microsoft Office Word</Application>
  <DocSecurity>8</DocSecurity>
  <Lines>22</Lines>
  <Paragraphs>7</Paragraphs>
  <ScaleCrop>false</ScaleCrop>
  <HeadingPairs>
    <vt:vector size="2" baseType="variant">
      <vt:variant>
        <vt:lpstr>Title</vt:lpstr>
      </vt:variant>
      <vt:variant>
        <vt:i4>1</vt:i4>
      </vt:variant>
    </vt:vector>
  </HeadingPairs>
  <TitlesOfParts>
    <vt:vector size="1" baseType="lpstr">
      <vt:lpstr>2610-S AMH HARR MOET 958</vt:lpstr>
    </vt:vector>
  </TitlesOfParts>
  <Company>Washington State Legislature</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2610-S AMH HARR MOET 958</dc:title>
  <dc:creator>Ethan Moreno</dc:creator>
  <cp:lastModifiedBy>Moreno, Ethan</cp:lastModifiedBy>
  <cp:revision>4</cp:revision>
  <cp:lastPrinted>2018-02-13T19:52:00Z</cp:lastPrinted>
  <dcterms:created xsi:type="dcterms:W3CDTF">2018-02-13T19:25:00Z</dcterms:created>
  <dcterms:modified xsi:type="dcterms:W3CDTF">2018-02-13T19:52:00Z</dcterms:modified>
</cp:coreProperties>
</file>