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09780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87D4B">
            <w:t>2355-S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87D4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87D4B">
            <w:t>GRAV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87D4B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87D4B">
            <w:t>109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9780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87D4B">
            <w:rPr>
              <w:b/>
              <w:u w:val="single"/>
            </w:rPr>
            <w:t>SHB 2355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87D4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688</w:t>
          </w:r>
        </w:sdtContent>
      </w:sdt>
    </w:p>
    <w:p w:rsidR="00DF5D0E" w:rsidP="00605C39" w:rsidRDefault="0009780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87D4B">
            <w:rPr>
              <w:sz w:val="22"/>
            </w:rPr>
            <w:t>By Representative Graves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87D4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887D4B" w:rsidP="00C8108C" w:rsidRDefault="00DE256E">
      <w:pPr>
        <w:pStyle w:val="Page"/>
      </w:pPr>
      <w:bookmarkStart w:name="StartOfAmendmentBody" w:id="1"/>
      <w:bookmarkEnd w:id="1"/>
      <w:permStart w:edGrp="everyone" w:id="2046385991"/>
      <w:r>
        <w:tab/>
      </w:r>
      <w:r w:rsidR="00887D4B">
        <w:t xml:space="preserve">On page </w:t>
      </w:r>
      <w:r w:rsidR="00762D2B">
        <w:t>7, line 33, after "at" strike "a percentage rate between fifty and eighty percent" and insert "fifty percent"</w:t>
      </w:r>
    </w:p>
    <w:p w:rsidRPr="00887D4B" w:rsidR="00DF5D0E" w:rsidP="00887D4B" w:rsidRDefault="00DF5D0E">
      <w:pPr>
        <w:suppressLineNumbers/>
        <w:rPr>
          <w:spacing w:val="-3"/>
        </w:rPr>
      </w:pPr>
    </w:p>
    <w:permEnd w:id="2046385991"/>
    <w:p w:rsidR="00ED2EEB" w:rsidP="00887D4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9478970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87D4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87D4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62D2B">
                  <w:t xml:space="preserve">Requires the coinsurance rate </w:t>
                </w:r>
                <w:r w:rsidR="009A04A5">
                  <w:t xml:space="preserve">for the Washington Reinsurance Program </w:t>
                </w:r>
                <w:r w:rsidR="00762D2B">
                  <w:t>to be set at 50% instead of between 50% and 80%.</w:t>
                </w:r>
              </w:p>
              <w:p w:rsidRPr="007D1589" w:rsidR="001B4E53" w:rsidP="00887D4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94789701"/>
    </w:tbl>
    <w:p w:rsidR="00DF5D0E" w:rsidP="00887D4B" w:rsidRDefault="00DF5D0E">
      <w:pPr>
        <w:pStyle w:val="BillEnd"/>
        <w:suppressLineNumbers/>
      </w:pPr>
    </w:p>
    <w:p w:rsidR="00DF5D0E" w:rsidP="00887D4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87D4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D4B" w:rsidRDefault="00887D4B" w:rsidP="00DF5D0E">
      <w:r>
        <w:separator/>
      </w:r>
    </w:p>
  </w:endnote>
  <w:endnote w:type="continuationSeparator" w:id="0">
    <w:p w:rsidR="00887D4B" w:rsidRDefault="00887D4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6BF" w:rsidRDefault="004936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9780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2355-S AMH GRAV MORI 109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887D4B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9780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2355-S AMH GRAV MORI 109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D4B" w:rsidRDefault="00887D4B" w:rsidP="00DF5D0E">
      <w:r>
        <w:separator/>
      </w:r>
    </w:p>
  </w:footnote>
  <w:footnote w:type="continuationSeparator" w:id="0">
    <w:p w:rsidR="00887D4B" w:rsidRDefault="00887D4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6BF" w:rsidRDefault="004936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44B6A"/>
    <w:rsid w:val="00050639"/>
    <w:rsid w:val="00060D21"/>
    <w:rsid w:val="00096165"/>
    <w:rsid w:val="00097804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936BF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62D2B"/>
    <w:rsid w:val="007769AF"/>
    <w:rsid w:val="007D1589"/>
    <w:rsid w:val="007D35D4"/>
    <w:rsid w:val="0083749C"/>
    <w:rsid w:val="008443FE"/>
    <w:rsid w:val="00846034"/>
    <w:rsid w:val="00887D4B"/>
    <w:rsid w:val="008C7E6E"/>
    <w:rsid w:val="00931B84"/>
    <w:rsid w:val="0096303F"/>
    <w:rsid w:val="00972869"/>
    <w:rsid w:val="00984CD1"/>
    <w:rsid w:val="009A04A5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shim_j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757C7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2355-S</BillDocName>
  <AmendType>AMH</AmendType>
  <SponsorAcronym>GRAV</SponsorAcronym>
  <DrafterAcronym>MORI</DrafterAcronym>
  <DraftNumber>109</DraftNumber>
  <ReferenceNumber>SHB 2355</ReferenceNumber>
  <Floor>H AMD</Floor>
  <AmendmentNumber> 688</AmendmentNumber>
  <Sponsors>By Representative Graves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67</Words>
  <Characters>316</Characters>
  <Application>Microsoft Office Word</Application>
  <DocSecurity>8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2355-S AMH GRAV MORI 109</dc:title>
  <dc:creator>Jim Morishima</dc:creator>
  <cp:lastModifiedBy>Morishima, Jim</cp:lastModifiedBy>
  <cp:revision>6</cp:revision>
  <cp:lastPrinted>2018-01-19T03:17:00Z</cp:lastPrinted>
  <dcterms:created xsi:type="dcterms:W3CDTF">2018-01-19T03:12:00Z</dcterms:created>
  <dcterms:modified xsi:type="dcterms:W3CDTF">2018-01-19T03:17:00Z</dcterms:modified>
</cp:coreProperties>
</file>