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48289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A616C">
            <w:t>2338-S2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A616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A616C">
            <w:t>MAYC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A616C">
            <w:t>LIPS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A616C">
            <w:t>466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8289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A616C">
            <w:rPr>
              <w:b/>
              <w:u w:val="single"/>
            </w:rPr>
            <w:t>2SHB 2338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A616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921</w:t>
          </w:r>
        </w:sdtContent>
      </w:sdt>
    </w:p>
    <w:p w:rsidR="00DF5D0E" w:rsidP="00605C39" w:rsidRDefault="0048289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A616C">
            <w:rPr>
              <w:sz w:val="22"/>
            </w:rPr>
            <w:t>By Representative Maycumber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A616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0A616C" w:rsidP="00C8108C" w:rsidRDefault="00DE256E">
      <w:pPr>
        <w:pStyle w:val="Page"/>
      </w:pPr>
      <w:bookmarkStart w:name="StartOfAmendmentBody" w:id="1"/>
      <w:bookmarkEnd w:id="1"/>
      <w:permStart w:edGrp="everyone" w:id="910449470"/>
      <w:r>
        <w:tab/>
      </w:r>
      <w:r w:rsidR="000A616C">
        <w:t xml:space="preserve">On page </w:t>
      </w:r>
      <w:r w:rsidR="00C3657E">
        <w:t>5, line 2, after "program" insert  ". Transportation fuels that are biofuels produced using electricity primarily generated by coal-fired electrical generation facilities are not eligible to generate credits under the clean fuels program"</w:t>
      </w:r>
    </w:p>
    <w:p w:rsidRPr="00C3657E" w:rsidR="00C3657E" w:rsidP="00C3657E" w:rsidRDefault="00C3657E">
      <w:pPr>
        <w:pStyle w:val="RCWSLText"/>
      </w:pPr>
      <w:r>
        <w:tab/>
      </w:r>
    </w:p>
    <w:p w:rsidRPr="000A616C" w:rsidR="00DF5D0E" w:rsidP="000A616C" w:rsidRDefault="00DF5D0E">
      <w:pPr>
        <w:suppressLineNumbers/>
        <w:rPr>
          <w:spacing w:val="-3"/>
        </w:rPr>
      </w:pPr>
    </w:p>
    <w:permEnd w:id="910449470"/>
    <w:p w:rsidR="00ED2EEB" w:rsidP="000A616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082755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A616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661E1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661E1B">
                  <w:t>Makes biofuels produced using electricity primarily generated by coal-fired power plants ineligible to generate credits</w:t>
                </w:r>
                <w:r w:rsidR="00C3657E">
                  <w:t xml:space="preserve"> under the Clean Fuels Program</w:t>
                </w:r>
                <w:r w:rsidR="00661E1B">
                  <w:t>.</w:t>
                </w:r>
              </w:p>
            </w:tc>
          </w:tr>
        </w:sdtContent>
      </w:sdt>
      <w:permEnd w:id="160827555"/>
    </w:tbl>
    <w:p w:rsidR="00DF5D0E" w:rsidP="000A616C" w:rsidRDefault="00DF5D0E">
      <w:pPr>
        <w:pStyle w:val="BillEnd"/>
        <w:suppressLineNumbers/>
      </w:pPr>
    </w:p>
    <w:p w:rsidR="00DF5D0E" w:rsidP="000A616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A616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16C" w:rsidRDefault="000A616C" w:rsidP="00DF5D0E">
      <w:r>
        <w:separator/>
      </w:r>
    </w:p>
  </w:endnote>
  <w:endnote w:type="continuationSeparator" w:id="0">
    <w:p w:rsidR="000A616C" w:rsidRDefault="000A616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8AC" w:rsidRDefault="009038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8289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2338-S2 AMH MAYC LIPS 466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0A616C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8289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2338-S2 AMH MAYC LIPS 466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16C" w:rsidRDefault="000A616C" w:rsidP="00DF5D0E">
      <w:r>
        <w:separator/>
      </w:r>
    </w:p>
  </w:footnote>
  <w:footnote w:type="continuationSeparator" w:id="0">
    <w:p w:rsidR="000A616C" w:rsidRDefault="000A616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8AC" w:rsidRDefault="009038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A616C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4319F"/>
    <w:rsid w:val="003E2FC6"/>
    <w:rsid w:val="00482891"/>
    <w:rsid w:val="00492DDC"/>
    <w:rsid w:val="004C6615"/>
    <w:rsid w:val="00523C5A"/>
    <w:rsid w:val="005E69C3"/>
    <w:rsid w:val="00605C39"/>
    <w:rsid w:val="00661E1B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038AC"/>
    <w:rsid w:val="00931B84"/>
    <w:rsid w:val="0096303F"/>
    <w:rsid w:val="00972869"/>
    <w:rsid w:val="00984CD1"/>
    <w:rsid w:val="009F23A9"/>
    <w:rsid w:val="00A01F29"/>
    <w:rsid w:val="00A17B5B"/>
    <w:rsid w:val="00A3257A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3657E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9137C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2338-S2</BillDocName>
  <AmendType>AMH</AmendType>
  <SponsorAcronym>MAYC</SponsorAcronym>
  <DrafterAcronym>LIPS</DrafterAcronym>
  <DraftNumber>466</DraftNumber>
  <ReferenceNumber>2SHB 2338</ReferenceNumber>
  <Floor>H AMD</Floor>
  <AmendmentNumber> 921</AmendmentNumber>
  <Sponsors>By Representative Maycumber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81</Words>
  <Characters>469</Characters>
  <Application>Microsoft Office Word</Application>
  <DocSecurity>8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2338-S2 AMH MAYC LIPS 466</dc:title>
  <dc:creator>Jacob Lipson</dc:creator>
  <cp:lastModifiedBy>Lipson, Jacob</cp:lastModifiedBy>
  <cp:revision>8</cp:revision>
  <cp:lastPrinted>2018-02-09T23:42:00Z</cp:lastPrinted>
  <dcterms:created xsi:type="dcterms:W3CDTF">2018-02-09T23:36:00Z</dcterms:created>
  <dcterms:modified xsi:type="dcterms:W3CDTF">2018-02-09T23:42:00Z</dcterms:modified>
</cp:coreProperties>
</file>