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C24FE" w14:paraId="3690C4B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12A3">
            <w:t>2299-S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12A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12A3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12A3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12A3">
            <w:t>160</w:t>
          </w:r>
        </w:sdtContent>
      </w:sdt>
    </w:p>
    <w:p w:rsidR="00DF5D0E" w:rsidP="00B73E0A" w:rsidRDefault="00AA1230" w14:paraId="6AD80CC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C24FE" w14:paraId="7D7010A0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12A3">
            <w:rPr>
              <w:b/>
              <w:u w:val="single"/>
            </w:rPr>
            <w:t>SHB 2299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12A3">
            <w:t>H AMD TO H AMD (H-5008.1/18)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1126</w:t>
          </w:r>
        </w:sdtContent>
      </w:sdt>
    </w:p>
    <w:p w:rsidR="00DF5D0E" w:rsidP="00605C39" w:rsidRDefault="00FC24FE" w14:paraId="4F3AC99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12A3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12A3" w14:paraId="1D540B8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02/23/2018</w:t>
          </w:r>
        </w:p>
      </w:sdtContent>
    </w:sdt>
    <w:p w:rsidR="00755A9E" w:rsidP="00755A9E" w:rsidRDefault="00DE256E" w14:paraId="3C4C29CB" w14:textId="77777777">
      <w:pPr>
        <w:pStyle w:val="RCWSLText"/>
        <w:rPr>
          <w:spacing w:val="0"/>
        </w:rPr>
      </w:pPr>
      <w:bookmarkStart w:name="StartOfAmendmentBody" w:id="1"/>
      <w:bookmarkEnd w:id="1"/>
      <w:permStart w:edGrp="everyone" w:id="66064181"/>
      <w:r>
        <w:tab/>
      </w:r>
      <w:r w:rsidR="00FA12A3">
        <w:t xml:space="preserve">On </w:t>
      </w:r>
      <w:r w:rsidRPr="00755A9E" w:rsidR="00FA12A3">
        <w:rPr>
          <w:spacing w:val="0"/>
        </w:rPr>
        <w:t xml:space="preserve">page </w:t>
      </w:r>
      <w:r w:rsidRPr="00755A9E" w:rsidR="00755A9E">
        <w:rPr>
          <w:spacing w:val="0"/>
        </w:rPr>
        <w:t xml:space="preserve">26, line 19, </w:t>
      </w:r>
      <w:r w:rsidR="00755A9E">
        <w:rPr>
          <w:spacing w:val="0"/>
        </w:rPr>
        <w:t>i</w:t>
      </w:r>
      <w:r w:rsidRPr="00755A9E" w:rsidR="00755A9E">
        <w:rPr>
          <w:spacing w:val="0"/>
        </w:rPr>
        <w:t xml:space="preserve">ncrease the general fund-state </w:t>
      </w:r>
      <w:r w:rsidR="00755A9E">
        <w:rPr>
          <w:spacing w:val="0"/>
        </w:rPr>
        <w:t xml:space="preserve">  </w:t>
      </w:r>
    </w:p>
    <w:p w:rsidR="00755A9E" w:rsidP="00755A9E" w:rsidRDefault="00755A9E" w14:paraId="50EC171A" w14:textId="77777777">
      <w:pPr>
        <w:pStyle w:val="RCWSLText"/>
        <w:rPr>
          <w:spacing w:val="0"/>
        </w:rPr>
      </w:pPr>
      <w:r w:rsidRPr="00755A9E">
        <w:rPr>
          <w:spacing w:val="0"/>
        </w:rPr>
        <w:t>appropriation for fiscal year 2019 by $226,000</w:t>
      </w:r>
    </w:p>
    <w:p w:rsidRPr="00755A9E" w:rsidR="00755A9E" w:rsidP="00755A9E" w:rsidRDefault="00755A9E" w14:paraId="0C3F2FCB" w14:textId="77777777">
      <w:pPr>
        <w:pStyle w:val="RCWSLText"/>
        <w:rPr>
          <w:spacing w:val="0"/>
        </w:rPr>
      </w:pPr>
    </w:p>
    <w:p w:rsidRPr="00755A9E" w:rsidR="00755A9E" w:rsidP="00755A9E" w:rsidRDefault="00755A9E" w14:paraId="6F192F13" w14:textId="77777777">
      <w:pPr>
        <w:pStyle w:val="RCWSLText"/>
        <w:rPr>
          <w:spacing w:val="0"/>
        </w:rPr>
      </w:pPr>
      <w:r>
        <w:rPr>
          <w:spacing w:val="0"/>
        </w:rPr>
        <w:tab/>
      </w:r>
      <w:r w:rsidRPr="00755A9E">
        <w:rPr>
          <w:spacing w:val="0"/>
        </w:rPr>
        <w:t>On page</w:t>
      </w:r>
      <w:r>
        <w:rPr>
          <w:spacing w:val="0"/>
        </w:rPr>
        <w:t xml:space="preserve"> 26</w:t>
      </w:r>
      <w:r w:rsidRPr="00755A9E">
        <w:rPr>
          <w:spacing w:val="0"/>
        </w:rPr>
        <w:t>, line</w:t>
      </w:r>
      <w:r>
        <w:rPr>
          <w:spacing w:val="0"/>
        </w:rPr>
        <w:t xml:space="preserve"> 28</w:t>
      </w:r>
      <w:r w:rsidRPr="00755A9E">
        <w:rPr>
          <w:spacing w:val="0"/>
        </w:rPr>
        <w:t xml:space="preserve">, strike </w:t>
      </w:r>
      <w:r>
        <w:rPr>
          <w:spacing w:val="0"/>
        </w:rPr>
        <w:t>"((</w:t>
      </w:r>
      <w:r w:rsidRPr="00755A9E">
        <w:rPr>
          <w:strike/>
          <w:spacing w:val="0"/>
        </w:rPr>
        <w:t>$238,000</w:t>
      </w:r>
      <w:r>
        <w:rPr>
          <w:spacing w:val="0"/>
        </w:rPr>
        <w:t xml:space="preserve">)) </w:t>
      </w:r>
      <w:r>
        <w:rPr>
          <w:spacing w:val="0"/>
          <w:u w:val="single"/>
        </w:rPr>
        <w:t>$464,000</w:t>
      </w:r>
      <w:r>
        <w:rPr>
          <w:spacing w:val="0"/>
        </w:rPr>
        <w:t>" and insert</w:t>
      </w:r>
      <w:r w:rsidRPr="00755A9E">
        <w:rPr>
          <w:spacing w:val="0"/>
        </w:rPr>
        <w:t xml:space="preserve"> "</w:t>
      </w:r>
      <w:r>
        <w:rPr>
          <w:spacing w:val="0"/>
        </w:rPr>
        <w:t>$238,000</w:t>
      </w:r>
      <w:r w:rsidRPr="00755A9E">
        <w:rPr>
          <w:spacing w:val="0"/>
        </w:rPr>
        <w:t>"</w:t>
      </w:r>
    </w:p>
    <w:p w:rsidR="00FA12A3" w:rsidP="00C8108C" w:rsidRDefault="00FA12A3" w14:paraId="342FCBD0" w14:textId="77777777">
      <w:pPr>
        <w:pStyle w:val="Page"/>
      </w:pPr>
    </w:p>
    <w:p w:rsidRPr="00FA12A3" w:rsidR="00DF5D0E" w:rsidP="00FA12A3" w:rsidRDefault="00DF5D0E" w14:paraId="28AAB139" w14:textId="77777777">
      <w:pPr>
        <w:suppressLineNumbers/>
        <w:rPr>
          <w:spacing w:val="-3"/>
        </w:rPr>
      </w:pPr>
    </w:p>
    <w:permEnd w:id="66064181"/>
    <w:p w:rsidR="00ED2EEB" w:rsidP="00FA12A3" w:rsidRDefault="00ED2EEB" w14:paraId="375D963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209650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5A1A09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A12A3" w:rsidRDefault="00D659AC" w14:paraId="1C57E8B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A12A3" w:rsidRDefault="0096303F" w14:paraId="738855B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755A9E" w:rsidR="00755A9E">
                  <w:rPr>
                    <w:spacing w:val="0"/>
                  </w:rPr>
                  <w:t>Shifts the appropriation authority for the Lead-Based Paint Enforcement Program within the Department of Enterprise Services from the Lead Paint Account to the General Fund-St</w:t>
                </w:r>
                <w:r w:rsidR="00755A9E">
                  <w:t>ate.</w:t>
                </w:r>
              </w:p>
              <w:p w:rsidR="00FA12A3" w:rsidP="00FA12A3" w:rsidRDefault="00FA12A3" w14:paraId="504CB95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A12A3" w:rsidP="00FA12A3" w:rsidRDefault="00FA12A3" w14:paraId="2A6E846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</w:t>
                </w:r>
              </w:p>
              <w:p w:rsidR="00EE58EB" w:rsidP="00EE58EB" w:rsidRDefault="00EE58EB" w14:paraId="6CD99EA2" w14:textId="77777777">
                <w:pPr>
                  <w:pStyle w:val="Effect"/>
                  <w:suppressLineNumbers/>
                  <w:shd w:val="clear" w:color="auto" w:fill="auto"/>
                  <w:ind w:left="1440" w:firstLine="0"/>
                </w:pPr>
                <w:r>
                  <w:t>Increases General Fund - State by $266,000</w:t>
                </w:r>
              </w:p>
              <w:p w:rsidRPr="00FA12A3" w:rsidR="00EE58EB" w:rsidP="00EE58EB" w:rsidRDefault="00EE58EB" w14:paraId="73A7906E" w14:textId="77777777">
                <w:pPr>
                  <w:pStyle w:val="Effect"/>
                  <w:suppressLineNumbers/>
                  <w:shd w:val="clear" w:color="auto" w:fill="auto"/>
                  <w:ind w:left="1440" w:firstLine="0"/>
                </w:pPr>
                <w:r>
                  <w:t>Decreases Lead Paint Account - State by $266,000</w:t>
                </w:r>
              </w:p>
              <w:p w:rsidRPr="007D1589" w:rsidR="001B4E53" w:rsidP="00FA12A3" w:rsidRDefault="001B4E53" w14:paraId="7E5CB53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20965020"/>
    </w:tbl>
    <w:p w:rsidR="00DF5D0E" w:rsidP="00FA12A3" w:rsidRDefault="00DF5D0E" w14:paraId="649A2940" w14:textId="77777777">
      <w:pPr>
        <w:pStyle w:val="BillEnd"/>
        <w:suppressLineNumbers/>
      </w:pPr>
    </w:p>
    <w:p w:rsidR="00DF5D0E" w:rsidP="00FA12A3" w:rsidRDefault="00DE256E" w14:paraId="092D742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A12A3" w:rsidRDefault="00AB682C" w14:paraId="2FCD2E2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84A8" w14:textId="77777777" w:rsidR="00FA12A3" w:rsidRDefault="00FA12A3" w:rsidP="00DF5D0E">
      <w:r>
        <w:separator/>
      </w:r>
    </w:p>
  </w:endnote>
  <w:endnote w:type="continuationSeparator" w:id="0">
    <w:p w14:paraId="6B4D9373" w14:textId="77777777" w:rsidR="00FA12A3" w:rsidRDefault="00FA12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2A8CC" w14:textId="77777777" w:rsidR="008763E3" w:rsidRDefault="00876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78C" w14:textId="77777777" w:rsidR="001B4E53" w:rsidRDefault="00EE58EB">
    <w:pPr>
      <w:pStyle w:val="AmendDraftFooter"/>
    </w:pPr>
    <w:fldSimple w:instr=" TITLE   \* MERGEFORMAT ">
      <w:r w:rsidR="001C4812">
        <w:t>2299-S AMH TAYL BUNC 160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A12A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CA73" w14:textId="0BA320D3" w:rsidR="001B4E53" w:rsidRDefault="00EE58EB">
    <w:pPr>
      <w:pStyle w:val="AmendDraftFooter"/>
    </w:pPr>
    <w:fldSimple w:instr=" TITLE   \* MERGEFORMAT ">
      <w:r w:rsidR="001C4812">
        <w:t>2299-S AMH TAYL BUNC 160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C24F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835C" w14:textId="77777777" w:rsidR="00FA12A3" w:rsidRDefault="00FA12A3" w:rsidP="00DF5D0E">
      <w:r>
        <w:separator/>
      </w:r>
    </w:p>
  </w:footnote>
  <w:footnote w:type="continuationSeparator" w:id="0">
    <w:p w14:paraId="6A6139A6" w14:textId="77777777" w:rsidR="00FA12A3" w:rsidRDefault="00FA12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D6E6" w14:textId="77777777" w:rsidR="008763E3" w:rsidRDefault="00876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167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C3AF77" wp14:editId="0E2F2FC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124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27137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C659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B1F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9435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397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33363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7E8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1B17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4C1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F6EB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6F3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4E9F7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EC90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19718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C830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1E14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F48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D87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A89BE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14F0F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116D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A5AB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5B9E7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7E64C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0B78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2535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685F7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C68C6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A99C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7D3B7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02603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D6F5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48547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3AF7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30D1247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271375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C65928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B1F65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94355A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397B1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333638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7E849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1B17E6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4C19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F6EBDA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6F3F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4E9F78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EC90A2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197181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C8309D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1E141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F48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D87EE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A89BE1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14F0F9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116D2E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A5ABB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5B9E7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7E64C5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0B78C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25359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685F73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C68C6A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A99C2D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7D3B72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02603E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D6F5E6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485477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ADF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91DC4" wp14:editId="6707C9A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CFDC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FCF9C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AA8F8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57A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7FF3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7B3FD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F16C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C1C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F5FC0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768B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D9E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BF74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9F20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C29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5AEF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93E7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2F9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EFF42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1A496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2A03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CE32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18111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8D8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3270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02714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C057E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1F9321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91DC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55ECFDC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FCF9C3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AA8F8A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57A5C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7FF3A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7B3FDA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F16C64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C1C2E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F5FC0D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768BB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D9E1F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BF74D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9F20BF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C29F0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5AEF1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93E7C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2F98A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EFF427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1A4966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2A035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CE32D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181119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8D84A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3270BF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02714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C057E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1F9321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4812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81CB1"/>
    <w:rsid w:val="005E69C3"/>
    <w:rsid w:val="00605C39"/>
    <w:rsid w:val="006841E6"/>
    <w:rsid w:val="006F7027"/>
    <w:rsid w:val="007049E4"/>
    <w:rsid w:val="0072335D"/>
    <w:rsid w:val="0072541D"/>
    <w:rsid w:val="00755A9E"/>
    <w:rsid w:val="00757317"/>
    <w:rsid w:val="007769AF"/>
    <w:rsid w:val="007D1589"/>
    <w:rsid w:val="007D35D4"/>
    <w:rsid w:val="0083749C"/>
    <w:rsid w:val="008443FE"/>
    <w:rsid w:val="00846034"/>
    <w:rsid w:val="008763E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58EB"/>
    <w:rsid w:val="00F229DE"/>
    <w:rsid w:val="00F304D3"/>
    <w:rsid w:val="00F4663F"/>
    <w:rsid w:val="00FA12A3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4A58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1491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2299-S</BillDocName>
  <AmendType>AMH</AmendType>
  <SponsorAcronym>KRAF</SponsorAcronym>
  <DrafterAcronym>BUNC</DrafterAcronym>
  <DraftNumber>160</DraftNumber>
  <ReferenceNumber>SHB 2299</ReferenceNumber>
  <Floor>H AMD TO H AMD (H-5008.1/18)</Floor>
  <AmendmentNumber> 1126</AmendmentNumber>
  <Sponsors>By Representative Kraft</Sponsors>
  <FloorAction>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98</Words>
  <Characters>542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2299-S AMH TAYL BUNC 160</vt:lpstr>
    </vt:vector>
  </TitlesOfParts>
  <Company>Washington State Legislature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2299-S AMH KRAF BUNC 160</dc:title>
  <dc:creator>Meghan Morris</dc:creator>
  <cp:lastModifiedBy>Morris, Meghan</cp:lastModifiedBy>
  <cp:revision>2</cp:revision>
  <cp:lastPrinted>2018-02-23T05:27:00Z</cp:lastPrinted>
  <dcterms:created xsi:type="dcterms:W3CDTF">2018-02-23T06:02:00Z</dcterms:created>
  <dcterms:modified xsi:type="dcterms:W3CDTF">2018-02-23T06:02:00Z</dcterms:modified>
</cp:coreProperties>
</file>