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844D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C7B0B">
            <w:t>2299-S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C7B0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C7B0B">
            <w:t>BUYS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C7B0B">
            <w:t>KARK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C7B0B">
            <w:t>036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844D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C7B0B">
            <w:rPr>
              <w:b/>
              <w:u w:val="single"/>
            </w:rPr>
            <w:t>SHB 2299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C7B0B">
            <w:t>H AMD TO H AMD (H-5008.1/18)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1141</w:t>
          </w:r>
        </w:sdtContent>
      </w:sdt>
    </w:p>
    <w:p w:rsidR="00DF5D0E" w:rsidP="00605C39" w:rsidRDefault="00E844D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C7B0B">
            <w:rPr>
              <w:sz w:val="22"/>
            </w:rPr>
            <w:t>By Representative Buys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C7B0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02/23/2018</w:t>
          </w:r>
        </w:p>
      </w:sdtContent>
    </w:sdt>
    <w:p w:rsidR="00A26B72" w:rsidP="00C8108C" w:rsidRDefault="00DE256E">
      <w:pPr>
        <w:pStyle w:val="Page"/>
      </w:pPr>
      <w:bookmarkStart w:name="StartOfAmendmentBody" w:id="1"/>
      <w:bookmarkEnd w:id="1"/>
      <w:permStart w:edGrp="everyone" w:id="1490382857"/>
      <w:r>
        <w:tab/>
      </w:r>
      <w:r w:rsidR="00A26B72">
        <w:t>On page 234, line 23, decrease the general fund--state appropriation for federal year 2019 by $625,000</w:t>
      </w:r>
    </w:p>
    <w:p w:rsidR="00A26B72" w:rsidP="00A26B72" w:rsidRDefault="00A26B72">
      <w:pPr>
        <w:pStyle w:val="RCWSLText"/>
      </w:pPr>
    </w:p>
    <w:p w:rsidRPr="00A26B72" w:rsidR="00A26B72" w:rsidP="00A26B72" w:rsidRDefault="00A26B72">
      <w:pPr>
        <w:pStyle w:val="RCWSLText"/>
      </w:pPr>
      <w:r>
        <w:tab/>
        <w:t>On page 234, line 32, correct the total.</w:t>
      </w:r>
    </w:p>
    <w:p w:rsidR="00A26B72" w:rsidP="00C8108C" w:rsidRDefault="00A26B72">
      <w:pPr>
        <w:pStyle w:val="Page"/>
      </w:pPr>
      <w:r>
        <w:tab/>
      </w:r>
    </w:p>
    <w:p w:rsidR="00AC7B0B" w:rsidP="00C8108C" w:rsidRDefault="00A26B72">
      <w:pPr>
        <w:pStyle w:val="Page"/>
      </w:pPr>
      <w:r>
        <w:tab/>
      </w:r>
      <w:r w:rsidR="00AC7B0B">
        <w:t xml:space="preserve">On page </w:t>
      </w:r>
      <w:r w:rsidR="00B87B89">
        <w:t>237, beginning on line 34, strike all of subsection (11)</w:t>
      </w:r>
    </w:p>
    <w:p w:rsidR="00B87B89" w:rsidP="00B87B89" w:rsidRDefault="00B87B89">
      <w:pPr>
        <w:pStyle w:val="RCWSLText"/>
        <w:rPr>
          <w:sz w:val="23"/>
          <w:szCs w:val="23"/>
        </w:rPr>
      </w:pPr>
    </w:p>
    <w:p w:rsidRPr="00AC7B0B" w:rsidR="00DF5D0E" w:rsidP="00A26B72" w:rsidRDefault="00B87B89">
      <w:pPr>
        <w:pStyle w:val="RCWSLText"/>
      </w:pPr>
      <w:r>
        <w:rPr>
          <w:sz w:val="23"/>
          <w:szCs w:val="23"/>
        </w:rPr>
        <w:tab/>
        <w:t>Renumber the remaining subsections consecutively and correct any internal references accordingly.</w:t>
      </w:r>
    </w:p>
    <w:permEnd w:id="1490382857"/>
    <w:p w:rsidR="00ED2EEB" w:rsidP="00AC7B0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020878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C7B0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AC7B0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87B89">
                  <w:t>Removes a proviso for the Department of Ecology to address unpermitted water use in priority watersheds.</w:t>
                </w:r>
                <w:r w:rsidRPr="0096303F" w:rsidR="001C1B27">
                  <w:t>  </w:t>
                </w:r>
              </w:p>
              <w:p w:rsidR="00AC7B0B" w:rsidP="00AC7B0B" w:rsidRDefault="00AC7B0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AC7B0B" w:rsidP="00AC7B0B" w:rsidRDefault="00AC7B0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AC7B0B" w:rsidR="00AC7B0B" w:rsidP="00AC7B0B" w:rsidRDefault="00AC7B0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Reduces General Fund - State by $625,000.</w:t>
                </w:r>
              </w:p>
              <w:p w:rsidRPr="007D1589" w:rsidR="001B4E53" w:rsidP="00AC7B0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02087872"/>
    </w:tbl>
    <w:p w:rsidR="00DF5D0E" w:rsidP="00AC7B0B" w:rsidRDefault="00DF5D0E">
      <w:pPr>
        <w:pStyle w:val="BillEnd"/>
        <w:suppressLineNumbers/>
      </w:pPr>
    </w:p>
    <w:p w:rsidR="00DF5D0E" w:rsidP="00AC7B0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C7B0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B0B" w:rsidRDefault="00AC7B0B" w:rsidP="00DF5D0E">
      <w:r>
        <w:separator/>
      </w:r>
    </w:p>
  </w:endnote>
  <w:endnote w:type="continuationSeparator" w:id="0">
    <w:p w:rsidR="00AC7B0B" w:rsidRDefault="00AC7B0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89" w:rsidRDefault="00B87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44270">
    <w:pPr>
      <w:pStyle w:val="AmendDraftFooter"/>
    </w:pPr>
    <w:fldSimple w:instr=" TITLE   \* MERGEFORMAT ">
      <w:r w:rsidR="00E844D9">
        <w:t>2299-S AMH TAYL KARK 036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C7B0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44270">
    <w:pPr>
      <w:pStyle w:val="AmendDraftFooter"/>
    </w:pPr>
    <w:fldSimple w:instr=" TITLE   \* MERGEFORMAT ">
      <w:r w:rsidR="00E844D9">
        <w:t>2299-S AMH TAYL KARK 036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844D9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B0B" w:rsidRDefault="00AC7B0B" w:rsidP="00DF5D0E">
      <w:r>
        <w:separator/>
      </w:r>
    </w:p>
  </w:footnote>
  <w:footnote w:type="continuationSeparator" w:id="0">
    <w:p w:rsidR="00AC7B0B" w:rsidRDefault="00AC7B0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89" w:rsidRDefault="00B87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C5843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6B72"/>
    <w:rsid w:val="00A4729B"/>
    <w:rsid w:val="00A93D4A"/>
    <w:rsid w:val="00AA1230"/>
    <w:rsid w:val="00AB682C"/>
    <w:rsid w:val="00AC7B0B"/>
    <w:rsid w:val="00AD2D0A"/>
    <w:rsid w:val="00B31D1C"/>
    <w:rsid w:val="00B41494"/>
    <w:rsid w:val="00B518D0"/>
    <w:rsid w:val="00B56650"/>
    <w:rsid w:val="00B73E0A"/>
    <w:rsid w:val="00B87B89"/>
    <w:rsid w:val="00B961E0"/>
    <w:rsid w:val="00BF44DF"/>
    <w:rsid w:val="00C61A83"/>
    <w:rsid w:val="00C8108C"/>
    <w:rsid w:val="00D40447"/>
    <w:rsid w:val="00D44270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44D9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04C1C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2299-S</BillDocName>
  <AmendType>AMH</AmendType>
  <SponsorAcronym>BUYS</SponsorAcronym>
  <DrafterAcronym>KARK</DrafterAcronym>
  <DraftNumber>036</DraftNumber>
  <ReferenceNumber>SHB 2299</ReferenceNumber>
  <Floor>H AMD TO H AMD (H-5008.1/18)</Floor>
  <AmendmentNumber> 1141</AmendmentNumber>
  <Sponsors>By Representative Buys</Sponsors>
  <FloorAction>NOT ADOPTED 02/23/2018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105</Words>
  <Characters>544</Characters>
  <Application>Microsoft Office Word</Application>
  <DocSecurity>8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2299-S AMH BUYS KARK 036</dc:title>
  <dc:creator>Kelci Karl-Robinson</dc:creator>
  <cp:lastModifiedBy>Karl-Robinson, Kelci</cp:lastModifiedBy>
  <cp:revision>6</cp:revision>
  <cp:lastPrinted>2018-02-23T05:09:00Z</cp:lastPrinted>
  <dcterms:created xsi:type="dcterms:W3CDTF">2018-02-23T04:41:00Z</dcterms:created>
  <dcterms:modified xsi:type="dcterms:W3CDTF">2018-02-23T05:09:00Z</dcterms:modified>
</cp:coreProperties>
</file>